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DB8E8E" w14:textId="22171FEC" w:rsidR="002026FE" w:rsidRPr="00243FF0" w:rsidRDefault="002026FE" w:rsidP="007B33D2">
      <w:pPr>
        <w:jc w:val="center"/>
        <w:rPr>
          <w:sz w:val="28"/>
          <w:szCs w:val="28"/>
        </w:rPr>
      </w:pPr>
    </w:p>
    <w:p w14:paraId="6C305B07" w14:textId="16210186" w:rsidR="00853030" w:rsidRDefault="00853030" w:rsidP="007B33D2">
      <w:pPr>
        <w:tabs>
          <w:tab w:val="left" w:pos="851"/>
        </w:tabs>
        <w:jc w:val="center"/>
        <w:rPr>
          <w:sz w:val="28"/>
          <w:szCs w:val="28"/>
        </w:rPr>
      </w:pPr>
    </w:p>
    <w:p w14:paraId="0B442D67" w14:textId="518E72FA" w:rsidR="00853030" w:rsidRDefault="00853030" w:rsidP="007B33D2">
      <w:pPr>
        <w:tabs>
          <w:tab w:val="left" w:pos="851"/>
        </w:tabs>
        <w:jc w:val="center"/>
        <w:rPr>
          <w:sz w:val="28"/>
          <w:szCs w:val="28"/>
        </w:rPr>
      </w:pPr>
    </w:p>
    <w:p w14:paraId="60DDC140" w14:textId="77777777" w:rsidR="00853030" w:rsidRPr="00F01EB8" w:rsidRDefault="00853030" w:rsidP="007B33D2">
      <w:pPr>
        <w:tabs>
          <w:tab w:val="left" w:pos="851"/>
        </w:tabs>
        <w:jc w:val="center"/>
        <w:rPr>
          <w:sz w:val="28"/>
          <w:szCs w:val="28"/>
        </w:rPr>
      </w:pPr>
    </w:p>
    <w:p w14:paraId="28A1C950" w14:textId="77777777" w:rsidR="002026FE" w:rsidRPr="00F9791D" w:rsidRDefault="002026FE" w:rsidP="007B33D2">
      <w:pPr>
        <w:jc w:val="center"/>
        <w:rPr>
          <w:rFonts w:eastAsia="Calibri"/>
          <w:b/>
          <w:sz w:val="28"/>
          <w:szCs w:val="22"/>
          <w:lang w:eastAsia="en-US"/>
        </w:rPr>
      </w:pPr>
    </w:p>
    <w:p w14:paraId="61B4DB00" w14:textId="77777777" w:rsidR="002026FE" w:rsidRDefault="002026FE" w:rsidP="007B33D2">
      <w:pPr>
        <w:jc w:val="center"/>
        <w:rPr>
          <w:rFonts w:eastAsia="Calibri"/>
          <w:b/>
          <w:sz w:val="28"/>
          <w:szCs w:val="22"/>
          <w:lang w:eastAsia="en-US"/>
        </w:rPr>
      </w:pPr>
    </w:p>
    <w:p w14:paraId="41CC398D" w14:textId="77777777" w:rsidR="008E0ABE" w:rsidRDefault="008E0ABE" w:rsidP="007B33D2">
      <w:pPr>
        <w:jc w:val="center"/>
        <w:rPr>
          <w:rFonts w:eastAsia="Calibri"/>
          <w:b/>
          <w:sz w:val="28"/>
          <w:szCs w:val="22"/>
          <w:lang w:eastAsia="en-US"/>
        </w:rPr>
      </w:pPr>
    </w:p>
    <w:p w14:paraId="52C8C0EB" w14:textId="77777777" w:rsidR="008E0ABE" w:rsidRDefault="008E0ABE" w:rsidP="007B33D2">
      <w:pPr>
        <w:jc w:val="center"/>
        <w:rPr>
          <w:rFonts w:eastAsia="Calibri"/>
          <w:b/>
          <w:sz w:val="28"/>
          <w:szCs w:val="22"/>
          <w:lang w:eastAsia="en-US"/>
        </w:rPr>
      </w:pPr>
    </w:p>
    <w:p w14:paraId="4AC954D2" w14:textId="77777777" w:rsidR="002026FE" w:rsidRDefault="002026FE" w:rsidP="007B33D2">
      <w:pPr>
        <w:jc w:val="center"/>
        <w:rPr>
          <w:rFonts w:eastAsia="Calibri"/>
          <w:b/>
          <w:sz w:val="28"/>
          <w:szCs w:val="22"/>
          <w:lang w:eastAsia="en-US"/>
        </w:rPr>
      </w:pPr>
    </w:p>
    <w:p w14:paraId="7A552DB6" w14:textId="77777777" w:rsidR="002026FE" w:rsidRDefault="002026FE" w:rsidP="007B33D2">
      <w:pPr>
        <w:jc w:val="center"/>
        <w:rPr>
          <w:rFonts w:eastAsia="Calibri"/>
          <w:b/>
          <w:sz w:val="28"/>
          <w:szCs w:val="22"/>
          <w:lang w:eastAsia="en-US"/>
        </w:rPr>
      </w:pPr>
    </w:p>
    <w:p w14:paraId="30C7A0BF" w14:textId="77777777" w:rsidR="002026FE" w:rsidRPr="008155CA" w:rsidRDefault="002026FE" w:rsidP="007B33D2">
      <w:pPr>
        <w:jc w:val="center"/>
        <w:rPr>
          <w:rFonts w:eastAsia="Calibri"/>
          <w:b/>
          <w:sz w:val="28"/>
          <w:szCs w:val="22"/>
          <w:lang w:val="en-US" w:eastAsia="en-US"/>
        </w:rPr>
      </w:pPr>
    </w:p>
    <w:p w14:paraId="1B39F863" w14:textId="77777777" w:rsidR="009A76BA" w:rsidRPr="008155CA" w:rsidRDefault="009A76BA" w:rsidP="007B33D2">
      <w:pPr>
        <w:jc w:val="center"/>
        <w:rPr>
          <w:rFonts w:eastAsia="Calibri"/>
          <w:b/>
          <w:sz w:val="28"/>
          <w:szCs w:val="22"/>
          <w:lang w:val="en-US" w:eastAsia="en-US"/>
        </w:rPr>
      </w:pPr>
    </w:p>
    <w:p w14:paraId="7CCCE0A0" w14:textId="77777777" w:rsidR="00246DCC" w:rsidRDefault="00246DCC" w:rsidP="002224CB">
      <w:pPr>
        <w:ind w:right="-1"/>
        <w:jc w:val="center"/>
        <w:rPr>
          <w:b/>
          <w:sz w:val="28"/>
          <w:szCs w:val="28"/>
        </w:rPr>
      </w:pPr>
      <w:r w:rsidRPr="00137C3D">
        <w:rPr>
          <w:b/>
          <w:sz w:val="28"/>
          <w:szCs w:val="28"/>
        </w:rPr>
        <w:t xml:space="preserve">Об утверждении Порядка предоставления субсидии </w:t>
      </w:r>
    </w:p>
    <w:p w14:paraId="54220BC7" w14:textId="35C01FD8" w:rsidR="00246DCC" w:rsidRDefault="00246DCC" w:rsidP="002224CB">
      <w:pPr>
        <w:ind w:right="-1"/>
        <w:jc w:val="center"/>
        <w:rPr>
          <w:b/>
          <w:sz w:val="28"/>
          <w:szCs w:val="28"/>
        </w:rPr>
      </w:pPr>
      <w:r w:rsidRPr="00137C3D">
        <w:rPr>
          <w:b/>
          <w:sz w:val="28"/>
          <w:szCs w:val="28"/>
        </w:rPr>
        <w:t>юридическим лицам, и</w:t>
      </w:r>
      <w:r>
        <w:rPr>
          <w:b/>
          <w:sz w:val="28"/>
          <w:szCs w:val="28"/>
        </w:rPr>
        <w:t>ндивидуальным предпринимателям,</w:t>
      </w:r>
    </w:p>
    <w:p w14:paraId="58E561A9" w14:textId="77777777" w:rsidR="00246DCC" w:rsidRDefault="00246DCC" w:rsidP="002224CB">
      <w:pPr>
        <w:ind w:right="-1"/>
        <w:jc w:val="center"/>
        <w:rPr>
          <w:b/>
          <w:sz w:val="28"/>
          <w:szCs w:val="28"/>
        </w:rPr>
      </w:pPr>
      <w:r w:rsidRPr="00137C3D">
        <w:rPr>
          <w:b/>
          <w:sz w:val="28"/>
          <w:szCs w:val="28"/>
        </w:rPr>
        <w:t xml:space="preserve">физическим лицам – производителям товаров, работ, </w:t>
      </w:r>
    </w:p>
    <w:p w14:paraId="28C81A3C" w14:textId="0BCD2C38" w:rsidR="00246DCC" w:rsidRDefault="00246DCC" w:rsidP="002224CB">
      <w:pPr>
        <w:ind w:right="-1"/>
        <w:jc w:val="center"/>
        <w:rPr>
          <w:b/>
          <w:sz w:val="28"/>
          <w:szCs w:val="28"/>
        </w:rPr>
      </w:pPr>
      <w:r w:rsidRPr="00137C3D">
        <w:rPr>
          <w:b/>
          <w:sz w:val="28"/>
          <w:szCs w:val="28"/>
        </w:rPr>
        <w:t xml:space="preserve">услуг на оплату </w:t>
      </w:r>
      <w:r>
        <w:rPr>
          <w:b/>
          <w:sz w:val="28"/>
          <w:szCs w:val="28"/>
        </w:rPr>
        <w:t>соглашения о возмещении затрат,</w:t>
      </w:r>
    </w:p>
    <w:p w14:paraId="562485B2" w14:textId="2D11A0F2" w:rsidR="00246DCC" w:rsidRDefault="00246DCC" w:rsidP="002224CB">
      <w:pPr>
        <w:ind w:right="-1"/>
        <w:jc w:val="center"/>
        <w:rPr>
          <w:b/>
          <w:sz w:val="28"/>
          <w:szCs w:val="28"/>
        </w:rPr>
      </w:pPr>
      <w:r w:rsidRPr="00137C3D">
        <w:rPr>
          <w:b/>
          <w:sz w:val="28"/>
          <w:szCs w:val="28"/>
        </w:rPr>
        <w:t xml:space="preserve">связанных с оказанием </w:t>
      </w:r>
      <w:r>
        <w:rPr>
          <w:b/>
          <w:sz w:val="28"/>
          <w:szCs w:val="28"/>
        </w:rPr>
        <w:t>муниципальных услуг в социальной</w:t>
      </w:r>
    </w:p>
    <w:p w14:paraId="747A11A3" w14:textId="1FA34897" w:rsidR="009A76BA" w:rsidRDefault="00246DCC" w:rsidP="002224CB">
      <w:pPr>
        <w:ind w:right="-1"/>
        <w:jc w:val="center"/>
        <w:rPr>
          <w:b/>
          <w:sz w:val="28"/>
          <w:szCs w:val="28"/>
        </w:rPr>
      </w:pPr>
      <w:r w:rsidRPr="00137C3D">
        <w:rPr>
          <w:b/>
          <w:sz w:val="28"/>
          <w:szCs w:val="28"/>
        </w:rPr>
        <w:t>сфере в соответствии</w:t>
      </w:r>
      <w:r>
        <w:rPr>
          <w:b/>
          <w:sz w:val="28"/>
          <w:szCs w:val="28"/>
        </w:rPr>
        <w:t xml:space="preserve"> </w:t>
      </w:r>
      <w:r w:rsidRPr="00137C3D">
        <w:rPr>
          <w:b/>
          <w:sz w:val="28"/>
          <w:szCs w:val="28"/>
        </w:rPr>
        <w:t>с социальным сертификатом</w:t>
      </w:r>
    </w:p>
    <w:p w14:paraId="0A03825E" w14:textId="77777777" w:rsidR="009A76BA" w:rsidRPr="00270A0D" w:rsidRDefault="009A76BA" w:rsidP="009A76BA">
      <w:pPr>
        <w:jc w:val="center"/>
        <w:rPr>
          <w:b/>
          <w:sz w:val="26"/>
          <w:szCs w:val="26"/>
        </w:rPr>
      </w:pPr>
    </w:p>
    <w:p w14:paraId="43AD1635" w14:textId="77777777" w:rsidR="009A76BA" w:rsidRPr="00270A0D" w:rsidRDefault="009A76BA" w:rsidP="009A76BA">
      <w:pPr>
        <w:jc w:val="center"/>
        <w:rPr>
          <w:b/>
          <w:sz w:val="26"/>
          <w:szCs w:val="26"/>
        </w:rPr>
      </w:pPr>
    </w:p>
    <w:p w14:paraId="6239C2B9" w14:textId="0ABBA436" w:rsidR="009A76BA" w:rsidRPr="00BB6021" w:rsidRDefault="00BB6021" w:rsidP="009A76BA">
      <w:pPr>
        <w:ind w:firstLine="709"/>
        <w:jc w:val="both"/>
        <w:rPr>
          <w:sz w:val="27"/>
          <w:szCs w:val="27"/>
        </w:rPr>
      </w:pPr>
      <w:r w:rsidRPr="00C722DF">
        <w:rPr>
          <w:sz w:val="27"/>
          <w:szCs w:val="27"/>
          <w:lang w:eastAsia="en-US"/>
        </w:rPr>
        <w:t>В</w:t>
      </w:r>
      <w:r w:rsidR="00332665">
        <w:rPr>
          <w:sz w:val="27"/>
          <w:szCs w:val="27"/>
          <w:lang w:eastAsia="en-US"/>
        </w:rPr>
        <w:t xml:space="preserve"> </w:t>
      </w:r>
      <w:r w:rsidRPr="00C722DF">
        <w:rPr>
          <w:sz w:val="27"/>
          <w:szCs w:val="27"/>
          <w:lang w:eastAsia="en-US"/>
        </w:rPr>
        <w:t>соответствии</w:t>
      </w:r>
      <w:r w:rsidR="00332665">
        <w:rPr>
          <w:sz w:val="27"/>
          <w:szCs w:val="27"/>
          <w:lang w:eastAsia="en-US"/>
        </w:rPr>
        <w:t xml:space="preserve"> </w:t>
      </w:r>
      <w:r w:rsidRPr="00C722DF">
        <w:rPr>
          <w:sz w:val="27"/>
          <w:szCs w:val="27"/>
        </w:rPr>
        <w:t>с</w:t>
      </w:r>
      <w:r w:rsidR="00332665">
        <w:rPr>
          <w:sz w:val="27"/>
          <w:szCs w:val="27"/>
        </w:rPr>
        <w:t xml:space="preserve"> </w:t>
      </w:r>
      <w:r w:rsidRPr="00C722DF">
        <w:rPr>
          <w:sz w:val="27"/>
          <w:szCs w:val="27"/>
          <w:lang w:eastAsia="en-US"/>
        </w:rPr>
        <w:t>частью 2 статьи 78.4 Бюджетного кодекса Российской Федерации</w:t>
      </w:r>
      <w:r w:rsidRPr="00C722DF">
        <w:rPr>
          <w:sz w:val="27"/>
          <w:szCs w:val="27"/>
        </w:rPr>
        <w:t xml:space="preserve">, </w:t>
      </w:r>
      <w:r w:rsidRPr="00C722DF">
        <w:rPr>
          <w:sz w:val="27"/>
          <w:szCs w:val="27"/>
          <w:lang w:eastAsia="en-US"/>
        </w:rPr>
        <w:t xml:space="preserve">частью </w:t>
      </w:r>
      <w:r w:rsidRPr="00C722DF">
        <w:rPr>
          <w:sz w:val="27"/>
          <w:szCs w:val="27"/>
        </w:rPr>
        <w:t>2 статьи 22 Федерального закона от 13 июля 2020 г. № 189-ФЗ «О государственном (муниципальном) социальном заказе на оказание государственных (муниципальных) услуг в социальной сфере» (далее – Федеральный закон)</w:t>
      </w:r>
      <w:r w:rsidRPr="00C722DF">
        <w:rPr>
          <w:color w:val="000000"/>
          <w:sz w:val="27"/>
          <w:szCs w:val="27"/>
        </w:rPr>
        <w:t>,</w:t>
      </w:r>
      <w:r w:rsidRPr="00C722DF">
        <w:rPr>
          <w:sz w:val="27"/>
          <w:szCs w:val="27"/>
        </w:rPr>
        <w:t xml:space="preserve"> руководствуясь статьями 31, 65 Устава муниципального образования Динской район, п о с т а н о в л я ю:</w:t>
      </w:r>
    </w:p>
    <w:p w14:paraId="5DEC4E7C" w14:textId="7FFA1C46" w:rsidR="00172C96" w:rsidRPr="00BB6021" w:rsidRDefault="00246DCC" w:rsidP="002C3794">
      <w:pPr>
        <w:pStyle w:val="a9"/>
        <w:numPr>
          <w:ilvl w:val="0"/>
          <w:numId w:val="22"/>
        </w:numPr>
        <w:tabs>
          <w:tab w:val="decimal" w:pos="993"/>
        </w:tabs>
        <w:ind w:left="0" w:firstLine="709"/>
        <w:jc w:val="both"/>
        <w:rPr>
          <w:color w:val="000000"/>
          <w:sz w:val="27"/>
          <w:szCs w:val="27"/>
        </w:rPr>
      </w:pPr>
      <w:r w:rsidRPr="00BB6021">
        <w:rPr>
          <w:sz w:val="27"/>
          <w:szCs w:val="27"/>
          <w:lang w:eastAsia="en-US"/>
        </w:rPr>
        <w:t xml:space="preserve">Утвердить Порядок </w:t>
      </w:r>
      <w:r w:rsidRPr="00BB6021">
        <w:rPr>
          <w:bCs/>
          <w:sz w:val="27"/>
          <w:szCs w:val="27"/>
        </w:rPr>
        <w:t xml:space="preserve">предоставления субсидии юридическим лицам, индивидуальным предпринимателям, физическим лицам – производителям товаров, работ, услуг на оплату соглашения о возмещении затрат, связанных с оказанием муниципальных услуг в социальной сфере в соответствии с социальным сертификатом </w:t>
      </w:r>
      <w:r w:rsidRPr="00BB6021">
        <w:rPr>
          <w:sz w:val="27"/>
          <w:szCs w:val="27"/>
          <w:lang w:eastAsia="en-US"/>
        </w:rPr>
        <w:t>согласно приложению к настоящему постановлению.</w:t>
      </w:r>
    </w:p>
    <w:p w14:paraId="78E4A02D" w14:textId="51C00376" w:rsidR="009A76BA" w:rsidRPr="00BB6021" w:rsidRDefault="00270A0D" w:rsidP="006C1F51">
      <w:pPr>
        <w:pStyle w:val="a9"/>
        <w:numPr>
          <w:ilvl w:val="0"/>
          <w:numId w:val="22"/>
        </w:numPr>
        <w:tabs>
          <w:tab w:val="left" w:pos="1134"/>
        </w:tabs>
        <w:ind w:left="0" w:firstLine="709"/>
        <w:jc w:val="both"/>
        <w:rPr>
          <w:color w:val="000000"/>
          <w:sz w:val="27"/>
          <w:szCs w:val="27"/>
        </w:rPr>
      </w:pPr>
      <w:r w:rsidRPr="00BB6021">
        <w:rPr>
          <w:rFonts w:eastAsia="Calibri"/>
          <w:sz w:val="27"/>
          <w:szCs w:val="27"/>
          <w:lang w:eastAsia="en-US"/>
        </w:rPr>
        <w:t>Отделу по взаимодействию со СМИ администрации муниципального образования Динской район (Бондарева С.В.) официально обнародовать настоящее постановление и обеспечить его размещение на официальном сайте муниципального образования Динской район в информационно-телекоммуникационной сети «Интернет» в разделе «Документы»</w:t>
      </w:r>
      <w:r w:rsidR="009A76BA" w:rsidRPr="00BB6021">
        <w:rPr>
          <w:spacing w:val="2"/>
          <w:sz w:val="27"/>
          <w:szCs w:val="27"/>
        </w:rPr>
        <w:t>.</w:t>
      </w:r>
    </w:p>
    <w:p w14:paraId="73F8A66B" w14:textId="77777777" w:rsidR="009A76BA" w:rsidRPr="00BB6021" w:rsidRDefault="009A76BA" w:rsidP="006C1F51">
      <w:pPr>
        <w:pStyle w:val="a9"/>
        <w:numPr>
          <w:ilvl w:val="0"/>
          <w:numId w:val="22"/>
        </w:numPr>
        <w:tabs>
          <w:tab w:val="left" w:pos="1134"/>
        </w:tabs>
        <w:ind w:left="0" w:firstLine="709"/>
        <w:jc w:val="both"/>
        <w:rPr>
          <w:color w:val="000000"/>
          <w:sz w:val="27"/>
          <w:szCs w:val="27"/>
        </w:rPr>
      </w:pPr>
      <w:r w:rsidRPr="00BB6021">
        <w:rPr>
          <w:color w:val="000000"/>
          <w:sz w:val="27"/>
          <w:szCs w:val="27"/>
        </w:rPr>
        <w:t xml:space="preserve">Контроль за выполнением настоящего постановления возложить на </w:t>
      </w:r>
      <w:r w:rsidRPr="00BB6021">
        <w:rPr>
          <w:rFonts w:eastAsia="Calibri"/>
          <w:sz w:val="27"/>
          <w:szCs w:val="27"/>
          <w:lang w:eastAsia="en-US"/>
        </w:rPr>
        <w:t xml:space="preserve">заместителя главы администрации муниципального образования Динской район </w:t>
      </w:r>
      <w:proofErr w:type="spellStart"/>
      <w:r w:rsidRPr="00BB6021">
        <w:rPr>
          <w:rFonts w:eastAsia="Calibri"/>
          <w:sz w:val="27"/>
          <w:szCs w:val="27"/>
          <w:lang w:eastAsia="en-US"/>
        </w:rPr>
        <w:t>Фисуна</w:t>
      </w:r>
      <w:proofErr w:type="spellEnd"/>
      <w:r w:rsidRPr="00BB6021">
        <w:rPr>
          <w:rFonts w:eastAsia="Calibri"/>
          <w:sz w:val="27"/>
          <w:szCs w:val="27"/>
          <w:lang w:eastAsia="en-US"/>
        </w:rPr>
        <w:t xml:space="preserve"> А.А.</w:t>
      </w:r>
    </w:p>
    <w:p w14:paraId="25153DE6" w14:textId="0690CEEA" w:rsidR="009A76BA" w:rsidRPr="00BB6021" w:rsidRDefault="00270A0D" w:rsidP="006C1F51">
      <w:pPr>
        <w:pStyle w:val="a9"/>
        <w:numPr>
          <w:ilvl w:val="0"/>
          <w:numId w:val="22"/>
        </w:numPr>
        <w:tabs>
          <w:tab w:val="left" w:pos="1134"/>
        </w:tabs>
        <w:ind w:left="0" w:firstLine="709"/>
        <w:jc w:val="both"/>
        <w:rPr>
          <w:color w:val="000000"/>
          <w:sz w:val="27"/>
          <w:szCs w:val="27"/>
        </w:rPr>
      </w:pPr>
      <w:r w:rsidRPr="00BB6021">
        <w:rPr>
          <w:rFonts w:eastAsia="Calibri"/>
          <w:sz w:val="27"/>
          <w:szCs w:val="27"/>
          <w:lang w:eastAsia="en-US"/>
        </w:rPr>
        <w:t>Постановление вступает в силу после его официального обнародования</w:t>
      </w:r>
      <w:r w:rsidR="009A76BA" w:rsidRPr="00BB6021">
        <w:rPr>
          <w:rFonts w:eastAsia="Calibri"/>
          <w:sz w:val="27"/>
          <w:szCs w:val="27"/>
          <w:lang w:eastAsia="en-US"/>
        </w:rPr>
        <w:t>.</w:t>
      </w:r>
    </w:p>
    <w:p w14:paraId="3AF4711A" w14:textId="77777777" w:rsidR="009A76BA" w:rsidRPr="00BB6021" w:rsidRDefault="009A76BA" w:rsidP="009A76BA">
      <w:pPr>
        <w:tabs>
          <w:tab w:val="left" w:pos="0"/>
        </w:tabs>
        <w:ind w:firstLine="709"/>
        <w:jc w:val="both"/>
        <w:rPr>
          <w:color w:val="000000"/>
          <w:sz w:val="27"/>
          <w:szCs w:val="27"/>
        </w:rPr>
      </w:pPr>
    </w:p>
    <w:p w14:paraId="4EA3D666" w14:textId="77777777" w:rsidR="009A76BA" w:rsidRPr="00BB6021" w:rsidRDefault="009A76BA" w:rsidP="009A76BA">
      <w:pPr>
        <w:tabs>
          <w:tab w:val="left" w:pos="5103"/>
        </w:tabs>
        <w:ind w:firstLine="720"/>
        <w:jc w:val="both"/>
        <w:rPr>
          <w:rFonts w:eastAsia="Calibri"/>
          <w:color w:val="FF0000"/>
          <w:sz w:val="27"/>
          <w:szCs w:val="27"/>
          <w:lang w:eastAsia="en-US"/>
        </w:rPr>
      </w:pPr>
    </w:p>
    <w:p w14:paraId="7E64ECBB" w14:textId="77777777" w:rsidR="009A76BA" w:rsidRPr="00BB6021" w:rsidRDefault="009A76BA" w:rsidP="009A76BA">
      <w:pPr>
        <w:tabs>
          <w:tab w:val="left" w:pos="5103"/>
        </w:tabs>
        <w:jc w:val="both"/>
        <w:rPr>
          <w:rFonts w:eastAsia="Calibri"/>
          <w:sz w:val="27"/>
          <w:szCs w:val="27"/>
          <w:lang w:eastAsia="en-US"/>
        </w:rPr>
      </w:pPr>
      <w:r w:rsidRPr="00BB6021">
        <w:rPr>
          <w:rFonts w:eastAsia="Calibri"/>
          <w:sz w:val="27"/>
          <w:szCs w:val="27"/>
          <w:lang w:eastAsia="en-US"/>
        </w:rPr>
        <w:t>Глава муниципального образования</w:t>
      </w:r>
    </w:p>
    <w:p w14:paraId="7FEA8214" w14:textId="331E25E6" w:rsidR="00035A0B" w:rsidRPr="00BB6021" w:rsidRDefault="009A76BA" w:rsidP="00F332F8">
      <w:pPr>
        <w:tabs>
          <w:tab w:val="left" w:pos="5103"/>
        </w:tabs>
        <w:jc w:val="both"/>
        <w:rPr>
          <w:rFonts w:eastAsia="Calibri"/>
          <w:sz w:val="27"/>
          <w:szCs w:val="27"/>
          <w:lang w:eastAsia="en-US"/>
        </w:rPr>
      </w:pPr>
      <w:r w:rsidRPr="00BB6021">
        <w:rPr>
          <w:rFonts w:eastAsia="Calibri"/>
          <w:sz w:val="27"/>
          <w:szCs w:val="27"/>
          <w:lang w:eastAsia="en-US"/>
        </w:rPr>
        <w:t xml:space="preserve">Динской район                                                                                          Е.Н. </w:t>
      </w:r>
      <w:proofErr w:type="spellStart"/>
      <w:r w:rsidRPr="00BB6021">
        <w:rPr>
          <w:rFonts w:eastAsia="Calibri"/>
          <w:sz w:val="27"/>
          <w:szCs w:val="27"/>
          <w:lang w:eastAsia="en-US"/>
        </w:rPr>
        <w:t>Пергун</w:t>
      </w:r>
      <w:proofErr w:type="spellEnd"/>
    </w:p>
    <w:p w14:paraId="6A7E5929" w14:textId="77777777" w:rsidR="00F62D7C" w:rsidRDefault="00F62D7C" w:rsidP="00F332F8">
      <w:pPr>
        <w:tabs>
          <w:tab w:val="left" w:pos="5103"/>
        </w:tabs>
        <w:jc w:val="both"/>
        <w:rPr>
          <w:rFonts w:eastAsia="Calibri"/>
          <w:sz w:val="28"/>
          <w:szCs w:val="22"/>
          <w:lang w:eastAsia="en-US"/>
        </w:rPr>
        <w:sectPr w:rsidR="00F62D7C" w:rsidSect="00EB2A57">
          <w:headerReference w:type="default" r:id="rId8"/>
          <w:headerReference w:type="first" r:id="rId9"/>
          <w:footerReference w:type="first" r:id="rId10"/>
          <w:pgSz w:w="11906" w:h="16838"/>
          <w:pgMar w:top="1134" w:right="567" w:bottom="1134" w:left="1701" w:header="709" w:footer="408" w:gutter="0"/>
          <w:cols w:space="708"/>
          <w:titlePg/>
          <w:docGrid w:linePitch="360"/>
        </w:sectPr>
      </w:pPr>
    </w:p>
    <w:p w14:paraId="1D5BBEC0" w14:textId="4BFDA5F0" w:rsidR="00F62D7C" w:rsidRPr="004A1B29" w:rsidRDefault="00AE35B3" w:rsidP="00F62D7C">
      <w:pPr>
        <w:tabs>
          <w:tab w:val="left" w:pos="851"/>
        </w:tabs>
        <w:ind w:firstLine="5529"/>
        <w:rPr>
          <w:sz w:val="27"/>
          <w:szCs w:val="27"/>
        </w:rPr>
      </w:pPr>
      <w:r w:rsidRPr="004A1B29">
        <w:rPr>
          <w:sz w:val="27"/>
          <w:szCs w:val="27"/>
        </w:rPr>
        <w:lastRenderedPageBreak/>
        <w:t>Приложение</w:t>
      </w:r>
    </w:p>
    <w:p w14:paraId="63B18478" w14:textId="77777777" w:rsidR="00F62D7C" w:rsidRPr="004A1B29" w:rsidRDefault="00F62D7C" w:rsidP="00F62D7C">
      <w:pPr>
        <w:tabs>
          <w:tab w:val="left" w:pos="851"/>
        </w:tabs>
        <w:ind w:firstLine="5529"/>
        <w:rPr>
          <w:sz w:val="27"/>
          <w:szCs w:val="27"/>
        </w:rPr>
      </w:pPr>
    </w:p>
    <w:p w14:paraId="2C33DCB1" w14:textId="77777777" w:rsidR="00F62D7C" w:rsidRPr="004A1B29" w:rsidRDefault="00F62D7C" w:rsidP="00F62D7C">
      <w:pPr>
        <w:tabs>
          <w:tab w:val="left" w:pos="851"/>
        </w:tabs>
        <w:ind w:firstLine="5529"/>
        <w:rPr>
          <w:sz w:val="27"/>
          <w:szCs w:val="27"/>
        </w:rPr>
      </w:pPr>
      <w:r w:rsidRPr="004A1B29">
        <w:rPr>
          <w:sz w:val="27"/>
          <w:szCs w:val="27"/>
        </w:rPr>
        <w:t>УТВЕРЖДЕН</w:t>
      </w:r>
    </w:p>
    <w:p w14:paraId="5CA637C2" w14:textId="77777777" w:rsidR="00F62D7C" w:rsidRPr="004A1B29" w:rsidRDefault="00F62D7C" w:rsidP="00F62D7C">
      <w:pPr>
        <w:tabs>
          <w:tab w:val="left" w:pos="851"/>
        </w:tabs>
        <w:ind w:firstLine="5529"/>
        <w:rPr>
          <w:sz w:val="27"/>
          <w:szCs w:val="27"/>
        </w:rPr>
      </w:pPr>
      <w:r w:rsidRPr="004A1B29">
        <w:rPr>
          <w:sz w:val="27"/>
          <w:szCs w:val="27"/>
        </w:rPr>
        <w:t>постановлением администрации</w:t>
      </w:r>
    </w:p>
    <w:p w14:paraId="6FB5F5ED" w14:textId="77777777" w:rsidR="00F62D7C" w:rsidRPr="004A1B29" w:rsidRDefault="00F62D7C" w:rsidP="00F62D7C">
      <w:pPr>
        <w:tabs>
          <w:tab w:val="left" w:pos="851"/>
        </w:tabs>
        <w:ind w:firstLine="5529"/>
        <w:rPr>
          <w:sz w:val="27"/>
          <w:szCs w:val="27"/>
        </w:rPr>
      </w:pPr>
      <w:r w:rsidRPr="004A1B29">
        <w:rPr>
          <w:sz w:val="27"/>
          <w:szCs w:val="27"/>
        </w:rPr>
        <w:t>муниципального образования</w:t>
      </w:r>
    </w:p>
    <w:p w14:paraId="32A866E1" w14:textId="77777777" w:rsidR="00F62D7C" w:rsidRPr="004A1B29" w:rsidRDefault="00F62D7C" w:rsidP="00F62D7C">
      <w:pPr>
        <w:tabs>
          <w:tab w:val="left" w:pos="567"/>
          <w:tab w:val="left" w:pos="851"/>
        </w:tabs>
        <w:ind w:firstLine="5529"/>
        <w:rPr>
          <w:sz w:val="27"/>
          <w:szCs w:val="27"/>
        </w:rPr>
      </w:pPr>
      <w:r w:rsidRPr="004A1B29">
        <w:rPr>
          <w:sz w:val="27"/>
          <w:szCs w:val="27"/>
        </w:rPr>
        <w:t>Динской район</w:t>
      </w:r>
    </w:p>
    <w:p w14:paraId="017FA13B" w14:textId="77777777" w:rsidR="00F62D7C" w:rsidRPr="004A1B29" w:rsidRDefault="00F62D7C" w:rsidP="00F62D7C">
      <w:pPr>
        <w:tabs>
          <w:tab w:val="left" w:pos="851"/>
        </w:tabs>
        <w:ind w:firstLine="5529"/>
        <w:rPr>
          <w:sz w:val="27"/>
          <w:szCs w:val="27"/>
        </w:rPr>
      </w:pPr>
      <w:r w:rsidRPr="004A1B29">
        <w:rPr>
          <w:sz w:val="27"/>
          <w:szCs w:val="27"/>
        </w:rPr>
        <w:t>от ___________ № __________</w:t>
      </w:r>
    </w:p>
    <w:p w14:paraId="26A0B369" w14:textId="1858FF98" w:rsidR="00F62D7C" w:rsidRPr="004A1B29" w:rsidRDefault="00F62D7C" w:rsidP="00F332F8">
      <w:pPr>
        <w:tabs>
          <w:tab w:val="left" w:pos="5103"/>
        </w:tabs>
        <w:jc w:val="both"/>
        <w:rPr>
          <w:rFonts w:eastAsia="Calibri"/>
          <w:sz w:val="27"/>
          <w:szCs w:val="27"/>
          <w:lang w:eastAsia="en-US"/>
        </w:rPr>
      </w:pPr>
    </w:p>
    <w:p w14:paraId="6EDB11B1" w14:textId="720E1A31" w:rsidR="00F62D7C" w:rsidRPr="004A1B29" w:rsidRDefault="00F62D7C" w:rsidP="00F62D7C">
      <w:pPr>
        <w:widowControl w:val="0"/>
        <w:tabs>
          <w:tab w:val="left" w:pos="0"/>
          <w:tab w:val="left" w:pos="993"/>
        </w:tabs>
        <w:autoSpaceDE w:val="0"/>
        <w:autoSpaceDN w:val="0"/>
        <w:adjustRightInd w:val="0"/>
        <w:rPr>
          <w:b/>
          <w:bCs/>
          <w:sz w:val="27"/>
          <w:szCs w:val="27"/>
        </w:rPr>
      </w:pPr>
    </w:p>
    <w:p w14:paraId="6542B0A7" w14:textId="77777777" w:rsidR="00F62D7C" w:rsidRPr="004A1B29" w:rsidRDefault="00F62D7C" w:rsidP="00F62D7C">
      <w:pPr>
        <w:widowControl w:val="0"/>
        <w:tabs>
          <w:tab w:val="left" w:pos="765"/>
          <w:tab w:val="center" w:pos="4677"/>
        </w:tabs>
        <w:autoSpaceDE w:val="0"/>
        <w:autoSpaceDN w:val="0"/>
        <w:jc w:val="center"/>
        <w:rPr>
          <w:b/>
          <w:caps/>
          <w:sz w:val="27"/>
          <w:szCs w:val="27"/>
        </w:rPr>
      </w:pPr>
      <w:r w:rsidRPr="004A1B29">
        <w:rPr>
          <w:b/>
          <w:caps/>
          <w:sz w:val="27"/>
          <w:szCs w:val="27"/>
        </w:rPr>
        <w:t xml:space="preserve">Порядок </w:t>
      </w:r>
    </w:p>
    <w:p w14:paraId="41426EE2" w14:textId="77777777" w:rsidR="004918DA" w:rsidRPr="004A1B29" w:rsidRDefault="00F62D7C" w:rsidP="00F62D7C">
      <w:pPr>
        <w:pStyle w:val="ConsPlusTitle"/>
        <w:jc w:val="center"/>
        <w:rPr>
          <w:rFonts w:ascii="Times New Roman" w:hAnsi="Times New Roman" w:cs="Times New Roman"/>
          <w:sz w:val="27"/>
          <w:szCs w:val="27"/>
        </w:rPr>
      </w:pPr>
      <w:r w:rsidRPr="004A1B29">
        <w:rPr>
          <w:rFonts w:ascii="Times New Roman" w:hAnsi="Times New Roman" w:cs="Times New Roman"/>
          <w:sz w:val="27"/>
          <w:szCs w:val="27"/>
        </w:rPr>
        <w:t xml:space="preserve">предоставления субсидии юридическим лицам, </w:t>
      </w:r>
    </w:p>
    <w:p w14:paraId="1FC093CB" w14:textId="77777777" w:rsidR="004A1B29" w:rsidRDefault="00F62D7C" w:rsidP="00F62D7C">
      <w:pPr>
        <w:pStyle w:val="ConsPlusTitle"/>
        <w:jc w:val="center"/>
        <w:rPr>
          <w:rFonts w:ascii="Times New Roman" w:hAnsi="Times New Roman" w:cs="Times New Roman"/>
          <w:sz w:val="27"/>
          <w:szCs w:val="27"/>
        </w:rPr>
      </w:pPr>
      <w:r w:rsidRPr="004A1B29">
        <w:rPr>
          <w:rFonts w:ascii="Times New Roman" w:hAnsi="Times New Roman" w:cs="Times New Roman"/>
          <w:sz w:val="27"/>
          <w:szCs w:val="27"/>
        </w:rPr>
        <w:t xml:space="preserve">индивидуальным предпринимателям, физическим лицам – </w:t>
      </w:r>
    </w:p>
    <w:p w14:paraId="3E6B343F" w14:textId="19DBC927" w:rsidR="004918DA" w:rsidRPr="004A1B29" w:rsidRDefault="00F62D7C" w:rsidP="00F62D7C">
      <w:pPr>
        <w:pStyle w:val="ConsPlusTitle"/>
        <w:jc w:val="center"/>
        <w:rPr>
          <w:rFonts w:ascii="Times New Roman" w:hAnsi="Times New Roman" w:cs="Times New Roman"/>
          <w:sz w:val="27"/>
          <w:szCs w:val="27"/>
        </w:rPr>
      </w:pPr>
      <w:r w:rsidRPr="004A1B29">
        <w:rPr>
          <w:rFonts w:ascii="Times New Roman" w:hAnsi="Times New Roman" w:cs="Times New Roman"/>
          <w:sz w:val="27"/>
          <w:szCs w:val="27"/>
        </w:rPr>
        <w:t xml:space="preserve">производителям товаров, работ, услуг на оплату соглашения </w:t>
      </w:r>
    </w:p>
    <w:p w14:paraId="49F5F80D" w14:textId="247CAF77" w:rsidR="004918DA" w:rsidRPr="004A1B29" w:rsidRDefault="00F62D7C" w:rsidP="00F62D7C">
      <w:pPr>
        <w:pStyle w:val="ConsPlusTitle"/>
        <w:jc w:val="center"/>
        <w:rPr>
          <w:rFonts w:ascii="Times New Roman" w:hAnsi="Times New Roman" w:cs="Times New Roman"/>
          <w:sz w:val="27"/>
          <w:szCs w:val="27"/>
        </w:rPr>
      </w:pPr>
      <w:r w:rsidRPr="004A1B29">
        <w:rPr>
          <w:rFonts w:ascii="Times New Roman" w:hAnsi="Times New Roman" w:cs="Times New Roman"/>
          <w:sz w:val="27"/>
          <w:szCs w:val="27"/>
        </w:rPr>
        <w:t xml:space="preserve">о возмещении затрат, связанных с оказанием </w:t>
      </w:r>
      <w:r w:rsidR="004918DA" w:rsidRPr="004A1B29">
        <w:rPr>
          <w:rFonts w:ascii="Times New Roman" w:hAnsi="Times New Roman" w:cs="Times New Roman"/>
          <w:sz w:val="27"/>
          <w:szCs w:val="27"/>
        </w:rPr>
        <w:t>муниципальных</w:t>
      </w:r>
    </w:p>
    <w:p w14:paraId="01D220EF" w14:textId="77777777" w:rsidR="004918DA" w:rsidRPr="004A1B29" w:rsidRDefault="00F62D7C" w:rsidP="00F62D7C">
      <w:pPr>
        <w:pStyle w:val="ConsPlusTitle"/>
        <w:jc w:val="center"/>
        <w:rPr>
          <w:rFonts w:ascii="Times New Roman" w:hAnsi="Times New Roman" w:cs="Times New Roman"/>
          <w:sz w:val="27"/>
          <w:szCs w:val="27"/>
        </w:rPr>
      </w:pPr>
      <w:r w:rsidRPr="004A1B29">
        <w:rPr>
          <w:rFonts w:ascii="Times New Roman" w:hAnsi="Times New Roman" w:cs="Times New Roman"/>
          <w:sz w:val="27"/>
          <w:szCs w:val="27"/>
        </w:rPr>
        <w:t xml:space="preserve">услуг в социальной сфере в соответствии </w:t>
      </w:r>
    </w:p>
    <w:p w14:paraId="33797599" w14:textId="2480F20A" w:rsidR="00F62D7C" w:rsidRPr="004A1B29" w:rsidRDefault="00F62D7C" w:rsidP="00F62D7C">
      <w:pPr>
        <w:pStyle w:val="ConsPlusTitle"/>
        <w:jc w:val="center"/>
        <w:rPr>
          <w:rFonts w:ascii="Times New Roman" w:hAnsi="Times New Roman" w:cs="Times New Roman"/>
          <w:bCs w:val="0"/>
          <w:sz w:val="27"/>
          <w:szCs w:val="27"/>
        </w:rPr>
      </w:pPr>
      <w:r w:rsidRPr="004A1B29">
        <w:rPr>
          <w:rFonts w:ascii="Times New Roman" w:hAnsi="Times New Roman" w:cs="Times New Roman"/>
          <w:sz w:val="27"/>
          <w:szCs w:val="27"/>
        </w:rPr>
        <w:t xml:space="preserve">с социальным сертификатом </w:t>
      </w:r>
    </w:p>
    <w:p w14:paraId="55A1323E" w14:textId="77777777" w:rsidR="00F62D7C" w:rsidRPr="004A1B29" w:rsidRDefault="00F62D7C" w:rsidP="00F62D7C">
      <w:pPr>
        <w:pStyle w:val="ConsPlusTitle"/>
        <w:jc w:val="both"/>
        <w:rPr>
          <w:rFonts w:ascii="Times New Roman" w:hAnsi="Times New Roman" w:cs="Times New Roman"/>
          <w:b w:val="0"/>
          <w:sz w:val="27"/>
          <w:szCs w:val="27"/>
        </w:rPr>
      </w:pPr>
    </w:p>
    <w:p w14:paraId="24114F30" w14:textId="2426BA77" w:rsidR="00F62D7C" w:rsidRPr="004A1B29" w:rsidRDefault="00F62D7C" w:rsidP="004918DA">
      <w:pPr>
        <w:pStyle w:val="ConsPlusTitle"/>
        <w:ind w:firstLine="709"/>
        <w:jc w:val="both"/>
        <w:rPr>
          <w:rFonts w:ascii="Times New Roman" w:hAnsi="Times New Roman" w:cs="Times New Roman"/>
          <w:b w:val="0"/>
          <w:i/>
          <w:sz w:val="27"/>
          <w:szCs w:val="27"/>
        </w:rPr>
      </w:pPr>
      <w:r w:rsidRPr="004A1B29">
        <w:rPr>
          <w:rFonts w:ascii="Times New Roman" w:hAnsi="Times New Roman" w:cs="Times New Roman"/>
          <w:b w:val="0"/>
          <w:sz w:val="27"/>
          <w:szCs w:val="27"/>
        </w:rPr>
        <w:t xml:space="preserve">1. Настоящий Порядок предоставления субсидии юридическим лицам, индивидуальным предпринимателям, физическим лицам – производителям товаров, работ, услуг на оплату соглашения о возмещении затрат, связанных </w:t>
      </w:r>
      <w:r w:rsidRPr="004A1B29">
        <w:rPr>
          <w:rFonts w:ascii="Times New Roman" w:hAnsi="Times New Roman" w:cs="Times New Roman"/>
          <w:b w:val="0"/>
          <w:sz w:val="27"/>
          <w:szCs w:val="27"/>
        </w:rPr>
        <w:br/>
        <w:t>с оказанием муниципальных услуг в социальной сфере в соответствии с социальным сертификатом на получение муниципальной услуги в социальной сфере (далее именуется – Порядок), разработан в соответствии со статьей 78</w:t>
      </w:r>
      <w:r w:rsidRPr="004A1B29">
        <w:rPr>
          <w:rFonts w:ascii="Times New Roman" w:hAnsi="Times New Roman" w:cs="Times New Roman"/>
          <w:b w:val="0"/>
          <w:sz w:val="27"/>
          <w:szCs w:val="27"/>
          <w:vertAlign w:val="superscript"/>
        </w:rPr>
        <w:t>4</w:t>
      </w:r>
      <w:r w:rsidRPr="004A1B29">
        <w:rPr>
          <w:rFonts w:ascii="Times New Roman" w:hAnsi="Times New Roman" w:cs="Times New Roman"/>
          <w:b w:val="0"/>
          <w:sz w:val="27"/>
          <w:szCs w:val="27"/>
        </w:rPr>
        <w:t xml:space="preserve"> Бюджетного кодекса Российской Федерации, частью 2 статьи 22 Федерального закона</w:t>
      </w:r>
      <w:r w:rsidR="004918DA" w:rsidRPr="004A1B29">
        <w:rPr>
          <w:rFonts w:ascii="Times New Roman" w:hAnsi="Times New Roman" w:cs="Times New Roman"/>
          <w:b w:val="0"/>
          <w:sz w:val="27"/>
          <w:szCs w:val="27"/>
        </w:rPr>
        <w:t xml:space="preserve"> от 13 июля 2020 года</w:t>
      </w:r>
      <w:r w:rsidRPr="004A1B29">
        <w:rPr>
          <w:rFonts w:ascii="Times New Roman" w:hAnsi="Times New Roman" w:cs="Times New Roman"/>
          <w:b w:val="0"/>
          <w:sz w:val="27"/>
          <w:szCs w:val="27"/>
        </w:rPr>
        <w:t xml:space="preserve"> № 189-ФЗ «О государственном (муниципальном) социальном заказе на оказание государственных (муниципальных) услуг в социальной сфере» (далее – Федеральный закон № 189-ФЗ) и определяет цели и условия предоставления субсидии юридическим лицам, индивидуальным предпринимателям, физическим лицам – производителям товаров, работ, услуг.</w:t>
      </w:r>
    </w:p>
    <w:p w14:paraId="4717B609" w14:textId="6DA56A31" w:rsidR="00F62D7C" w:rsidRPr="004A1B29" w:rsidRDefault="00F62D7C" w:rsidP="004918DA">
      <w:pPr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r w:rsidRPr="004A1B29">
        <w:rPr>
          <w:b/>
          <w:sz w:val="27"/>
          <w:szCs w:val="27"/>
        </w:rPr>
        <w:tab/>
      </w:r>
      <w:r w:rsidRPr="004A1B29">
        <w:rPr>
          <w:sz w:val="27"/>
          <w:szCs w:val="27"/>
        </w:rPr>
        <w:t>2. </w:t>
      </w:r>
      <w:r w:rsidR="0032538A" w:rsidRPr="004A1B29">
        <w:rPr>
          <w:sz w:val="27"/>
          <w:szCs w:val="27"/>
        </w:rPr>
        <w:t xml:space="preserve">Целью предоставления субсидии юридическим лицам, индивидуальным предпринимателям, физическим лицам – производителям товаров, работ, услуг (далее – получатели субсидии) является исполнение муниципального социального заказа на оказание муниципальной </w:t>
      </w:r>
      <w:r w:rsidR="0032538A" w:rsidRPr="004A1B29">
        <w:rPr>
          <w:sz w:val="27"/>
          <w:szCs w:val="27"/>
          <w:lang w:eastAsia="en-US"/>
        </w:rPr>
        <w:t xml:space="preserve">услуги в социальной сфере </w:t>
      </w:r>
      <w:r w:rsidR="0032538A" w:rsidRPr="004A1B29">
        <w:rPr>
          <w:sz w:val="27"/>
          <w:szCs w:val="27"/>
        </w:rPr>
        <w:t>«Реализация дополнительных общеразвивающих программ»</w:t>
      </w:r>
      <w:r w:rsidR="0032538A" w:rsidRPr="004A1B29">
        <w:rPr>
          <w:sz w:val="27"/>
          <w:szCs w:val="27"/>
          <w:lang w:eastAsia="en-US"/>
        </w:rPr>
        <w:t xml:space="preserve"> </w:t>
      </w:r>
      <w:r w:rsidR="0032538A" w:rsidRPr="004A1B29">
        <w:rPr>
          <w:sz w:val="27"/>
          <w:szCs w:val="27"/>
        </w:rPr>
        <w:t>(далее – муниципальная услуга) в соответствии с социальным сертификатом</w:t>
      </w:r>
      <w:r w:rsidR="0032538A" w:rsidRPr="004A1B29">
        <w:rPr>
          <w:sz w:val="27"/>
          <w:szCs w:val="27"/>
          <w:lang w:eastAsia="en-US"/>
        </w:rPr>
        <w:t xml:space="preserve"> на территории муниципального образования Динской район</w:t>
      </w:r>
      <w:r w:rsidRPr="004A1B29">
        <w:rPr>
          <w:sz w:val="27"/>
          <w:szCs w:val="27"/>
        </w:rPr>
        <w:t xml:space="preserve">. </w:t>
      </w:r>
    </w:p>
    <w:p w14:paraId="73AF49B0" w14:textId="74DD7345" w:rsidR="00F62D7C" w:rsidRPr="004A1B29" w:rsidRDefault="00F62D7C" w:rsidP="004918DA">
      <w:pPr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r w:rsidRPr="004A1B29">
        <w:rPr>
          <w:sz w:val="27"/>
          <w:szCs w:val="27"/>
        </w:rPr>
        <w:tab/>
        <w:t xml:space="preserve">3. Предоставление субсидии осуществляется в </w:t>
      </w:r>
      <w:r w:rsidR="00A100C2" w:rsidRPr="004A1B29">
        <w:rPr>
          <w:sz w:val="27"/>
          <w:szCs w:val="27"/>
        </w:rPr>
        <w:t xml:space="preserve">пределах бюджетных ассигнований </w:t>
      </w:r>
      <w:r w:rsidR="00E370DF" w:rsidRPr="004A1B29">
        <w:rPr>
          <w:sz w:val="27"/>
          <w:szCs w:val="27"/>
        </w:rPr>
        <w:t>в соотве</w:t>
      </w:r>
      <w:r w:rsidR="004D7807" w:rsidRPr="004A1B29">
        <w:rPr>
          <w:sz w:val="27"/>
          <w:szCs w:val="27"/>
        </w:rPr>
        <w:t>тс</w:t>
      </w:r>
      <w:r w:rsidR="00E370DF" w:rsidRPr="004A1B29">
        <w:rPr>
          <w:sz w:val="27"/>
          <w:szCs w:val="27"/>
        </w:rPr>
        <w:t>т</w:t>
      </w:r>
      <w:r w:rsidR="004D7807" w:rsidRPr="004A1B29">
        <w:rPr>
          <w:sz w:val="27"/>
          <w:szCs w:val="27"/>
        </w:rPr>
        <w:t xml:space="preserve">вии с решением Совета муниципального образования Динской район на текущий финансовый год и </w:t>
      </w:r>
      <w:r w:rsidR="00E370DF" w:rsidRPr="004A1B29">
        <w:rPr>
          <w:sz w:val="27"/>
          <w:szCs w:val="27"/>
        </w:rPr>
        <w:t>плановый период в пределах утвержденных лимитов бюджетных обязательств в рамках муниципальной программы муниципального образования Динской район «Развитие образования», утвержденной постановлением администрации муниципального образования Динской район от 28 октября 2016 г</w:t>
      </w:r>
      <w:r w:rsidR="00314D63">
        <w:rPr>
          <w:sz w:val="27"/>
          <w:szCs w:val="27"/>
        </w:rPr>
        <w:t>.</w:t>
      </w:r>
      <w:r w:rsidR="00E370DF" w:rsidRPr="004A1B29">
        <w:rPr>
          <w:sz w:val="27"/>
          <w:szCs w:val="27"/>
        </w:rPr>
        <w:t xml:space="preserve"> № 1841 «Об утверждении муниципальной программы муниципального образования Динской район «Развитие образования» </w:t>
      </w:r>
      <w:r w:rsidRPr="004A1B29">
        <w:rPr>
          <w:sz w:val="27"/>
          <w:szCs w:val="27"/>
        </w:rPr>
        <w:t xml:space="preserve">и доведенных на цели, указанные в пункте 2 настоящего Порядка, </w:t>
      </w:r>
      <w:r w:rsidR="00CA0628" w:rsidRPr="004A1B29">
        <w:rPr>
          <w:sz w:val="27"/>
          <w:szCs w:val="27"/>
        </w:rPr>
        <w:t>управлению образования администрации муниципального образования Динской район</w:t>
      </w:r>
      <w:r w:rsidRPr="004A1B29">
        <w:rPr>
          <w:color w:val="000000" w:themeColor="text1"/>
          <w:sz w:val="27"/>
          <w:szCs w:val="27"/>
        </w:rPr>
        <w:t>,</w:t>
      </w:r>
      <w:r w:rsidR="0080256F" w:rsidRPr="004A1B29">
        <w:rPr>
          <w:color w:val="000000" w:themeColor="text1"/>
          <w:sz w:val="27"/>
          <w:szCs w:val="27"/>
        </w:rPr>
        <w:t xml:space="preserve"> </w:t>
      </w:r>
      <w:r w:rsidR="0080256F" w:rsidRPr="004A1B29">
        <w:rPr>
          <w:color w:val="000000" w:themeColor="text1"/>
          <w:sz w:val="27"/>
          <w:szCs w:val="27"/>
        </w:rPr>
        <w:lastRenderedPageBreak/>
        <w:t>являющемуся у</w:t>
      </w:r>
      <w:r w:rsidRPr="004A1B29">
        <w:rPr>
          <w:color w:val="000000" w:themeColor="text1"/>
          <w:sz w:val="27"/>
          <w:szCs w:val="27"/>
        </w:rPr>
        <w:t xml:space="preserve">полномоченным органом </w:t>
      </w:r>
      <w:r w:rsidRPr="004A1B29">
        <w:rPr>
          <w:sz w:val="27"/>
          <w:szCs w:val="27"/>
        </w:rPr>
        <w:t xml:space="preserve">(далее – </w:t>
      </w:r>
      <w:r w:rsidR="002102A2" w:rsidRPr="004A1B29">
        <w:rPr>
          <w:sz w:val="27"/>
          <w:szCs w:val="27"/>
        </w:rPr>
        <w:t>у</w:t>
      </w:r>
      <w:r w:rsidRPr="004A1B29">
        <w:rPr>
          <w:sz w:val="27"/>
          <w:szCs w:val="27"/>
        </w:rPr>
        <w:t>полномоченный орган) лимитов бюджетных обязательств.</w:t>
      </w:r>
    </w:p>
    <w:p w14:paraId="26AADDA6" w14:textId="1DB81F36" w:rsidR="00F62D7C" w:rsidRPr="004A1B29" w:rsidRDefault="00F62D7C" w:rsidP="004918DA">
      <w:pPr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r w:rsidRPr="004A1B29">
        <w:rPr>
          <w:sz w:val="27"/>
          <w:szCs w:val="27"/>
        </w:rPr>
        <w:t>4. </w:t>
      </w:r>
      <w:r w:rsidR="0080256F" w:rsidRPr="004A1B29">
        <w:rPr>
          <w:sz w:val="27"/>
          <w:szCs w:val="27"/>
        </w:rPr>
        <w:t xml:space="preserve">Результатом предоставления субсидии является оказание в соответствии с Требованиями к условиям и порядку оказания муниципальной услуги «Реализация дополнительных общеразвивающих программ», утвержденными </w:t>
      </w:r>
      <w:r w:rsidR="002102A2" w:rsidRPr="004A1B29">
        <w:rPr>
          <w:sz w:val="27"/>
          <w:szCs w:val="27"/>
        </w:rPr>
        <w:t>приказом у</w:t>
      </w:r>
      <w:r w:rsidR="0080256F" w:rsidRPr="004A1B29">
        <w:rPr>
          <w:sz w:val="27"/>
          <w:szCs w:val="27"/>
        </w:rPr>
        <w:t>полномоченного органа (далее – Требования к условиям и порядку), муниципальной услуги потребителям услуг, предъявившим получателю субсидии социальный сертификат</w:t>
      </w:r>
      <w:r w:rsidRPr="004A1B29">
        <w:rPr>
          <w:sz w:val="27"/>
          <w:szCs w:val="27"/>
        </w:rPr>
        <w:t>.</w:t>
      </w:r>
    </w:p>
    <w:p w14:paraId="738B8CF1" w14:textId="5744A0B9" w:rsidR="00F62D7C" w:rsidRPr="004A1B29" w:rsidRDefault="00F62D7C" w:rsidP="0075792D">
      <w:pPr>
        <w:pStyle w:val="ConsPlusNormal"/>
        <w:widowControl w:val="0"/>
        <w:tabs>
          <w:tab w:val="left" w:pos="1134"/>
        </w:tabs>
        <w:adjustRightInd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4A1B29">
        <w:rPr>
          <w:rFonts w:ascii="Times New Roman" w:hAnsi="Times New Roman" w:cs="Times New Roman"/>
          <w:sz w:val="27"/>
          <w:szCs w:val="27"/>
        </w:rPr>
        <w:t>5. </w:t>
      </w:r>
      <w:r w:rsidR="00E168E5" w:rsidRPr="004A1B29">
        <w:rPr>
          <w:rFonts w:ascii="Times New Roman" w:hAnsi="Times New Roman" w:cs="Times New Roman"/>
          <w:sz w:val="27"/>
          <w:szCs w:val="27"/>
        </w:rPr>
        <w:t>Размер с</w:t>
      </w:r>
      <w:r w:rsidRPr="004A1B29">
        <w:rPr>
          <w:rFonts w:ascii="Times New Roman" w:hAnsi="Times New Roman" w:cs="Times New Roman"/>
          <w:sz w:val="27"/>
          <w:szCs w:val="27"/>
        </w:rPr>
        <w:t xml:space="preserve">убсидии, предоставляемый </w:t>
      </w:r>
      <w:proofErr w:type="spellStart"/>
      <w:r w:rsidRPr="004A1B29">
        <w:rPr>
          <w:rFonts w:ascii="Times New Roman" w:hAnsi="Times New Roman" w:cs="Times New Roman"/>
          <w:i/>
          <w:sz w:val="27"/>
          <w:szCs w:val="27"/>
          <w:lang w:val="en-US"/>
        </w:rPr>
        <w:t>i</w:t>
      </w:r>
      <w:proofErr w:type="spellEnd"/>
      <w:r w:rsidRPr="004A1B29">
        <w:rPr>
          <w:rFonts w:ascii="Times New Roman" w:hAnsi="Times New Roman" w:cs="Times New Roman"/>
          <w:sz w:val="27"/>
          <w:szCs w:val="27"/>
        </w:rPr>
        <w:t xml:space="preserve">-му получателю субсидии </w:t>
      </w:r>
      <w:r w:rsidRPr="004A1B29">
        <w:rPr>
          <w:rFonts w:ascii="Times New Roman" w:hAnsi="Times New Roman" w:cs="Times New Roman"/>
          <w:i/>
          <w:sz w:val="27"/>
          <w:szCs w:val="27"/>
        </w:rPr>
        <w:t>(</w:t>
      </w:r>
      <w:r w:rsidRPr="004A1B29">
        <w:rPr>
          <w:rFonts w:ascii="Times New Roman" w:hAnsi="Times New Roman" w:cs="Times New Roman"/>
          <w:i/>
          <w:sz w:val="27"/>
          <w:szCs w:val="27"/>
          <w:lang w:val="en-US"/>
        </w:rPr>
        <w:t>Vi</w:t>
      </w:r>
      <w:r w:rsidRPr="004A1B29">
        <w:rPr>
          <w:rFonts w:ascii="Times New Roman" w:hAnsi="Times New Roman" w:cs="Times New Roman"/>
          <w:i/>
          <w:sz w:val="27"/>
          <w:szCs w:val="27"/>
        </w:rPr>
        <w:t>)</w:t>
      </w:r>
      <w:bookmarkStart w:id="0" w:name="_Hlk112233153"/>
      <w:r w:rsidR="00231881" w:rsidRPr="004A1B29">
        <w:rPr>
          <w:rFonts w:ascii="Times New Roman" w:hAnsi="Times New Roman" w:cs="Times New Roman"/>
          <w:i/>
          <w:sz w:val="27"/>
          <w:szCs w:val="27"/>
        </w:rPr>
        <w:t xml:space="preserve"> </w:t>
      </w:r>
      <w:r w:rsidR="002102A2" w:rsidRPr="004A1B29">
        <w:rPr>
          <w:rFonts w:ascii="Times New Roman" w:hAnsi="Times New Roman" w:cs="Times New Roman"/>
          <w:sz w:val="27"/>
          <w:szCs w:val="27"/>
        </w:rPr>
        <w:t>определяется в формируемом у</w:t>
      </w:r>
      <w:r w:rsidRPr="004A1B29">
        <w:rPr>
          <w:rFonts w:ascii="Times New Roman" w:hAnsi="Times New Roman" w:cs="Times New Roman"/>
          <w:sz w:val="27"/>
          <w:szCs w:val="27"/>
        </w:rPr>
        <w:t>полномоченным органом расчете по форм</w:t>
      </w:r>
      <w:r w:rsidR="00532361" w:rsidRPr="004A1B29">
        <w:rPr>
          <w:rFonts w:ascii="Times New Roman" w:hAnsi="Times New Roman" w:cs="Times New Roman"/>
          <w:sz w:val="27"/>
          <w:szCs w:val="27"/>
        </w:rPr>
        <w:t>е, устанавливаемой с</w:t>
      </w:r>
      <w:r w:rsidRPr="004A1B29">
        <w:rPr>
          <w:rFonts w:ascii="Times New Roman" w:hAnsi="Times New Roman" w:cs="Times New Roman"/>
          <w:sz w:val="27"/>
          <w:szCs w:val="27"/>
        </w:rPr>
        <w:t>оглашением, и рассчитывается по следующей формуле</w:t>
      </w:r>
      <w:bookmarkEnd w:id="0"/>
      <w:r w:rsidRPr="004A1B29">
        <w:rPr>
          <w:rFonts w:ascii="Times New Roman" w:hAnsi="Times New Roman" w:cs="Times New Roman"/>
          <w:sz w:val="27"/>
          <w:szCs w:val="27"/>
        </w:rPr>
        <w:t>:</w:t>
      </w:r>
    </w:p>
    <w:p w14:paraId="77030C77" w14:textId="6A164594" w:rsidR="00F62D7C" w:rsidRPr="004A1B29" w:rsidRDefault="00000000" w:rsidP="003A6EE2">
      <w:pPr>
        <w:pStyle w:val="ConsPlusNormal"/>
        <w:tabs>
          <w:tab w:val="left" w:pos="1134"/>
        </w:tabs>
        <w:ind w:firstLine="0"/>
        <w:jc w:val="center"/>
        <w:rPr>
          <w:rFonts w:ascii="Times New Roman" w:eastAsiaTheme="minorEastAsia" w:hAnsi="Times New Roman" w:cs="Times New Roman"/>
          <w:sz w:val="27"/>
          <w:szCs w:val="27"/>
        </w:rPr>
      </w:pPr>
      <m:oMath>
        <m:sSub>
          <m:sSubPr>
            <m:ctrlPr>
              <w:rPr>
                <w:rFonts w:ascii="Cambria Math" w:hAnsi="Cambria Math" w:cs="Times New Roman"/>
                <w:i/>
                <w:sz w:val="27"/>
                <w:szCs w:val="27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7"/>
                <w:szCs w:val="27"/>
              </w:rPr>
              <m:t>V</m:t>
            </m:r>
          </m:e>
          <m:sub>
            <m:r>
              <w:rPr>
                <w:rFonts w:ascii="Cambria Math" w:eastAsiaTheme="minorEastAsia" w:hAnsi="Cambria Math" w:cs="Times New Roman"/>
                <w:sz w:val="27"/>
                <w:szCs w:val="27"/>
              </w:rPr>
              <m:t>i</m:t>
            </m:r>
          </m:sub>
        </m:sSub>
        <m:r>
          <w:rPr>
            <w:rFonts w:ascii="Cambria Math" w:eastAsiaTheme="minorEastAsia" w:hAnsi="Cambria Math" w:cs="Times New Roman"/>
            <w:sz w:val="27"/>
            <w:szCs w:val="27"/>
          </w:rPr>
          <m:t>=</m:t>
        </m:r>
        <m:nary>
          <m:naryPr>
            <m:chr m:val="∑"/>
            <m:limLoc m:val="undOvr"/>
            <m:ctrlPr>
              <w:rPr>
                <w:rFonts w:ascii="Cambria Math" w:hAnsi="Cambria Math" w:cs="Times New Roman"/>
                <w:i/>
                <w:sz w:val="27"/>
                <w:szCs w:val="27"/>
              </w:rPr>
            </m:ctrlPr>
          </m:naryPr>
          <m:sub>
            <m:r>
              <w:rPr>
                <w:rFonts w:ascii="Cambria Math" w:eastAsiaTheme="minorEastAsia" w:hAnsi="Cambria Math" w:cs="Times New Roman"/>
                <w:sz w:val="27"/>
                <w:szCs w:val="27"/>
              </w:rPr>
              <m:t>j=1</m:t>
            </m:r>
          </m:sub>
          <m:sup>
            <m:r>
              <w:rPr>
                <w:rFonts w:ascii="Cambria Math" w:eastAsiaTheme="minorEastAsia" w:hAnsi="Cambria Math" w:cs="Times New Roman"/>
                <w:sz w:val="27"/>
                <w:szCs w:val="27"/>
              </w:rPr>
              <m:t>n</m:t>
            </m:r>
          </m:sup>
          <m:e>
            <m:sSub>
              <m:sSubPr>
                <m:ctrlPr>
                  <w:rPr>
                    <w:rFonts w:ascii="Cambria Math" w:hAnsi="Cambria Math" w:cs="Times New Roman"/>
                    <w:i/>
                    <w:sz w:val="27"/>
                    <w:szCs w:val="27"/>
                  </w:rPr>
                </m:ctrlPr>
              </m:sSubPr>
              <m:e>
                <m:r>
                  <w:rPr>
                    <w:rFonts w:ascii="Cambria Math" w:eastAsiaTheme="minorEastAsia" w:hAnsi="Cambria Math" w:cs="Times New Roman"/>
                    <w:sz w:val="27"/>
                    <w:szCs w:val="27"/>
                  </w:rPr>
                  <m:t>Q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7"/>
                    <w:szCs w:val="27"/>
                  </w:rPr>
                  <m:t>j</m:t>
                </m:r>
              </m:sub>
            </m:sSub>
            <m:r>
              <w:rPr>
                <w:rFonts w:ascii="Cambria Math" w:eastAsiaTheme="minorEastAsia" w:hAnsi="Cambria Math" w:cs="Times New Roman"/>
                <w:sz w:val="27"/>
                <w:szCs w:val="27"/>
              </w:rPr>
              <m:t>*</m:t>
            </m:r>
            <m:sSub>
              <m:sSubPr>
                <m:ctrlPr>
                  <w:rPr>
                    <w:rFonts w:ascii="Cambria Math" w:hAnsi="Cambria Math" w:cs="Times New Roman"/>
                    <w:i/>
                    <w:sz w:val="27"/>
                    <w:szCs w:val="27"/>
                  </w:rPr>
                </m:ctrlPr>
              </m:sSubPr>
              <m:e>
                <m:r>
                  <w:rPr>
                    <w:rFonts w:ascii="Cambria Math" w:eastAsiaTheme="minorEastAsia" w:hAnsi="Cambria Math" w:cs="Times New Roman"/>
                    <w:sz w:val="27"/>
                    <w:szCs w:val="27"/>
                  </w:rPr>
                  <m:t>P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7"/>
                    <w:szCs w:val="27"/>
                  </w:rPr>
                  <m:t>j</m:t>
                </m:r>
              </m:sub>
            </m:sSub>
            <m:r>
              <w:rPr>
                <w:rFonts w:ascii="Cambria Math" w:hAnsi="Cambria Math" w:cs="Times New Roman"/>
                <w:sz w:val="27"/>
                <w:szCs w:val="27"/>
              </w:rPr>
              <m:t xml:space="preserve"> ,</m:t>
            </m:r>
          </m:e>
        </m:nary>
        <m:r>
          <w:rPr>
            <w:rFonts w:ascii="Cambria Math" w:hAnsi="Cambria Math" w:cs="Times New Roman"/>
            <w:sz w:val="27"/>
            <w:szCs w:val="27"/>
          </w:rPr>
          <m:t xml:space="preserve"> </m:t>
        </m:r>
      </m:oMath>
      <w:r w:rsidR="00F62D7C" w:rsidRPr="004A1B29">
        <w:rPr>
          <w:rFonts w:ascii="Times New Roman" w:eastAsiaTheme="minorEastAsia" w:hAnsi="Times New Roman" w:cs="Times New Roman"/>
          <w:sz w:val="27"/>
          <w:szCs w:val="27"/>
        </w:rPr>
        <w:t>где:</w:t>
      </w:r>
    </w:p>
    <w:p w14:paraId="4B021BEE" w14:textId="6879F555" w:rsidR="00F62D7C" w:rsidRPr="004A1B29" w:rsidRDefault="00F62D7C" w:rsidP="004918DA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r w:rsidRPr="004A1B29">
        <w:rPr>
          <w:i/>
          <w:sz w:val="27"/>
          <w:szCs w:val="27"/>
          <w:lang w:val="en-US"/>
        </w:rPr>
        <w:t>Q</w:t>
      </w:r>
      <w:r w:rsidRPr="004A1B29">
        <w:rPr>
          <w:i/>
          <w:sz w:val="27"/>
          <w:szCs w:val="27"/>
          <w:vertAlign w:val="subscript"/>
          <w:lang w:val="en-US"/>
        </w:rPr>
        <w:t>j</w:t>
      </w:r>
      <w:r w:rsidRPr="004A1B29">
        <w:rPr>
          <w:i/>
          <w:sz w:val="27"/>
          <w:szCs w:val="27"/>
        </w:rPr>
        <w:t> </w:t>
      </w:r>
      <w:r w:rsidRPr="004A1B29">
        <w:rPr>
          <w:sz w:val="27"/>
          <w:szCs w:val="27"/>
        </w:rPr>
        <w:t xml:space="preserve">– объем муниципальной услуги, оказанной </w:t>
      </w:r>
      <w:r w:rsidR="00627C12" w:rsidRPr="004A1B29">
        <w:rPr>
          <w:sz w:val="27"/>
          <w:szCs w:val="27"/>
        </w:rPr>
        <w:t xml:space="preserve">в соответствии с </w:t>
      </w:r>
      <w:r w:rsidRPr="004A1B29">
        <w:rPr>
          <w:sz w:val="27"/>
          <w:szCs w:val="27"/>
        </w:rPr>
        <w:t>социальным сертификатом</w:t>
      </w:r>
      <w:r w:rsidR="00532361" w:rsidRPr="004A1B29">
        <w:rPr>
          <w:sz w:val="27"/>
          <w:szCs w:val="27"/>
        </w:rPr>
        <w:t xml:space="preserve"> </w:t>
      </w:r>
      <w:r w:rsidRPr="004A1B29">
        <w:rPr>
          <w:i/>
          <w:iCs/>
          <w:sz w:val="27"/>
          <w:szCs w:val="27"/>
          <w:lang w:val="en-US"/>
        </w:rPr>
        <w:t>j</w:t>
      </w:r>
      <w:r w:rsidRPr="004A1B29">
        <w:rPr>
          <w:sz w:val="27"/>
          <w:szCs w:val="27"/>
        </w:rPr>
        <w:t>-му потребителю услуги;</w:t>
      </w:r>
    </w:p>
    <w:p w14:paraId="2AF6461D" w14:textId="1C3E2575" w:rsidR="00F62D7C" w:rsidRPr="004A1B29" w:rsidRDefault="00F62D7C" w:rsidP="004918DA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color w:val="000000" w:themeColor="text1"/>
          <w:sz w:val="27"/>
          <w:szCs w:val="27"/>
        </w:rPr>
      </w:pPr>
      <w:proofErr w:type="spellStart"/>
      <w:proofErr w:type="gramStart"/>
      <w:r w:rsidRPr="004A1B29">
        <w:rPr>
          <w:i/>
          <w:sz w:val="27"/>
          <w:szCs w:val="27"/>
          <w:lang w:val="en-US"/>
        </w:rPr>
        <w:t>P</w:t>
      </w:r>
      <w:r w:rsidRPr="004A1B29">
        <w:rPr>
          <w:i/>
          <w:sz w:val="27"/>
          <w:szCs w:val="27"/>
          <w:vertAlign w:val="subscript"/>
          <w:lang w:val="en-US"/>
        </w:rPr>
        <w:t>j</w:t>
      </w:r>
      <w:proofErr w:type="spellEnd"/>
      <w:r w:rsidRPr="004A1B29">
        <w:rPr>
          <w:i/>
          <w:sz w:val="27"/>
          <w:szCs w:val="27"/>
        </w:rPr>
        <w:t> </w:t>
      </w:r>
      <w:r w:rsidRPr="004A1B29">
        <w:rPr>
          <w:sz w:val="27"/>
          <w:szCs w:val="27"/>
        </w:rPr>
        <w:t> –</w:t>
      </w:r>
      <w:proofErr w:type="gramEnd"/>
      <w:r w:rsidRPr="004A1B29">
        <w:rPr>
          <w:sz w:val="27"/>
          <w:szCs w:val="27"/>
        </w:rPr>
        <w:t> нормативные затраты на оказание муниципальной услуги на единицу показателя объема муниципальной услу</w:t>
      </w:r>
      <w:r w:rsidR="00532361" w:rsidRPr="004A1B29">
        <w:rPr>
          <w:sz w:val="27"/>
          <w:szCs w:val="27"/>
        </w:rPr>
        <w:t>ги, установленные на основании п</w:t>
      </w:r>
      <w:r w:rsidRPr="004A1B29">
        <w:rPr>
          <w:sz w:val="27"/>
          <w:szCs w:val="27"/>
        </w:rPr>
        <w:t>орядка определения нормативных затрат на оказание муниципальной  услуги</w:t>
      </w:r>
      <w:bookmarkStart w:id="1" w:name="_Hlk112233251"/>
      <w:r w:rsidRPr="004A1B29">
        <w:rPr>
          <w:sz w:val="27"/>
          <w:szCs w:val="27"/>
        </w:rPr>
        <w:t xml:space="preserve"> в соответствии с социальным сертификатом</w:t>
      </w:r>
      <w:bookmarkEnd w:id="1"/>
      <w:r w:rsidRPr="004A1B29">
        <w:rPr>
          <w:sz w:val="27"/>
          <w:szCs w:val="27"/>
        </w:rPr>
        <w:t xml:space="preserve">, </w:t>
      </w:r>
      <w:r w:rsidRPr="004A1B29">
        <w:rPr>
          <w:color w:val="000000" w:themeColor="text1"/>
          <w:sz w:val="27"/>
          <w:szCs w:val="27"/>
        </w:rPr>
        <w:t xml:space="preserve">утвержденного </w:t>
      </w:r>
      <w:r w:rsidR="002102A2" w:rsidRPr="004A1B29">
        <w:rPr>
          <w:sz w:val="27"/>
          <w:szCs w:val="27"/>
        </w:rPr>
        <w:t>у</w:t>
      </w:r>
      <w:r w:rsidRPr="004A1B29">
        <w:rPr>
          <w:sz w:val="27"/>
          <w:szCs w:val="27"/>
        </w:rPr>
        <w:t>полномоченным органом</w:t>
      </w:r>
      <w:r w:rsidRPr="004A1B29">
        <w:rPr>
          <w:color w:val="000000" w:themeColor="text1"/>
          <w:sz w:val="27"/>
          <w:szCs w:val="27"/>
        </w:rPr>
        <w:t>;</w:t>
      </w:r>
    </w:p>
    <w:p w14:paraId="44EC9968" w14:textId="77777777" w:rsidR="00F62D7C" w:rsidRPr="004A1B29" w:rsidRDefault="00F62D7C" w:rsidP="004918DA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color w:val="000000" w:themeColor="text1"/>
          <w:sz w:val="27"/>
          <w:szCs w:val="27"/>
        </w:rPr>
      </w:pPr>
      <w:r w:rsidRPr="004A1B29">
        <w:rPr>
          <w:i/>
          <w:color w:val="000000" w:themeColor="text1"/>
          <w:sz w:val="27"/>
          <w:szCs w:val="27"/>
          <w:lang w:val="en-US"/>
        </w:rPr>
        <w:t>n</w:t>
      </w:r>
      <w:r w:rsidRPr="004A1B29">
        <w:rPr>
          <w:i/>
          <w:color w:val="000000" w:themeColor="text1"/>
          <w:sz w:val="27"/>
          <w:szCs w:val="27"/>
        </w:rPr>
        <w:t xml:space="preserve"> </w:t>
      </w:r>
      <w:r w:rsidRPr="004A1B29">
        <w:rPr>
          <w:color w:val="000000" w:themeColor="text1"/>
          <w:sz w:val="27"/>
          <w:szCs w:val="27"/>
        </w:rPr>
        <w:t>– число потребителей, которым муниципальная</w:t>
      </w:r>
      <w:r w:rsidRPr="004A1B29">
        <w:rPr>
          <w:sz w:val="27"/>
          <w:szCs w:val="27"/>
        </w:rPr>
        <w:t xml:space="preserve"> </w:t>
      </w:r>
      <w:r w:rsidRPr="004A1B29">
        <w:rPr>
          <w:color w:val="000000" w:themeColor="text1"/>
          <w:sz w:val="27"/>
          <w:szCs w:val="27"/>
        </w:rPr>
        <w:t xml:space="preserve">услуга в соответствии с социальным сертификатом оказана </w:t>
      </w:r>
      <w:r w:rsidRPr="004A1B29">
        <w:rPr>
          <w:i/>
          <w:iCs/>
          <w:color w:val="000000" w:themeColor="text1"/>
          <w:sz w:val="27"/>
          <w:szCs w:val="27"/>
        </w:rPr>
        <w:t>i</w:t>
      </w:r>
      <w:r w:rsidRPr="004A1B29">
        <w:rPr>
          <w:color w:val="000000" w:themeColor="text1"/>
          <w:sz w:val="27"/>
          <w:szCs w:val="27"/>
        </w:rPr>
        <w:t>-м получателем субсидии.</w:t>
      </w:r>
    </w:p>
    <w:p w14:paraId="43C60093" w14:textId="0275FFB2" w:rsidR="00F62D7C" w:rsidRPr="004A1B29" w:rsidRDefault="00F62D7C" w:rsidP="004918DA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7"/>
          <w:szCs w:val="27"/>
        </w:rPr>
      </w:pPr>
      <w:r w:rsidRPr="004A1B29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Размер субсидий, предоставляемых </w:t>
      </w:r>
      <w:r w:rsidR="004A1B29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в соответствии с соглашениями, </w:t>
      </w:r>
      <w:r w:rsidRPr="004A1B29">
        <w:rPr>
          <w:rFonts w:ascii="Times New Roman" w:hAnsi="Times New Roman" w:cs="Times New Roman"/>
          <w:color w:val="000000" w:themeColor="text1"/>
          <w:sz w:val="27"/>
          <w:szCs w:val="27"/>
        </w:rPr>
        <w:t>не может превышать объем финансового обеспечения муниципального социального заказа на соответствующий год, в целях исполнения которого осуществляется отбор исполнителей услуг путем предоставления социального сертификата.</w:t>
      </w:r>
    </w:p>
    <w:p w14:paraId="1E10E06B" w14:textId="128AE398" w:rsidR="00F62D7C" w:rsidRPr="004A1B29" w:rsidRDefault="00F62D7C" w:rsidP="004918DA">
      <w:pPr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r w:rsidRPr="004A1B29">
        <w:rPr>
          <w:sz w:val="27"/>
          <w:szCs w:val="27"/>
        </w:rPr>
        <w:t>6. Субсидия перечисляется</w:t>
      </w:r>
      <w:r w:rsidR="002102A2" w:rsidRPr="004A1B29">
        <w:rPr>
          <w:sz w:val="27"/>
          <w:szCs w:val="27"/>
        </w:rPr>
        <w:t xml:space="preserve"> у</w:t>
      </w:r>
      <w:r w:rsidRPr="004A1B29">
        <w:rPr>
          <w:sz w:val="27"/>
          <w:szCs w:val="27"/>
        </w:rPr>
        <w:t xml:space="preserve">полномоченным органом в целях оплаты соглашения в порядке возмещения затрат в сроки, предусмотренные соглашением, после принятия отчета об исполнении соглашения. </w:t>
      </w:r>
    </w:p>
    <w:p w14:paraId="087E3A9F" w14:textId="58C61B1F" w:rsidR="00F62D7C" w:rsidRPr="004A1B29" w:rsidRDefault="00F62D7C" w:rsidP="004918DA">
      <w:pPr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r w:rsidRPr="004A1B29">
        <w:rPr>
          <w:sz w:val="27"/>
          <w:szCs w:val="27"/>
        </w:rPr>
        <w:t>Перечисление субсидии полу</w:t>
      </w:r>
      <w:r w:rsidR="00205FBE" w:rsidRPr="004A1B29">
        <w:rPr>
          <w:sz w:val="27"/>
          <w:szCs w:val="27"/>
        </w:rPr>
        <w:t xml:space="preserve">чателю субсидии в соответствии </w:t>
      </w:r>
      <w:r w:rsidRPr="004A1B29">
        <w:rPr>
          <w:sz w:val="27"/>
          <w:szCs w:val="27"/>
        </w:rPr>
        <w:t>с заключенным соглашением, осущест</w:t>
      </w:r>
      <w:r w:rsidR="004A1B29">
        <w:rPr>
          <w:sz w:val="27"/>
          <w:szCs w:val="27"/>
        </w:rPr>
        <w:t xml:space="preserve">вляется на счета, определенные </w:t>
      </w:r>
      <w:r w:rsidRPr="004A1B29">
        <w:rPr>
          <w:sz w:val="27"/>
          <w:szCs w:val="27"/>
        </w:rPr>
        <w:t>с учетом положений, установленных бюджетным законодательством Российской Федерации.</w:t>
      </w:r>
    </w:p>
    <w:p w14:paraId="6D9B9FC1" w14:textId="15651FAF" w:rsidR="00F62D7C" w:rsidRPr="004A1B29" w:rsidRDefault="00F62D7C" w:rsidP="004918DA">
      <w:pPr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r w:rsidRPr="004A1B29">
        <w:rPr>
          <w:sz w:val="27"/>
          <w:szCs w:val="27"/>
        </w:rPr>
        <w:t xml:space="preserve">Перечисление субсидии в течение IV квартала осуществляется </w:t>
      </w:r>
      <w:r w:rsidR="00205FBE" w:rsidRPr="004A1B29">
        <w:rPr>
          <w:sz w:val="27"/>
          <w:szCs w:val="27"/>
        </w:rPr>
        <w:t xml:space="preserve">за декабрь </w:t>
      </w:r>
      <w:r w:rsidRPr="004A1B29">
        <w:rPr>
          <w:sz w:val="27"/>
          <w:szCs w:val="27"/>
        </w:rPr>
        <w:t xml:space="preserve">- до представления отчета в соответствии с формируемой </w:t>
      </w:r>
      <w:r w:rsidR="002102A2" w:rsidRPr="004A1B29">
        <w:rPr>
          <w:sz w:val="27"/>
          <w:szCs w:val="27"/>
        </w:rPr>
        <w:t>у</w:t>
      </w:r>
      <w:r w:rsidRPr="004A1B29">
        <w:rPr>
          <w:sz w:val="27"/>
          <w:szCs w:val="27"/>
        </w:rPr>
        <w:t>полномоченным органом информацией о предъявленных социальных сертификатах, после предо</w:t>
      </w:r>
      <w:r w:rsidR="002102A2" w:rsidRPr="004A1B29">
        <w:rPr>
          <w:sz w:val="27"/>
          <w:szCs w:val="27"/>
        </w:rPr>
        <w:t>ставления получателем субсидии у</w:t>
      </w:r>
      <w:r w:rsidRPr="004A1B29">
        <w:rPr>
          <w:sz w:val="27"/>
          <w:szCs w:val="27"/>
        </w:rPr>
        <w:t xml:space="preserve">полномоченному органу отчета </w:t>
      </w:r>
      <w:r w:rsidR="004A1B29">
        <w:rPr>
          <w:sz w:val="27"/>
          <w:szCs w:val="27"/>
        </w:rPr>
        <w:t xml:space="preserve">за 11 месяцев </w:t>
      </w:r>
      <w:r w:rsidRPr="004A1B29">
        <w:rPr>
          <w:sz w:val="27"/>
          <w:szCs w:val="27"/>
        </w:rPr>
        <w:t>(предварительного за год) по предъявленным сертификатам в части предварительной оценки достижения показателей годового объема оказания муниципальных услуг за соответствующий финансовый год в сроки, установленные в соглашении, но не позднее 15 декабря текущего финансового года.</w:t>
      </w:r>
    </w:p>
    <w:p w14:paraId="064C9F96" w14:textId="54112F72" w:rsidR="00F62D7C" w:rsidRPr="004A1B29" w:rsidRDefault="00F62D7C" w:rsidP="004918DA">
      <w:pPr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r w:rsidRPr="004A1B29">
        <w:rPr>
          <w:sz w:val="27"/>
          <w:szCs w:val="27"/>
        </w:rPr>
        <w:t>7. </w:t>
      </w:r>
      <w:r w:rsidR="00F60775" w:rsidRPr="004A1B29">
        <w:rPr>
          <w:sz w:val="27"/>
          <w:szCs w:val="27"/>
        </w:rPr>
        <w:t xml:space="preserve">Получатель субсидии </w:t>
      </w:r>
      <w:r w:rsidR="00F60775" w:rsidRPr="009C603C">
        <w:rPr>
          <w:sz w:val="27"/>
          <w:szCs w:val="27"/>
        </w:rPr>
        <w:t>ежеквартально</w:t>
      </w:r>
      <w:r w:rsidRPr="004A1B29">
        <w:rPr>
          <w:sz w:val="27"/>
          <w:szCs w:val="27"/>
        </w:rPr>
        <w:t xml:space="preserve"> не позднее 1</w:t>
      </w:r>
      <w:r w:rsidR="00B41227" w:rsidRPr="004A1B29">
        <w:rPr>
          <w:sz w:val="27"/>
          <w:szCs w:val="27"/>
        </w:rPr>
        <w:t>0 рабочих дней, следующих</w:t>
      </w:r>
      <w:r w:rsidRPr="004A1B29">
        <w:rPr>
          <w:sz w:val="27"/>
          <w:szCs w:val="27"/>
        </w:rPr>
        <w:t xml:space="preserve"> за периодом, в котором осуществлялось оказание муниципальной услуги (частичное оказание),</w:t>
      </w:r>
      <w:r w:rsidR="002102A2" w:rsidRPr="004A1B29">
        <w:rPr>
          <w:sz w:val="27"/>
          <w:szCs w:val="27"/>
        </w:rPr>
        <w:t xml:space="preserve"> представляет в у</w:t>
      </w:r>
      <w:r w:rsidRPr="004A1B29">
        <w:rPr>
          <w:sz w:val="27"/>
          <w:szCs w:val="27"/>
        </w:rPr>
        <w:t>полномоченный орган отчет об исполнении соглашения по форм</w:t>
      </w:r>
      <w:r w:rsidR="005A098A" w:rsidRPr="004A1B29">
        <w:rPr>
          <w:sz w:val="27"/>
          <w:szCs w:val="27"/>
        </w:rPr>
        <w:t xml:space="preserve">е, определенной приложением </w:t>
      </w:r>
      <w:r w:rsidRPr="004A1B29">
        <w:rPr>
          <w:sz w:val="27"/>
          <w:szCs w:val="27"/>
        </w:rPr>
        <w:t xml:space="preserve">к соглашению (далее - отчет), в </w:t>
      </w:r>
      <w:r w:rsidRPr="009C603C">
        <w:rPr>
          <w:sz w:val="27"/>
          <w:szCs w:val="27"/>
        </w:rPr>
        <w:t>порядке,</w:t>
      </w:r>
      <w:r w:rsidRPr="004A1B29">
        <w:rPr>
          <w:sz w:val="27"/>
          <w:szCs w:val="27"/>
        </w:rPr>
        <w:t xml:space="preserve"> установленном для заключения соглашения</w:t>
      </w:r>
      <w:r w:rsidR="005A098A" w:rsidRPr="004A1B29">
        <w:rPr>
          <w:i/>
          <w:sz w:val="27"/>
          <w:szCs w:val="27"/>
        </w:rPr>
        <w:t>.</w:t>
      </w:r>
    </w:p>
    <w:p w14:paraId="4492E355" w14:textId="1ED6EBF3" w:rsidR="00F62D7C" w:rsidRPr="004A1B29" w:rsidRDefault="00F62D7C" w:rsidP="004918DA">
      <w:pPr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r w:rsidRPr="004A1B29">
        <w:rPr>
          <w:sz w:val="27"/>
          <w:szCs w:val="27"/>
        </w:rPr>
        <w:lastRenderedPageBreak/>
        <w:t xml:space="preserve">8. Уполномоченный орган в течение 5 рабочих дней после представления получателем субсидии отчета осуществляет проверку отчета и наличия </w:t>
      </w:r>
      <w:r w:rsidRPr="00314D63">
        <w:rPr>
          <w:sz w:val="27"/>
          <w:szCs w:val="27"/>
        </w:rPr>
        <w:t>требуемых документов</w:t>
      </w:r>
      <w:r w:rsidR="00314D63">
        <w:rPr>
          <w:sz w:val="27"/>
          <w:szCs w:val="27"/>
        </w:rPr>
        <w:t>, указанных в соглашении</w:t>
      </w:r>
      <w:r w:rsidRPr="00314D63">
        <w:rPr>
          <w:sz w:val="27"/>
          <w:szCs w:val="27"/>
        </w:rPr>
        <w:t>.</w:t>
      </w:r>
    </w:p>
    <w:p w14:paraId="5228034D" w14:textId="6FDE6D49" w:rsidR="00F62D7C" w:rsidRPr="004A1B29" w:rsidRDefault="00F62D7C" w:rsidP="004918DA">
      <w:pPr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r w:rsidRPr="004A1B29">
        <w:rPr>
          <w:sz w:val="27"/>
          <w:szCs w:val="27"/>
        </w:rPr>
        <w:t xml:space="preserve">В случае выявления несоответствия установленным требованиям </w:t>
      </w:r>
      <w:r w:rsidR="002102A2" w:rsidRPr="004A1B29">
        <w:rPr>
          <w:sz w:val="27"/>
          <w:szCs w:val="27"/>
        </w:rPr>
        <w:t>у</w:t>
      </w:r>
      <w:r w:rsidRPr="004A1B29">
        <w:rPr>
          <w:sz w:val="27"/>
          <w:szCs w:val="27"/>
        </w:rPr>
        <w:t>полномоченный орган в течение 1 рабочего дня направляет получателю субсидии требование об устранении факта(</w:t>
      </w:r>
      <w:proofErr w:type="spellStart"/>
      <w:r w:rsidRPr="004A1B29">
        <w:rPr>
          <w:sz w:val="27"/>
          <w:szCs w:val="27"/>
        </w:rPr>
        <w:t>ов</w:t>
      </w:r>
      <w:proofErr w:type="spellEnd"/>
      <w:r w:rsidRPr="004A1B29">
        <w:rPr>
          <w:sz w:val="27"/>
          <w:szCs w:val="27"/>
        </w:rPr>
        <w:t>) выявленных нарушений.</w:t>
      </w:r>
    </w:p>
    <w:p w14:paraId="64138F7D" w14:textId="2A959FBB" w:rsidR="00F62D7C" w:rsidRPr="004A1B29" w:rsidRDefault="00F62D7C" w:rsidP="004918DA">
      <w:pPr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r w:rsidRPr="004A1B29">
        <w:rPr>
          <w:sz w:val="27"/>
          <w:szCs w:val="27"/>
        </w:rPr>
        <w:t>Получатель субсидии в течение 3 рабочих дней со дня получения требования устраняет факт(ы) выявленных нарушений и повторно предоставляет отчет, указанный</w:t>
      </w:r>
      <w:r w:rsidR="00E168E5" w:rsidRPr="004A1B29">
        <w:rPr>
          <w:sz w:val="27"/>
          <w:szCs w:val="27"/>
        </w:rPr>
        <w:t xml:space="preserve"> в пункте 7</w:t>
      </w:r>
      <w:r w:rsidRPr="004A1B29">
        <w:rPr>
          <w:sz w:val="27"/>
          <w:szCs w:val="27"/>
        </w:rPr>
        <w:t xml:space="preserve"> настоящего Порядка.</w:t>
      </w:r>
    </w:p>
    <w:p w14:paraId="5D74AB8A" w14:textId="3332C70C" w:rsidR="00F62D7C" w:rsidRPr="004A1B29" w:rsidRDefault="00F62D7C" w:rsidP="004918DA">
      <w:pPr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r w:rsidRPr="004A1B29">
        <w:rPr>
          <w:sz w:val="27"/>
          <w:szCs w:val="27"/>
        </w:rPr>
        <w:t>9. Уполномоченный орган осуществляет конт</w:t>
      </w:r>
      <w:r w:rsidR="00E33285" w:rsidRPr="004A1B29">
        <w:rPr>
          <w:sz w:val="27"/>
          <w:szCs w:val="27"/>
        </w:rPr>
        <w:t>роль за соблюдением получателем</w:t>
      </w:r>
      <w:r w:rsidRPr="004A1B29">
        <w:rPr>
          <w:sz w:val="27"/>
          <w:szCs w:val="27"/>
        </w:rPr>
        <w:t xml:space="preserve"> субсидии условий оказания муниципальной услуги, в том числе в части достижения результата предоставления субсидии. </w:t>
      </w:r>
    </w:p>
    <w:p w14:paraId="5FE5B402" w14:textId="77777777" w:rsidR="00F62D7C" w:rsidRPr="004A1B29" w:rsidRDefault="00F62D7C" w:rsidP="004918DA">
      <w:pPr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r w:rsidRPr="004A1B29">
        <w:rPr>
          <w:sz w:val="27"/>
          <w:szCs w:val="27"/>
        </w:rPr>
        <w:t xml:space="preserve">Органы </w:t>
      </w:r>
      <w:r w:rsidRPr="004A1B29">
        <w:rPr>
          <w:color w:val="000000" w:themeColor="text1"/>
          <w:sz w:val="27"/>
          <w:szCs w:val="27"/>
        </w:rPr>
        <w:t>муниципального</w:t>
      </w:r>
      <w:r w:rsidRPr="004A1B29">
        <w:rPr>
          <w:sz w:val="27"/>
          <w:szCs w:val="27"/>
        </w:rPr>
        <w:t xml:space="preserve"> финансового контроля осуществляют контроль в соответствии со статьей 26 Федерального закона № 189-ФЗ.</w:t>
      </w:r>
    </w:p>
    <w:p w14:paraId="120D745B" w14:textId="09A10224" w:rsidR="00F62D7C" w:rsidRPr="004A1B29" w:rsidRDefault="00F62D7C" w:rsidP="004918DA">
      <w:pPr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r w:rsidRPr="004A1B29">
        <w:rPr>
          <w:sz w:val="27"/>
          <w:szCs w:val="27"/>
        </w:rPr>
        <w:t xml:space="preserve">10. В случае установления факта недостижения получателем субсидии результата предоставлении субсидии и (или) нарушения </w:t>
      </w:r>
      <w:r w:rsidR="0080256F" w:rsidRPr="004A1B29">
        <w:rPr>
          <w:sz w:val="27"/>
          <w:szCs w:val="27"/>
        </w:rPr>
        <w:t>Т</w:t>
      </w:r>
      <w:r w:rsidR="00632A0E" w:rsidRPr="004A1B29">
        <w:rPr>
          <w:sz w:val="27"/>
          <w:szCs w:val="27"/>
        </w:rPr>
        <w:t>ребований к условиям и порядку оказания услуги</w:t>
      </w:r>
      <w:r w:rsidR="0086112E" w:rsidRPr="004A1B29">
        <w:rPr>
          <w:sz w:val="27"/>
          <w:szCs w:val="27"/>
        </w:rPr>
        <w:t xml:space="preserve">, </w:t>
      </w:r>
      <w:r w:rsidRPr="004A1B29">
        <w:rPr>
          <w:sz w:val="27"/>
          <w:szCs w:val="27"/>
        </w:rPr>
        <w:t xml:space="preserve">выявленного по результатам проверок, проведенных </w:t>
      </w:r>
      <w:r w:rsidR="002102A2" w:rsidRPr="004A1B29">
        <w:rPr>
          <w:sz w:val="27"/>
          <w:szCs w:val="27"/>
        </w:rPr>
        <w:t>у</w:t>
      </w:r>
      <w:r w:rsidRPr="004A1B29">
        <w:rPr>
          <w:sz w:val="27"/>
          <w:szCs w:val="27"/>
        </w:rPr>
        <w:t xml:space="preserve">полномоченным органом и (или) органами </w:t>
      </w:r>
      <w:r w:rsidRPr="004A1B29">
        <w:rPr>
          <w:color w:val="000000" w:themeColor="text1"/>
          <w:sz w:val="27"/>
          <w:szCs w:val="27"/>
        </w:rPr>
        <w:t>муниципального</w:t>
      </w:r>
      <w:r w:rsidRPr="004A1B29">
        <w:rPr>
          <w:sz w:val="27"/>
          <w:szCs w:val="27"/>
        </w:rPr>
        <w:t xml:space="preserve"> финансового контроля, получатель субсидии обязан возвратить субсидию в бюджет</w:t>
      </w:r>
      <w:r w:rsidR="00547690" w:rsidRPr="004A1B29">
        <w:rPr>
          <w:sz w:val="27"/>
          <w:szCs w:val="27"/>
        </w:rPr>
        <w:t xml:space="preserve"> муниципального образования Динской район</w:t>
      </w:r>
      <w:r w:rsidRPr="004A1B29">
        <w:rPr>
          <w:i/>
          <w:sz w:val="27"/>
          <w:szCs w:val="27"/>
        </w:rPr>
        <w:t xml:space="preserve"> </w:t>
      </w:r>
      <w:r w:rsidRPr="004A1B29">
        <w:rPr>
          <w:sz w:val="27"/>
          <w:szCs w:val="27"/>
        </w:rPr>
        <w:t xml:space="preserve">в течение 10 календарных дней со дня завершения проверки в размере </w:t>
      </w:r>
      <w:r w:rsidRPr="004A1B29">
        <w:rPr>
          <w:i/>
          <w:sz w:val="27"/>
          <w:szCs w:val="27"/>
        </w:rPr>
        <w:t>(</w:t>
      </w:r>
      <w:r w:rsidRPr="004A1B29">
        <w:rPr>
          <w:i/>
          <w:sz w:val="27"/>
          <w:szCs w:val="27"/>
          <w:lang w:val="en-US"/>
        </w:rPr>
        <w:t>R</w:t>
      </w:r>
      <w:r w:rsidRPr="004A1B29">
        <w:rPr>
          <w:i/>
          <w:sz w:val="27"/>
          <w:szCs w:val="27"/>
        </w:rPr>
        <w:t>)</w:t>
      </w:r>
      <w:r w:rsidRPr="004A1B29">
        <w:rPr>
          <w:sz w:val="27"/>
          <w:szCs w:val="27"/>
        </w:rPr>
        <w:t>, рассчитанным по следующей формуле:</w:t>
      </w:r>
    </w:p>
    <w:p w14:paraId="05F23131" w14:textId="2B5E8F2E" w:rsidR="00F62D7C" w:rsidRPr="004A1B29" w:rsidRDefault="00F62D7C" w:rsidP="003A6EE2">
      <w:pPr>
        <w:pStyle w:val="ConsPlusNormal"/>
        <w:ind w:firstLine="0"/>
        <w:jc w:val="center"/>
        <w:rPr>
          <w:rFonts w:ascii="Times New Roman" w:eastAsiaTheme="minorEastAsia" w:hAnsi="Times New Roman" w:cs="Times New Roman"/>
          <w:sz w:val="27"/>
          <w:szCs w:val="27"/>
        </w:rPr>
      </w:pPr>
      <m:oMath>
        <m:r>
          <w:rPr>
            <w:rFonts w:ascii="Cambria Math" w:hAnsi="Cambria Math" w:cs="Times New Roman"/>
            <w:sz w:val="27"/>
            <w:szCs w:val="27"/>
            <w:lang w:val="en-US"/>
          </w:rPr>
          <m:t>R</m:t>
        </m:r>
        <m:r>
          <w:rPr>
            <w:rFonts w:ascii="Cambria Math" w:eastAsiaTheme="minorEastAsia" w:hAnsi="Cambria Math" w:cs="Times New Roman"/>
            <w:sz w:val="27"/>
            <w:szCs w:val="27"/>
          </w:rPr>
          <m:t>=</m:t>
        </m:r>
        <m:nary>
          <m:naryPr>
            <m:chr m:val="∑"/>
            <m:limLoc m:val="undOvr"/>
            <m:ctrlPr>
              <w:rPr>
                <w:rFonts w:ascii="Cambria Math" w:hAnsi="Cambria Math" w:cs="Times New Roman"/>
                <w:i/>
                <w:sz w:val="27"/>
                <w:szCs w:val="27"/>
              </w:rPr>
            </m:ctrlPr>
          </m:naryPr>
          <m:sub>
            <m:r>
              <w:rPr>
                <w:rFonts w:ascii="Cambria Math" w:eastAsiaTheme="minorEastAsia" w:hAnsi="Cambria Math" w:cs="Times New Roman"/>
                <w:sz w:val="27"/>
                <w:szCs w:val="27"/>
              </w:rPr>
              <m:t>j=1</m:t>
            </m:r>
          </m:sub>
          <m:sup>
            <m:r>
              <w:rPr>
                <w:rFonts w:ascii="Cambria Math" w:eastAsiaTheme="minorEastAsia" w:hAnsi="Cambria Math" w:cs="Times New Roman"/>
                <w:sz w:val="27"/>
                <w:szCs w:val="27"/>
              </w:rPr>
              <m:t>n</m:t>
            </m:r>
          </m:sup>
          <m:e>
            <m:sSub>
              <m:sSubPr>
                <m:ctrlPr>
                  <w:rPr>
                    <w:rFonts w:ascii="Cambria Math" w:hAnsi="Cambria Math" w:cs="Times New Roman"/>
                    <w:i/>
                    <w:sz w:val="27"/>
                    <w:szCs w:val="27"/>
                  </w:rPr>
                </m:ctrlPr>
              </m:sSubPr>
              <m:e>
                <m:acc>
                  <m:accPr>
                    <m:chr m:val="̅"/>
                    <m:ctrlPr>
                      <w:rPr>
                        <w:rFonts w:ascii="Cambria Math" w:eastAsiaTheme="minorEastAsia" w:hAnsi="Cambria Math" w:cs="Times New Roman"/>
                        <w:i/>
                        <w:sz w:val="27"/>
                        <w:szCs w:val="27"/>
                      </w:rPr>
                    </m:ctrlPr>
                  </m:accPr>
                  <m:e>
                    <m:r>
                      <w:rPr>
                        <w:rFonts w:ascii="Cambria Math" w:hAnsi="Cambria Math" w:cs="Times New Roman"/>
                        <w:sz w:val="27"/>
                        <w:szCs w:val="27"/>
                      </w:rPr>
                      <m:t>Q</m:t>
                    </m:r>
                  </m:e>
                </m:acc>
              </m:e>
              <m:sub>
                <m:r>
                  <w:rPr>
                    <w:rFonts w:ascii="Cambria Math" w:eastAsiaTheme="minorEastAsia" w:hAnsi="Cambria Math" w:cs="Times New Roman"/>
                    <w:sz w:val="27"/>
                    <w:szCs w:val="27"/>
                  </w:rPr>
                  <m:t>j</m:t>
                </m:r>
              </m:sub>
            </m:sSub>
            <m:r>
              <w:rPr>
                <w:rFonts w:ascii="Cambria Math" w:eastAsiaTheme="minorEastAsia" w:hAnsi="Cambria Math" w:cs="Times New Roman"/>
                <w:sz w:val="27"/>
                <w:szCs w:val="27"/>
              </w:rPr>
              <m:t>*</m:t>
            </m:r>
            <m:sSub>
              <m:sSubPr>
                <m:ctrlPr>
                  <w:rPr>
                    <w:rFonts w:ascii="Cambria Math" w:hAnsi="Cambria Math" w:cs="Times New Roman"/>
                    <w:i/>
                    <w:sz w:val="27"/>
                    <w:szCs w:val="27"/>
                  </w:rPr>
                </m:ctrlPr>
              </m:sSubPr>
              <m:e>
                <m:r>
                  <w:rPr>
                    <w:rFonts w:ascii="Cambria Math" w:eastAsiaTheme="minorEastAsia" w:hAnsi="Cambria Math" w:cs="Times New Roman"/>
                    <w:sz w:val="27"/>
                    <w:szCs w:val="27"/>
                  </w:rPr>
                  <m:t>P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7"/>
                    <w:szCs w:val="27"/>
                  </w:rPr>
                  <m:t>j</m:t>
                </m:r>
              </m:sub>
            </m:sSub>
            <m:r>
              <w:rPr>
                <w:rFonts w:ascii="Cambria Math" w:hAnsi="Cambria Math" w:cs="Times New Roman"/>
                <w:sz w:val="27"/>
                <w:szCs w:val="27"/>
              </w:rPr>
              <m:t xml:space="preserve"> ,</m:t>
            </m:r>
          </m:e>
        </m:nary>
      </m:oMath>
      <w:r w:rsidRPr="004A1B29">
        <w:rPr>
          <w:rFonts w:ascii="Times New Roman" w:eastAsiaTheme="minorEastAsia" w:hAnsi="Times New Roman" w:cs="Times New Roman"/>
          <w:sz w:val="27"/>
          <w:szCs w:val="27"/>
        </w:rPr>
        <w:t xml:space="preserve"> где:</w:t>
      </w:r>
    </w:p>
    <w:p w14:paraId="3755DF3F" w14:textId="42F4005A" w:rsidR="00F62D7C" w:rsidRPr="004A1B29" w:rsidRDefault="00000000" w:rsidP="004918DA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m:oMath>
        <m:acc>
          <m:accPr>
            <m:chr m:val="̅"/>
            <m:ctrlPr>
              <w:rPr>
                <w:rFonts w:ascii="Cambria Math" w:hAnsi="Cambria Math"/>
                <w:i/>
                <w:sz w:val="27"/>
                <w:szCs w:val="27"/>
                <w:vertAlign w:val="subscript"/>
                <w:lang w:val="en-US" w:eastAsia="en-US"/>
              </w:rPr>
            </m:ctrlPr>
          </m:accPr>
          <m:e>
            <m:r>
              <w:rPr>
                <w:rFonts w:ascii="Cambria Math" w:hAnsi="Cambria Math"/>
                <w:sz w:val="27"/>
                <w:szCs w:val="27"/>
                <w:vertAlign w:val="subscript"/>
                <w:lang w:val="en-US"/>
              </w:rPr>
              <m:t>Q</m:t>
            </m:r>
          </m:e>
        </m:acc>
      </m:oMath>
      <w:r w:rsidR="00F62D7C" w:rsidRPr="004A1B29">
        <w:rPr>
          <w:sz w:val="27"/>
          <w:szCs w:val="27"/>
          <w:vertAlign w:val="subscript"/>
          <w:lang w:val="en-US"/>
        </w:rPr>
        <w:t>j</w:t>
      </w:r>
      <w:r w:rsidR="00F62D7C" w:rsidRPr="004A1B29">
        <w:rPr>
          <w:sz w:val="27"/>
          <w:szCs w:val="27"/>
        </w:rPr>
        <w:t xml:space="preserve"> – объем муниципальной услуги, который получателем субсидии не оказан и (или) оказан потребителю услуги с нарушением </w:t>
      </w:r>
      <w:r w:rsidR="0080256F" w:rsidRPr="004A1B29">
        <w:rPr>
          <w:sz w:val="27"/>
          <w:szCs w:val="27"/>
        </w:rPr>
        <w:t>Т</w:t>
      </w:r>
      <w:r w:rsidR="00632A0E" w:rsidRPr="004A1B29">
        <w:rPr>
          <w:sz w:val="27"/>
          <w:szCs w:val="27"/>
        </w:rPr>
        <w:t>ребований к условиям и порядку оказания услуги</w:t>
      </w:r>
      <w:r w:rsidR="00F62D7C" w:rsidRPr="004A1B29">
        <w:rPr>
          <w:sz w:val="27"/>
          <w:szCs w:val="27"/>
        </w:rPr>
        <w:t xml:space="preserve"> в соответствии с социальным сертификатом </w:t>
      </w:r>
      <w:r w:rsidR="00F62D7C" w:rsidRPr="004A1B29">
        <w:rPr>
          <w:i/>
          <w:iCs/>
          <w:sz w:val="27"/>
          <w:szCs w:val="27"/>
          <w:lang w:val="en-US"/>
        </w:rPr>
        <w:t>j</w:t>
      </w:r>
      <w:r w:rsidR="00F62D7C" w:rsidRPr="004A1B29">
        <w:rPr>
          <w:sz w:val="27"/>
          <w:szCs w:val="27"/>
        </w:rPr>
        <w:t>-му потребителю услуги;</w:t>
      </w:r>
    </w:p>
    <w:p w14:paraId="7462416F" w14:textId="2FCDE857" w:rsidR="00F62D7C" w:rsidRPr="004A1B29" w:rsidRDefault="00F62D7C" w:rsidP="004918DA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color w:val="000000" w:themeColor="text1"/>
          <w:sz w:val="27"/>
          <w:szCs w:val="27"/>
        </w:rPr>
      </w:pPr>
      <w:proofErr w:type="spellStart"/>
      <w:proofErr w:type="gramStart"/>
      <w:r w:rsidRPr="004A1B29">
        <w:rPr>
          <w:i/>
          <w:sz w:val="27"/>
          <w:szCs w:val="27"/>
          <w:lang w:val="en-US"/>
        </w:rPr>
        <w:t>P</w:t>
      </w:r>
      <w:r w:rsidRPr="004A1B29">
        <w:rPr>
          <w:i/>
          <w:sz w:val="27"/>
          <w:szCs w:val="27"/>
          <w:vertAlign w:val="subscript"/>
          <w:lang w:val="en-US"/>
        </w:rPr>
        <w:t>j</w:t>
      </w:r>
      <w:proofErr w:type="spellEnd"/>
      <w:r w:rsidRPr="004A1B29">
        <w:rPr>
          <w:i/>
          <w:sz w:val="27"/>
          <w:szCs w:val="27"/>
        </w:rPr>
        <w:t> </w:t>
      </w:r>
      <w:r w:rsidRPr="004A1B29">
        <w:rPr>
          <w:sz w:val="27"/>
          <w:szCs w:val="27"/>
        </w:rPr>
        <w:t> –</w:t>
      </w:r>
      <w:proofErr w:type="gramEnd"/>
      <w:r w:rsidRPr="004A1B29">
        <w:rPr>
          <w:sz w:val="27"/>
          <w:szCs w:val="27"/>
        </w:rPr>
        <w:t xml:space="preserve"> нормативные затраты на оказание муниципальной услуги на единицу показателя объема муниципальной услуги, установленные на основании Порядка определения нормативных затрат на оказание муниципальной услуги в соответствии с социальным сертификатом, </w:t>
      </w:r>
      <w:r w:rsidRPr="004A1B29">
        <w:rPr>
          <w:color w:val="000000" w:themeColor="text1"/>
          <w:sz w:val="27"/>
          <w:szCs w:val="27"/>
        </w:rPr>
        <w:t xml:space="preserve">утвержденного </w:t>
      </w:r>
      <w:r w:rsidR="002102A2" w:rsidRPr="004A1B29">
        <w:rPr>
          <w:sz w:val="27"/>
          <w:szCs w:val="27"/>
        </w:rPr>
        <w:t>у</w:t>
      </w:r>
      <w:r w:rsidRPr="004A1B29">
        <w:rPr>
          <w:sz w:val="27"/>
          <w:szCs w:val="27"/>
        </w:rPr>
        <w:t>полномоченным органом</w:t>
      </w:r>
      <w:r w:rsidRPr="004A1B29">
        <w:rPr>
          <w:color w:val="000000" w:themeColor="text1"/>
          <w:sz w:val="27"/>
          <w:szCs w:val="27"/>
        </w:rPr>
        <w:t>;</w:t>
      </w:r>
    </w:p>
    <w:p w14:paraId="78753F73" w14:textId="2B9FB43B" w:rsidR="00F62D7C" w:rsidRPr="004A1B29" w:rsidRDefault="00F62D7C" w:rsidP="004918DA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color w:val="000000" w:themeColor="text1"/>
          <w:sz w:val="27"/>
          <w:szCs w:val="27"/>
        </w:rPr>
      </w:pPr>
      <w:r w:rsidRPr="004A1B29">
        <w:rPr>
          <w:i/>
          <w:color w:val="000000" w:themeColor="text1"/>
          <w:sz w:val="27"/>
          <w:szCs w:val="27"/>
          <w:lang w:val="en-US"/>
        </w:rPr>
        <w:t>n</w:t>
      </w:r>
      <w:r w:rsidRPr="004A1B29">
        <w:rPr>
          <w:color w:val="000000" w:themeColor="text1"/>
          <w:sz w:val="27"/>
          <w:szCs w:val="27"/>
        </w:rPr>
        <w:t xml:space="preserve"> – число потребителей, которым муниципальная услуга </w:t>
      </w:r>
      <w:r w:rsidRPr="004A1B29">
        <w:rPr>
          <w:sz w:val="27"/>
          <w:szCs w:val="27"/>
        </w:rPr>
        <w:t xml:space="preserve">в соответствии с социальным сертификатом </w:t>
      </w:r>
      <w:r w:rsidR="00B41227" w:rsidRPr="004A1B29">
        <w:rPr>
          <w:sz w:val="27"/>
          <w:szCs w:val="27"/>
        </w:rPr>
        <w:t xml:space="preserve">не </w:t>
      </w:r>
      <w:r w:rsidRPr="004A1B29">
        <w:rPr>
          <w:color w:val="000000" w:themeColor="text1"/>
          <w:sz w:val="27"/>
          <w:szCs w:val="27"/>
        </w:rPr>
        <w:t xml:space="preserve">оказана </w:t>
      </w:r>
      <w:r w:rsidRPr="004A1B29">
        <w:rPr>
          <w:i/>
          <w:iCs/>
          <w:color w:val="000000" w:themeColor="text1"/>
          <w:sz w:val="27"/>
          <w:szCs w:val="27"/>
        </w:rPr>
        <w:t>i</w:t>
      </w:r>
      <w:r w:rsidRPr="004A1B29">
        <w:rPr>
          <w:color w:val="000000" w:themeColor="text1"/>
          <w:sz w:val="27"/>
          <w:szCs w:val="27"/>
        </w:rPr>
        <w:t>-м получателем субсидии.</w:t>
      </w:r>
    </w:p>
    <w:p w14:paraId="45100FFE" w14:textId="57C0B34A" w:rsidR="00F62D7C" w:rsidRPr="004A1B29" w:rsidRDefault="00F62D7C" w:rsidP="004918DA">
      <w:pPr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r w:rsidRPr="004A1B29">
        <w:rPr>
          <w:sz w:val="27"/>
          <w:szCs w:val="27"/>
        </w:rPr>
        <w:t xml:space="preserve">11. При расторжении соглашения получатель субсидии возвращает сумму субсидии, предоставленную ранее в целях оплаты соглашения, за исключением суммы, соответствующей объему муниципальных услуг, оказанных </w:t>
      </w:r>
      <w:r w:rsidRPr="004A1B29">
        <w:rPr>
          <w:sz w:val="27"/>
          <w:szCs w:val="27"/>
        </w:rPr>
        <w:br/>
        <w:t xml:space="preserve">в надлежащем порядке до момента расторжения соглашения, в </w:t>
      </w:r>
      <w:r w:rsidR="00A47611" w:rsidRPr="004A1B29">
        <w:rPr>
          <w:sz w:val="27"/>
          <w:szCs w:val="27"/>
        </w:rPr>
        <w:t>бюджет муниципального образования Динской район</w:t>
      </w:r>
      <w:r w:rsidRPr="004A1B29">
        <w:rPr>
          <w:sz w:val="27"/>
          <w:szCs w:val="27"/>
        </w:rPr>
        <w:t xml:space="preserve">, в том числе сумму возмещенного потребителю услуг вреда, причиненного его жизни и (или) здоровью, на основании решения </w:t>
      </w:r>
      <w:r w:rsidR="002102A2" w:rsidRPr="004A1B29">
        <w:rPr>
          <w:sz w:val="27"/>
          <w:szCs w:val="27"/>
        </w:rPr>
        <w:t>у</w:t>
      </w:r>
      <w:r w:rsidRPr="004A1B29">
        <w:rPr>
          <w:sz w:val="27"/>
          <w:szCs w:val="27"/>
        </w:rPr>
        <w:t xml:space="preserve">полномоченного органа, в сроки, определенные условиями соглашения. </w:t>
      </w:r>
    </w:p>
    <w:p w14:paraId="24DA0659" w14:textId="77777777" w:rsidR="00F62D7C" w:rsidRPr="004A1B29" w:rsidRDefault="00F62D7C" w:rsidP="00F62D7C">
      <w:pPr>
        <w:spacing w:line="257" w:lineRule="auto"/>
        <w:jc w:val="both"/>
        <w:rPr>
          <w:rFonts w:eastAsia="Calibri"/>
          <w:sz w:val="27"/>
          <w:szCs w:val="27"/>
          <w:lang w:eastAsia="en-US"/>
        </w:rPr>
      </w:pPr>
    </w:p>
    <w:p w14:paraId="5B3248AA" w14:textId="77777777" w:rsidR="00F62D7C" w:rsidRPr="004A1B29" w:rsidRDefault="00F62D7C" w:rsidP="00F62D7C">
      <w:pPr>
        <w:spacing w:line="257" w:lineRule="auto"/>
        <w:jc w:val="both"/>
        <w:rPr>
          <w:rFonts w:eastAsia="Calibri"/>
          <w:sz w:val="27"/>
          <w:szCs w:val="27"/>
          <w:lang w:eastAsia="en-US"/>
        </w:rPr>
      </w:pPr>
    </w:p>
    <w:p w14:paraId="331A94C6" w14:textId="77777777" w:rsidR="00F62D7C" w:rsidRPr="004A1B29" w:rsidRDefault="00F62D7C" w:rsidP="00F62D7C">
      <w:pPr>
        <w:jc w:val="both"/>
        <w:rPr>
          <w:rFonts w:eastAsia="Calibri"/>
          <w:sz w:val="27"/>
          <w:szCs w:val="27"/>
          <w:lang w:eastAsia="en-US"/>
        </w:rPr>
      </w:pPr>
      <w:r w:rsidRPr="004A1B29">
        <w:rPr>
          <w:rFonts w:eastAsia="Calibri"/>
          <w:sz w:val="27"/>
          <w:szCs w:val="27"/>
          <w:lang w:eastAsia="en-US"/>
        </w:rPr>
        <w:t xml:space="preserve">Начальник управления образования </w:t>
      </w:r>
    </w:p>
    <w:p w14:paraId="1DCA42CE" w14:textId="77777777" w:rsidR="00F62D7C" w:rsidRPr="004A1B29" w:rsidRDefault="00F62D7C" w:rsidP="00F62D7C">
      <w:pPr>
        <w:jc w:val="both"/>
        <w:rPr>
          <w:rFonts w:eastAsia="Calibri"/>
          <w:sz w:val="27"/>
          <w:szCs w:val="27"/>
          <w:lang w:eastAsia="en-US"/>
        </w:rPr>
      </w:pPr>
      <w:r w:rsidRPr="004A1B29">
        <w:rPr>
          <w:rFonts w:eastAsia="Calibri"/>
          <w:sz w:val="27"/>
          <w:szCs w:val="27"/>
          <w:lang w:eastAsia="en-US"/>
        </w:rPr>
        <w:t xml:space="preserve">администрации муниципального образования </w:t>
      </w:r>
    </w:p>
    <w:p w14:paraId="3E468C19" w14:textId="28F007EB" w:rsidR="00F62D7C" w:rsidRPr="004A1B29" w:rsidRDefault="00F62D7C" w:rsidP="00F62D7C">
      <w:pPr>
        <w:jc w:val="both"/>
        <w:rPr>
          <w:sz w:val="27"/>
          <w:szCs w:val="27"/>
        </w:rPr>
      </w:pPr>
      <w:r w:rsidRPr="004A1B29">
        <w:rPr>
          <w:rFonts w:eastAsia="Calibri"/>
          <w:sz w:val="27"/>
          <w:szCs w:val="27"/>
          <w:lang w:eastAsia="en-US"/>
        </w:rPr>
        <w:t>Динской район</w:t>
      </w:r>
      <w:r w:rsidRPr="004A1B29">
        <w:rPr>
          <w:rFonts w:eastAsia="Calibri"/>
          <w:sz w:val="27"/>
          <w:szCs w:val="27"/>
          <w:lang w:eastAsia="en-US"/>
        </w:rPr>
        <w:tab/>
      </w:r>
      <w:r w:rsidRPr="004A1B29">
        <w:rPr>
          <w:rFonts w:eastAsia="Calibri"/>
          <w:sz w:val="27"/>
          <w:szCs w:val="27"/>
          <w:lang w:eastAsia="en-US"/>
        </w:rPr>
        <w:tab/>
      </w:r>
      <w:r w:rsidRPr="004A1B29">
        <w:rPr>
          <w:rFonts w:eastAsia="Calibri"/>
          <w:sz w:val="27"/>
          <w:szCs w:val="27"/>
          <w:lang w:eastAsia="en-US"/>
        </w:rPr>
        <w:tab/>
      </w:r>
      <w:r w:rsidRPr="004A1B29">
        <w:rPr>
          <w:rFonts w:eastAsia="Calibri"/>
          <w:sz w:val="27"/>
          <w:szCs w:val="27"/>
          <w:lang w:eastAsia="en-US"/>
        </w:rPr>
        <w:tab/>
      </w:r>
      <w:r w:rsidRPr="004A1B29">
        <w:rPr>
          <w:rFonts w:eastAsia="Calibri"/>
          <w:sz w:val="27"/>
          <w:szCs w:val="27"/>
          <w:lang w:eastAsia="en-US"/>
        </w:rPr>
        <w:tab/>
      </w:r>
      <w:r w:rsidRPr="004A1B29">
        <w:rPr>
          <w:rFonts w:eastAsia="Calibri"/>
          <w:sz w:val="27"/>
          <w:szCs w:val="27"/>
          <w:lang w:eastAsia="en-US"/>
        </w:rPr>
        <w:tab/>
      </w:r>
      <w:r w:rsidRPr="004A1B29">
        <w:rPr>
          <w:rFonts w:eastAsia="Calibri"/>
          <w:sz w:val="27"/>
          <w:szCs w:val="27"/>
          <w:lang w:eastAsia="en-US"/>
        </w:rPr>
        <w:tab/>
      </w:r>
      <w:r w:rsidRPr="004A1B29">
        <w:rPr>
          <w:rFonts w:eastAsia="Calibri"/>
          <w:sz w:val="27"/>
          <w:szCs w:val="27"/>
          <w:lang w:eastAsia="en-US"/>
        </w:rPr>
        <w:tab/>
        <w:t xml:space="preserve">                                            </w:t>
      </w:r>
      <w:r w:rsidRPr="004A1B29">
        <w:rPr>
          <w:sz w:val="27"/>
          <w:szCs w:val="27"/>
        </w:rPr>
        <w:t>М.А. Ежкова</w:t>
      </w:r>
    </w:p>
    <w:sectPr w:rsidR="00F62D7C" w:rsidRPr="004A1B29" w:rsidSect="00EB2A57">
      <w:pgSz w:w="11906" w:h="16838"/>
      <w:pgMar w:top="1134" w:right="567" w:bottom="1134" w:left="1701" w:header="709" w:footer="4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62B7B1D" w14:textId="77777777" w:rsidR="00291ED5" w:rsidRDefault="00291ED5" w:rsidP="00C660D1">
      <w:r>
        <w:separator/>
      </w:r>
    </w:p>
  </w:endnote>
  <w:endnote w:type="continuationSeparator" w:id="0">
    <w:p w14:paraId="14E6EF7B" w14:textId="77777777" w:rsidR="00291ED5" w:rsidRDefault="00291ED5" w:rsidP="00C660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, sans-serif">
    <w:panose1 w:val="020B0604020202020204"/>
    <w:charset w:val="CC"/>
    <w:family w:val="roman"/>
    <w:notTrueType/>
    <w:pitch w:val="default"/>
    <w:sig w:usb0="00000201" w:usb1="00000000" w:usb2="00000000" w:usb3="00000000" w:csb0="00000004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28009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72CECC" w14:textId="1EEFB889" w:rsidR="006A076E" w:rsidRDefault="006A076E">
    <w:pPr>
      <w:pStyle w:val="a7"/>
      <w:jc w:val="center"/>
    </w:pPr>
  </w:p>
  <w:p w14:paraId="0560463A" w14:textId="77777777" w:rsidR="006A076E" w:rsidRDefault="006A076E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360D7AA" w14:textId="77777777" w:rsidR="00291ED5" w:rsidRDefault="00291ED5" w:rsidP="00C660D1">
      <w:r>
        <w:separator/>
      </w:r>
    </w:p>
  </w:footnote>
  <w:footnote w:type="continuationSeparator" w:id="0">
    <w:p w14:paraId="446854CF" w14:textId="77777777" w:rsidR="00291ED5" w:rsidRDefault="00291ED5" w:rsidP="00C660D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462313303"/>
      <w:docPartObj>
        <w:docPartGallery w:val="Page Numbers (Top of Page)"/>
        <w:docPartUnique/>
      </w:docPartObj>
    </w:sdtPr>
    <w:sdtContent>
      <w:p w14:paraId="093DA513" w14:textId="7DF74718" w:rsidR="00EB2A57" w:rsidRDefault="00EB2A57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A1B29">
          <w:rPr>
            <w:noProof/>
          </w:rPr>
          <w:t>4</w:t>
        </w:r>
        <w:r>
          <w:fldChar w:fldCharType="end"/>
        </w:r>
      </w:p>
    </w:sdtContent>
  </w:sdt>
  <w:p w14:paraId="5AC11D1B" w14:textId="77777777" w:rsidR="00EB2A57" w:rsidRDefault="00EB2A57">
    <w:pPr>
      <w:pStyle w:val="a5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9AED4C" w14:textId="2B7CE1F8" w:rsidR="00EB2A57" w:rsidRDefault="00EB2A57">
    <w:pPr>
      <w:pStyle w:val="a5"/>
      <w:jc w:val="center"/>
    </w:pPr>
  </w:p>
  <w:p w14:paraId="3390C591" w14:textId="77777777" w:rsidR="00EB2A57" w:rsidRDefault="00EB2A57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1C3427"/>
    <w:multiLevelType w:val="multilevel"/>
    <w:tmpl w:val="41526DC4"/>
    <w:lvl w:ilvl="0">
      <w:start w:val="4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 w15:restartNumberingAfterBreak="0">
    <w:nsid w:val="09E9630F"/>
    <w:multiLevelType w:val="multilevel"/>
    <w:tmpl w:val="534261CC"/>
    <w:lvl w:ilvl="0">
      <w:start w:val="1"/>
      <w:numFmt w:val="decimal"/>
      <w:lvlText w:val="%1."/>
      <w:lvlJc w:val="left"/>
      <w:pPr>
        <w:ind w:left="1080" w:hanging="720"/>
      </w:pPr>
      <w:rPr>
        <w:rFonts w:hint="default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069" w:hanging="360"/>
      </w:pPr>
      <w:rPr>
        <w:rFonts w:hint="default"/>
        <w:sz w:val="28"/>
        <w:szCs w:val="28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  <w:sz w:val="28"/>
        <w:szCs w:val="28"/>
      </w:rPr>
    </w:lvl>
    <w:lvl w:ilvl="3">
      <w:start w:val="1"/>
      <w:numFmt w:val="decimal"/>
      <w:isLgl/>
      <w:lvlText w:val="%1.%2.%3.%4."/>
      <w:lvlJc w:val="left"/>
      <w:pPr>
        <w:ind w:left="2127" w:hanging="720"/>
      </w:pPr>
      <w:rPr>
        <w:rFonts w:hint="default"/>
        <w:sz w:val="28"/>
        <w:szCs w:val="28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  <w:sz w:val="24"/>
      </w:rPr>
    </w:lvl>
    <w:lvl w:ilvl="5">
      <w:start w:val="1"/>
      <w:numFmt w:val="decimal"/>
      <w:isLgl/>
      <w:lvlText w:val="%1.%2.%3.%4.%5.%6."/>
      <w:lvlJc w:val="left"/>
      <w:pPr>
        <w:ind w:left="3185" w:hanging="1080"/>
      </w:pPr>
      <w:rPr>
        <w:rFonts w:hint="default"/>
        <w:sz w:val="24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hint="default"/>
        <w:sz w:val="24"/>
      </w:rPr>
    </w:lvl>
    <w:lvl w:ilvl="7">
      <w:start w:val="1"/>
      <w:numFmt w:val="decimal"/>
      <w:isLgl/>
      <w:lvlText w:val="%1.%2.%3.%4.%5.%6.%7.%8."/>
      <w:lvlJc w:val="left"/>
      <w:pPr>
        <w:ind w:left="4243" w:hanging="1440"/>
      </w:pPr>
      <w:rPr>
        <w:rFonts w:hint="default"/>
        <w:sz w:val="24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rFonts w:hint="default"/>
        <w:sz w:val="24"/>
      </w:rPr>
    </w:lvl>
  </w:abstractNum>
  <w:abstractNum w:abstractNumId="2" w15:restartNumberingAfterBreak="0">
    <w:nsid w:val="0A4B0140"/>
    <w:multiLevelType w:val="hybridMultilevel"/>
    <w:tmpl w:val="CB620F88"/>
    <w:lvl w:ilvl="0" w:tplc="FC60914C">
      <w:start w:val="1"/>
      <w:numFmt w:val="decimal"/>
      <w:lvlText w:val="%1."/>
      <w:lvlJc w:val="left"/>
      <w:pPr>
        <w:ind w:left="1761" w:hanging="1193"/>
      </w:pPr>
      <w:rPr>
        <w:rFonts w:cs="Times New Roman"/>
        <w:b w:val="0"/>
      </w:rPr>
    </w:lvl>
    <w:lvl w:ilvl="1" w:tplc="04190019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3" w15:restartNumberingAfterBreak="0">
    <w:nsid w:val="0C210F1E"/>
    <w:multiLevelType w:val="multilevel"/>
    <w:tmpl w:val="56846BC2"/>
    <w:lvl w:ilvl="0">
      <w:start w:val="2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720" w:hanging="720"/>
      </w:pPr>
      <w:rPr>
        <w:rFonts w:hint="default"/>
        <w:strike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 w15:restartNumberingAfterBreak="0">
    <w:nsid w:val="0CDC0C8E"/>
    <w:multiLevelType w:val="hybridMultilevel"/>
    <w:tmpl w:val="5F3ABCA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CEE4503"/>
    <w:multiLevelType w:val="hybridMultilevel"/>
    <w:tmpl w:val="9E1C4052"/>
    <w:lvl w:ilvl="0" w:tplc="04190011">
      <w:start w:val="1"/>
      <w:numFmt w:val="decimal"/>
      <w:lvlText w:val="%1)"/>
      <w:lvlJc w:val="left"/>
      <w:pPr>
        <w:ind w:left="1070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6" w15:restartNumberingAfterBreak="0">
    <w:nsid w:val="0CFD0265"/>
    <w:multiLevelType w:val="hybridMultilevel"/>
    <w:tmpl w:val="6F800D08"/>
    <w:lvl w:ilvl="0" w:tplc="92E85DC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0E2E2E7F"/>
    <w:multiLevelType w:val="multilevel"/>
    <w:tmpl w:val="0948944E"/>
    <w:lvl w:ilvl="0">
      <w:start w:val="4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8" w15:restartNumberingAfterBreak="0">
    <w:nsid w:val="0EEF1672"/>
    <w:multiLevelType w:val="hybridMultilevel"/>
    <w:tmpl w:val="94DA0778"/>
    <w:lvl w:ilvl="0" w:tplc="8DF46D26">
      <w:start w:val="1"/>
      <w:numFmt w:val="decimal"/>
      <w:lvlText w:val="%1."/>
      <w:lvlJc w:val="left"/>
      <w:pPr>
        <w:ind w:left="629" w:hanging="61"/>
      </w:pPr>
      <w:rPr>
        <w:rFonts w:cs="Times New Roman"/>
        <w:b w:val="0"/>
        <w:strike w:val="0"/>
        <w:dstrike w:val="0"/>
        <w:u w:val="none"/>
        <w:effect w:val="none"/>
      </w:rPr>
    </w:lvl>
    <w:lvl w:ilvl="1" w:tplc="04190011">
      <w:start w:val="1"/>
      <w:numFmt w:val="decimal"/>
      <w:lvlText w:val="%2)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9" w15:restartNumberingAfterBreak="0">
    <w:nsid w:val="136E11E2"/>
    <w:multiLevelType w:val="hybridMultilevel"/>
    <w:tmpl w:val="88BADD6E"/>
    <w:lvl w:ilvl="0" w:tplc="BA3AC6EE">
      <w:start w:val="1"/>
      <w:numFmt w:val="decimal"/>
      <w:lvlText w:val="%1)"/>
      <w:lvlJc w:val="left"/>
      <w:pPr>
        <w:ind w:left="720" w:hanging="360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B4C2FC2A">
      <w:start w:val="1"/>
      <w:numFmt w:val="decimal"/>
      <w:lvlText w:val="3.%4."/>
      <w:lvlJc w:val="left"/>
      <w:pPr>
        <w:ind w:left="0" w:firstLine="0"/>
      </w:pPr>
      <w:rPr>
        <w:rFonts w:hint="default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47A34CC"/>
    <w:multiLevelType w:val="hybridMultilevel"/>
    <w:tmpl w:val="99B4F51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4AA6FE2"/>
    <w:multiLevelType w:val="hybridMultilevel"/>
    <w:tmpl w:val="9ED4D1A8"/>
    <w:lvl w:ilvl="0" w:tplc="BA3AC6EE">
      <w:start w:val="1"/>
      <w:numFmt w:val="decimal"/>
      <w:lvlText w:val="%1)"/>
      <w:lvlJc w:val="left"/>
      <w:pPr>
        <w:ind w:left="720" w:hanging="360"/>
      </w:pPr>
      <w:rPr>
        <w:rFonts w:ascii="Times New Roman" w:eastAsia="Calibri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4B47E40"/>
    <w:multiLevelType w:val="hybridMultilevel"/>
    <w:tmpl w:val="A702A08A"/>
    <w:lvl w:ilvl="0" w:tplc="57D2A3CE">
      <w:start w:val="1"/>
      <w:numFmt w:val="decimal"/>
      <w:lvlText w:val="5.%1."/>
      <w:lvlJc w:val="left"/>
      <w:pPr>
        <w:ind w:left="0" w:firstLine="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3" w15:restartNumberingAfterBreak="0">
    <w:nsid w:val="1C2324AB"/>
    <w:multiLevelType w:val="hybridMultilevel"/>
    <w:tmpl w:val="82A2F098"/>
    <w:lvl w:ilvl="0" w:tplc="04190011">
      <w:start w:val="1"/>
      <w:numFmt w:val="decimal"/>
      <w:lvlText w:val="%1)"/>
      <w:lvlJc w:val="left"/>
      <w:pPr>
        <w:ind w:left="7874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14" w15:restartNumberingAfterBreak="0">
    <w:nsid w:val="1DBC5B03"/>
    <w:multiLevelType w:val="multilevel"/>
    <w:tmpl w:val="A10E028E"/>
    <w:lvl w:ilvl="0">
      <w:start w:val="4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5" w15:restartNumberingAfterBreak="0">
    <w:nsid w:val="1F535BE4"/>
    <w:multiLevelType w:val="hybridMultilevel"/>
    <w:tmpl w:val="8BD029B0"/>
    <w:lvl w:ilvl="0" w:tplc="64AEF5E8">
      <w:start w:val="1"/>
      <w:numFmt w:val="decimal"/>
      <w:lvlText w:val="2.%1."/>
      <w:lvlJc w:val="left"/>
      <w:pPr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6" w15:restartNumberingAfterBreak="0">
    <w:nsid w:val="1FF12569"/>
    <w:multiLevelType w:val="hybridMultilevel"/>
    <w:tmpl w:val="5204DD4C"/>
    <w:lvl w:ilvl="0" w:tplc="08169FF6">
      <w:start w:val="1"/>
      <w:numFmt w:val="decimal"/>
      <w:lvlText w:val="%1."/>
      <w:lvlJc w:val="left"/>
      <w:pPr>
        <w:ind w:left="927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7" w15:restartNumberingAfterBreak="0">
    <w:nsid w:val="205A48DA"/>
    <w:multiLevelType w:val="hybridMultilevel"/>
    <w:tmpl w:val="DC346D22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8" w15:restartNumberingAfterBreak="0">
    <w:nsid w:val="20790A0C"/>
    <w:multiLevelType w:val="hybridMultilevel"/>
    <w:tmpl w:val="307AFF44"/>
    <w:lvl w:ilvl="0" w:tplc="04190011">
      <w:start w:val="1"/>
      <w:numFmt w:val="decimal"/>
      <w:lvlText w:val="%1)"/>
      <w:lvlJc w:val="left"/>
      <w:pPr>
        <w:ind w:left="1287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5196822"/>
    <w:multiLevelType w:val="hybridMultilevel"/>
    <w:tmpl w:val="38AEE1E0"/>
    <w:lvl w:ilvl="0" w:tplc="7A044D2A">
      <w:start w:val="1"/>
      <w:numFmt w:val="decimal"/>
      <w:lvlText w:val="%1."/>
      <w:lvlJc w:val="left"/>
      <w:pPr>
        <w:ind w:left="1109" w:hanging="400"/>
      </w:pPr>
      <w:rPr>
        <w:rFonts w:hint="default"/>
      </w:rPr>
    </w:lvl>
    <w:lvl w:ilvl="1" w:tplc="04190011">
      <w:start w:val="1"/>
      <w:numFmt w:val="decimal"/>
      <w:lvlText w:val="%2)"/>
      <w:lvlJc w:val="left"/>
      <w:pPr>
        <w:ind w:left="1287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 w15:restartNumberingAfterBreak="0">
    <w:nsid w:val="27FD41F5"/>
    <w:multiLevelType w:val="hybridMultilevel"/>
    <w:tmpl w:val="9ED4D1A8"/>
    <w:lvl w:ilvl="0" w:tplc="BA3AC6EE">
      <w:start w:val="1"/>
      <w:numFmt w:val="decimal"/>
      <w:lvlText w:val="%1)"/>
      <w:lvlJc w:val="left"/>
      <w:pPr>
        <w:ind w:left="720" w:hanging="360"/>
      </w:pPr>
      <w:rPr>
        <w:rFonts w:ascii="Times New Roman" w:eastAsia="Calibri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C317C92"/>
    <w:multiLevelType w:val="hybridMultilevel"/>
    <w:tmpl w:val="5FEE9F86"/>
    <w:lvl w:ilvl="0" w:tplc="04190011">
      <w:start w:val="1"/>
      <w:numFmt w:val="decimal"/>
      <w:lvlText w:val="%1)"/>
      <w:lvlJc w:val="left"/>
      <w:pPr>
        <w:ind w:left="1800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2AE6EDE"/>
    <w:multiLevelType w:val="hybridMultilevel"/>
    <w:tmpl w:val="2B34EED8"/>
    <w:lvl w:ilvl="0" w:tplc="04190011">
      <w:start w:val="1"/>
      <w:numFmt w:val="decimal"/>
      <w:lvlText w:val="%1)"/>
      <w:lvlJc w:val="left"/>
      <w:pPr>
        <w:ind w:left="1800" w:hanging="360"/>
      </w:pPr>
    </w:lvl>
    <w:lvl w:ilvl="1" w:tplc="04190019">
      <w:start w:val="1"/>
      <w:numFmt w:val="lowerLetter"/>
      <w:lvlText w:val="%2."/>
      <w:lvlJc w:val="left"/>
      <w:pPr>
        <w:ind w:left="2520" w:hanging="360"/>
      </w:pPr>
    </w:lvl>
    <w:lvl w:ilvl="2" w:tplc="0419001B">
      <w:start w:val="1"/>
      <w:numFmt w:val="lowerRoman"/>
      <w:lvlText w:val="%3."/>
      <w:lvlJc w:val="right"/>
      <w:pPr>
        <w:ind w:left="3240" w:hanging="180"/>
      </w:pPr>
    </w:lvl>
    <w:lvl w:ilvl="3" w:tplc="0419000F">
      <w:start w:val="1"/>
      <w:numFmt w:val="decimal"/>
      <w:lvlText w:val="%4."/>
      <w:lvlJc w:val="left"/>
      <w:pPr>
        <w:ind w:left="3960" w:hanging="360"/>
      </w:pPr>
    </w:lvl>
    <w:lvl w:ilvl="4" w:tplc="04190019">
      <w:start w:val="1"/>
      <w:numFmt w:val="lowerLetter"/>
      <w:lvlText w:val="%5."/>
      <w:lvlJc w:val="left"/>
      <w:pPr>
        <w:ind w:left="4680" w:hanging="360"/>
      </w:pPr>
    </w:lvl>
    <w:lvl w:ilvl="5" w:tplc="0419001B">
      <w:start w:val="1"/>
      <w:numFmt w:val="lowerRoman"/>
      <w:lvlText w:val="%6."/>
      <w:lvlJc w:val="right"/>
      <w:pPr>
        <w:ind w:left="5400" w:hanging="180"/>
      </w:pPr>
    </w:lvl>
    <w:lvl w:ilvl="6" w:tplc="0419000F">
      <w:start w:val="1"/>
      <w:numFmt w:val="decimal"/>
      <w:lvlText w:val="%7."/>
      <w:lvlJc w:val="left"/>
      <w:pPr>
        <w:ind w:left="6120" w:hanging="360"/>
      </w:pPr>
    </w:lvl>
    <w:lvl w:ilvl="7" w:tplc="04190019">
      <w:start w:val="1"/>
      <w:numFmt w:val="lowerLetter"/>
      <w:lvlText w:val="%8."/>
      <w:lvlJc w:val="left"/>
      <w:pPr>
        <w:ind w:left="6840" w:hanging="360"/>
      </w:pPr>
    </w:lvl>
    <w:lvl w:ilvl="8" w:tplc="0419001B">
      <w:start w:val="1"/>
      <w:numFmt w:val="lowerRoman"/>
      <w:lvlText w:val="%9."/>
      <w:lvlJc w:val="right"/>
      <w:pPr>
        <w:ind w:left="7560" w:hanging="180"/>
      </w:pPr>
    </w:lvl>
  </w:abstractNum>
  <w:abstractNum w:abstractNumId="23" w15:restartNumberingAfterBreak="0">
    <w:nsid w:val="34E14B46"/>
    <w:multiLevelType w:val="multilevel"/>
    <w:tmpl w:val="F15852F8"/>
    <w:lvl w:ilvl="0">
      <w:start w:val="2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4" w15:restartNumberingAfterBreak="0">
    <w:nsid w:val="35A52D3B"/>
    <w:multiLevelType w:val="hybridMultilevel"/>
    <w:tmpl w:val="2154FD36"/>
    <w:lvl w:ilvl="0" w:tplc="34F40116">
      <w:start w:val="1"/>
      <w:numFmt w:val="decimal"/>
      <w:lvlText w:val="%1)"/>
      <w:lvlJc w:val="left"/>
      <w:pPr>
        <w:ind w:left="1069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 w15:restartNumberingAfterBreak="0">
    <w:nsid w:val="35D90A2F"/>
    <w:multiLevelType w:val="hybridMultilevel"/>
    <w:tmpl w:val="AED6CA0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393B3DCE"/>
    <w:multiLevelType w:val="hybridMultilevel"/>
    <w:tmpl w:val="5FEE9F86"/>
    <w:lvl w:ilvl="0" w:tplc="04190011">
      <w:start w:val="1"/>
      <w:numFmt w:val="decimal"/>
      <w:lvlText w:val="%1)"/>
      <w:lvlJc w:val="left"/>
      <w:pPr>
        <w:ind w:left="1800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39BC2AA0"/>
    <w:multiLevelType w:val="multilevel"/>
    <w:tmpl w:val="E480A4A0"/>
    <w:lvl w:ilvl="0">
      <w:start w:val="2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strike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8" w15:restartNumberingAfterBreak="0">
    <w:nsid w:val="428B0851"/>
    <w:multiLevelType w:val="hybridMultilevel"/>
    <w:tmpl w:val="B29C99B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D4C1574"/>
    <w:multiLevelType w:val="hybridMultilevel"/>
    <w:tmpl w:val="6EFE6730"/>
    <w:lvl w:ilvl="0" w:tplc="B38A4A22">
      <w:start w:val="1"/>
      <w:numFmt w:val="decimal"/>
      <w:lvlText w:val="%1)"/>
      <w:lvlJc w:val="left"/>
      <w:pPr>
        <w:ind w:left="5504" w:hanging="40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0" w15:restartNumberingAfterBreak="0">
    <w:nsid w:val="55D62A15"/>
    <w:multiLevelType w:val="hybridMultilevel"/>
    <w:tmpl w:val="2AD0C90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1" w15:restartNumberingAfterBreak="0">
    <w:nsid w:val="57051235"/>
    <w:multiLevelType w:val="multilevel"/>
    <w:tmpl w:val="7F624486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70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2" w15:restartNumberingAfterBreak="0">
    <w:nsid w:val="589819FC"/>
    <w:multiLevelType w:val="multilevel"/>
    <w:tmpl w:val="2798632C"/>
    <w:lvl w:ilvl="0">
      <w:start w:val="4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3" w15:restartNumberingAfterBreak="0">
    <w:nsid w:val="5B8416BB"/>
    <w:multiLevelType w:val="multilevel"/>
    <w:tmpl w:val="F74CB5B0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4" w15:restartNumberingAfterBreak="0">
    <w:nsid w:val="5BF917DA"/>
    <w:multiLevelType w:val="hybridMultilevel"/>
    <w:tmpl w:val="7E146C2E"/>
    <w:lvl w:ilvl="0" w:tplc="04190011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5" w15:restartNumberingAfterBreak="0">
    <w:nsid w:val="5DDA41F7"/>
    <w:multiLevelType w:val="multilevel"/>
    <w:tmpl w:val="75A0F000"/>
    <w:lvl w:ilvl="0">
      <w:start w:val="1"/>
      <w:numFmt w:val="decimal"/>
      <w:lvlText w:val="%1."/>
      <w:lvlJc w:val="left"/>
      <w:pPr>
        <w:ind w:left="5936" w:hanging="1116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5540" w:hanging="720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5540" w:hanging="720"/>
      </w:pPr>
      <w:rPr>
        <w:rFonts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5900" w:hanging="1080"/>
      </w:pPr>
      <w:rPr>
        <w:rFonts w:hint="default"/>
        <w:color w:val="auto"/>
      </w:rPr>
    </w:lvl>
    <w:lvl w:ilvl="4">
      <w:start w:val="1"/>
      <w:numFmt w:val="decimal"/>
      <w:isLgl/>
      <w:lvlText w:val="%1.%2.%3.%4.%5."/>
      <w:lvlJc w:val="left"/>
      <w:pPr>
        <w:ind w:left="5900" w:hanging="1080"/>
      </w:pPr>
      <w:rPr>
        <w:rFonts w:hint="default"/>
        <w:color w:val="auto"/>
      </w:rPr>
    </w:lvl>
    <w:lvl w:ilvl="5">
      <w:start w:val="1"/>
      <w:numFmt w:val="decimal"/>
      <w:isLgl/>
      <w:lvlText w:val="%1.%2.%3.%4.%5.%6."/>
      <w:lvlJc w:val="left"/>
      <w:pPr>
        <w:ind w:left="6260" w:hanging="1440"/>
      </w:pPr>
      <w:rPr>
        <w:rFonts w:hint="default"/>
        <w:color w:val="auto"/>
      </w:rPr>
    </w:lvl>
    <w:lvl w:ilvl="6">
      <w:start w:val="1"/>
      <w:numFmt w:val="decimal"/>
      <w:isLgl/>
      <w:lvlText w:val="%1.%2.%3.%4.%5.%6.%7."/>
      <w:lvlJc w:val="left"/>
      <w:pPr>
        <w:ind w:left="6620" w:hanging="1800"/>
      </w:pPr>
      <w:rPr>
        <w:rFonts w:hint="default"/>
        <w:color w:val="auto"/>
      </w:rPr>
    </w:lvl>
    <w:lvl w:ilvl="7">
      <w:start w:val="1"/>
      <w:numFmt w:val="decimal"/>
      <w:isLgl/>
      <w:lvlText w:val="%1.%2.%3.%4.%5.%6.%7.%8."/>
      <w:lvlJc w:val="left"/>
      <w:pPr>
        <w:ind w:left="6620" w:hanging="1800"/>
      </w:pPr>
      <w:rPr>
        <w:rFonts w:hint="default"/>
        <w:color w:val="auto"/>
      </w:rPr>
    </w:lvl>
    <w:lvl w:ilvl="8">
      <w:start w:val="1"/>
      <w:numFmt w:val="decimal"/>
      <w:isLgl/>
      <w:lvlText w:val="%1.%2.%3.%4.%5.%6.%7.%8.%9."/>
      <w:lvlJc w:val="left"/>
      <w:pPr>
        <w:ind w:left="6980" w:hanging="2160"/>
      </w:pPr>
      <w:rPr>
        <w:rFonts w:hint="default"/>
        <w:color w:val="auto"/>
      </w:rPr>
    </w:lvl>
  </w:abstractNum>
  <w:abstractNum w:abstractNumId="36" w15:restartNumberingAfterBreak="0">
    <w:nsid w:val="5DF078A2"/>
    <w:multiLevelType w:val="hybridMultilevel"/>
    <w:tmpl w:val="BCC43DCE"/>
    <w:lvl w:ilvl="0" w:tplc="D81EA1E4">
      <w:start w:val="1"/>
      <w:numFmt w:val="decimal"/>
      <w:lvlText w:val="%1."/>
      <w:lvlJc w:val="left"/>
      <w:pPr>
        <w:ind w:left="61" w:hanging="61"/>
      </w:pPr>
      <w:rPr>
        <w:rFonts w:ascii="Times New Roman" w:hAnsi="Times New Roman" w:cs="Times New Roman" w:hint="default"/>
        <w:b w:val="0"/>
        <w:strike w:val="0"/>
        <w:dstrike w:val="0"/>
        <w:sz w:val="28"/>
        <w:szCs w:val="28"/>
        <w:u w:val="none"/>
        <w:effect w:val="none"/>
      </w:rPr>
    </w:lvl>
    <w:lvl w:ilvl="1" w:tplc="04190011">
      <w:start w:val="1"/>
      <w:numFmt w:val="decimal"/>
      <w:lvlText w:val="%2)"/>
      <w:lvlJc w:val="left"/>
      <w:pPr>
        <w:ind w:left="928" w:hanging="360"/>
      </w:pPr>
    </w:lvl>
    <w:lvl w:ilvl="2" w:tplc="C4548784">
      <w:start w:val="1"/>
      <w:numFmt w:val="russianLower"/>
      <w:lvlText w:val="%3)"/>
      <w:lvlJc w:val="left"/>
      <w:pPr>
        <w:ind w:left="1952" w:hanging="180"/>
      </w:pPr>
      <w:rPr>
        <w:rFonts w:hint="default"/>
      </w:rPr>
    </w:lvl>
    <w:lvl w:ilvl="3" w:tplc="0419000F">
      <w:start w:val="1"/>
      <w:numFmt w:val="decimal"/>
      <w:lvlText w:val="%4."/>
      <w:lvlJc w:val="left"/>
      <w:pPr>
        <w:ind w:left="2672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392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112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4832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552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272" w:hanging="180"/>
      </w:pPr>
      <w:rPr>
        <w:rFonts w:cs="Times New Roman"/>
      </w:rPr>
    </w:lvl>
  </w:abstractNum>
  <w:abstractNum w:abstractNumId="37" w15:restartNumberingAfterBreak="0">
    <w:nsid w:val="5FF8714A"/>
    <w:multiLevelType w:val="hybridMultilevel"/>
    <w:tmpl w:val="9ED4D1A8"/>
    <w:lvl w:ilvl="0" w:tplc="BA3AC6EE">
      <w:start w:val="1"/>
      <w:numFmt w:val="decimal"/>
      <w:lvlText w:val="%1)"/>
      <w:lvlJc w:val="left"/>
      <w:pPr>
        <w:ind w:left="720" w:hanging="360"/>
      </w:pPr>
      <w:rPr>
        <w:rFonts w:ascii="Times New Roman" w:eastAsia="Calibri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0A6079A"/>
    <w:multiLevelType w:val="hybridMultilevel"/>
    <w:tmpl w:val="5F829C36"/>
    <w:lvl w:ilvl="0" w:tplc="D81EA1E4">
      <w:start w:val="1"/>
      <w:numFmt w:val="decimal"/>
      <w:lvlText w:val="%1."/>
      <w:lvlJc w:val="left"/>
      <w:pPr>
        <w:ind w:left="61" w:hanging="61"/>
      </w:pPr>
      <w:rPr>
        <w:rFonts w:ascii="Times New Roman" w:hAnsi="Times New Roman" w:cs="Times New Roman" w:hint="default"/>
        <w:b w:val="0"/>
        <w:strike w:val="0"/>
        <w:dstrike w:val="0"/>
        <w:sz w:val="28"/>
        <w:szCs w:val="28"/>
        <w:u w:val="none"/>
        <w:effect w:val="none"/>
      </w:rPr>
    </w:lvl>
    <w:lvl w:ilvl="1" w:tplc="04190011">
      <w:start w:val="1"/>
      <w:numFmt w:val="decimal"/>
      <w:lvlText w:val="%2)"/>
      <w:lvlJc w:val="left"/>
      <w:pPr>
        <w:ind w:left="928" w:hanging="360"/>
      </w:pPr>
    </w:lvl>
    <w:lvl w:ilvl="2" w:tplc="C4548784">
      <w:start w:val="1"/>
      <w:numFmt w:val="russianLower"/>
      <w:lvlText w:val="%3)"/>
      <w:lvlJc w:val="left"/>
      <w:pPr>
        <w:ind w:left="1952" w:hanging="180"/>
      </w:pPr>
      <w:rPr>
        <w:rFonts w:hint="default"/>
      </w:rPr>
    </w:lvl>
    <w:lvl w:ilvl="3" w:tplc="0419000F">
      <w:start w:val="1"/>
      <w:numFmt w:val="decimal"/>
      <w:lvlText w:val="%4."/>
      <w:lvlJc w:val="left"/>
      <w:pPr>
        <w:ind w:left="2672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392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112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4832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552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272" w:hanging="180"/>
      </w:pPr>
      <w:rPr>
        <w:rFonts w:cs="Times New Roman"/>
      </w:rPr>
    </w:lvl>
  </w:abstractNum>
  <w:abstractNum w:abstractNumId="39" w15:restartNumberingAfterBreak="0">
    <w:nsid w:val="61524717"/>
    <w:multiLevelType w:val="hybridMultilevel"/>
    <w:tmpl w:val="DC346D22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0" w15:restartNumberingAfterBreak="0">
    <w:nsid w:val="644322D3"/>
    <w:multiLevelType w:val="hybridMultilevel"/>
    <w:tmpl w:val="515EF596"/>
    <w:lvl w:ilvl="0" w:tplc="04190011">
      <w:start w:val="1"/>
      <w:numFmt w:val="decimal"/>
      <w:lvlText w:val="%1)"/>
      <w:lvlJc w:val="left"/>
      <w:pPr>
        <w:ind w:left="1353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1" w15:restartNumberingAfterBreak="0">
    <w:nsid w:val="650E190D"/>
    <w:multiLevelType w:val="multilevel"/>
    <w:tmpl w:val="72D02156"/>
    <w:lvl w:ilvl="0">
      <w:start w:val="3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8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2" w15:restartNumberingAfterBreak="0">
    <w:nsid w:val="68E8511A"/>
    <w:multiLevelType w:val="hybridMultilevel"/>
    <w:tmpl w:val="38B4BC2E"/>
    <w:lvl w:ilvl="0" w:tplc="04190011">
      <w:start w:val="1"/>
      <w:numFmt w:val="decimal"/>
      <w:lvlText w:val="%1)"/>
      <w:lvlJc w:val="left"/>
      <w:pPr>
        <w:ind w:left="5039" w:hanging="360"/>
      </w:pPr>
    </w:lvl>
    <w:lvl w:ilvl="1" w:tplc="04190019" w:tentative="1">
      <w:start w:val="1"/>
      <w:numFmt w:val="lowerLetter"/>
      <w:lvlText w:val="%2."/>
      <w:lvlJc w:val="left"/>
      <w:pPr>
        <w:ind w:left="5759" w:hanging="360"/>
      </w:pPr>
    </w:lvl>
    <w:lvl w:ilvl="2" w:tplc="0419001B" w:tentative="1">
      <w:start w:val="1"/>
      <w:numFmt w:val="lowerRoman"/>
      <w:lvlText w:val="%3."/>
      <w:lvlJc w:val="right"/>
      <w:pPr>
        <w:ind w:left="6479" w:hanging="180"/>
      </w:pPr>
    </w:lvl>
    <w:lvl w:ilvl="3" w:tplc="0419000F" w:tentative="1">
      <w:start w:val="1"/>
      <w:numFmt w:val="decimal"/>
      <w:lvlText w:val="%4."/>
      <w:lvlJc w:val="left"/>
      <w:pPr>
        <w:ind w:left="7199" w:hanging="360"/>
      </w:pPr>
    </w:lvl>
    <w:lvl w:ilvl="4" w:tplc="04190019" w:tentative="1">
      <w:start w:val="1"/>
      <w:numFmt w:val="lowerLetter"/>
      <w:lvlText w:val="%5."/>
      <w:lvlJc w:val="left"/>
      <w:pPr>
        <w:ind w:left="7919" w:hanging="360"/>
      </w:pPr>
    </w:lvl>
    <w:lvl w:ilvl="5" w:tplc="0419001B" w:tentative="1">
      <w:start w:val="1"/>
      <w:numFmt w:val="lowerRoman"/>
      <w:lvlText w:val="%6."/>
      <w:lvlJc w:val="right"/>
      <w:pPr>
        <w:ind w:left="8639" w:hanging="180"/>
      </w:pPr>
    </w:lvl>
    <w:lvl w:ilvl="6" w:tplc="0419000F" w:tentative="1">
      <w:start w:val="1"/>
      <w:numFmt w:val="decimal"/>
      <w:lvlText w:val="%7."/>
      <w:lvlJc w:val="left"/>
      <w:pPr>
        <w:ind w:left="9359" w:hanging="360"/>
      </w:pPr>
    </w:lvl>
    <w:lvl w:ilvl="7" w:tplc="04190019" w:tentative="1">
      <w:start w:val="1"/>
      <w:numFmt w:val="lowerLetter"/>
      <w:lvlText w:val="%8."/>
      <w:lvlJc w:val="left"/>
      <w:pPr>
        <w:ind w:left="10079" w:hanging="360"/>
      </w:pPr>
    </w:lvl>
    <w:lvl w:ilvl="8" w:tplc="0419001B" w:tentative="1">
      <w:start w:val="1"/>
      <w:numFmt w:val="lowerRoman"/>
      <w:lvlText w:val="%9."/>
      <w:lvlJc w:val="right"/>
      <w:pPr>
        <w:ind w:left="10799" w:hanging="180"/>
      </w:pPr>
    </w:lvl>
  </w:abstractNum>
  <w:abstractNum w:abstractNumId="43" w15:restartNumberingAfterBreak="0">
    <w:nsid w:val="6E6200C0"/>
    <w:multiLevelType w:val="hybridMultilevel"/>
    <w:tmpl w:val="C4FEFB3A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0CA4610"/>
    <w:multiLevelType w:val="hybridMultilevel"/>
    <w:tmpl w:val="2778AD96"/>
    <w:lvl w:ilvl="0" w:tplc="E2C673C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5" w15:restartNumberingAfterBreak="0">
    <w:nsid w:val="71F9387A"/>
    <w:multiLevelType w:val="multilevel"/>
    <w:tmpl w:val="CB44A73A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6" w15:restartNumberingAfterBreak="0">
    <w:nsid w:val="76A5757D"/>
    <w:multiLevelType w:val="hybridMultilevel"/>
    <w:tmpl w:val="D07CBBFC"/>
    <w:lvl w:ilvl="0" w:tplc="FAC62280">
      <w:start w:val="1"/>
      <w:numFmt w:val="decimal"/>
      <w:lvlText w:val="%1)"/>
      <w:lvlJc w:val="left"/>
      <w:pPr>
        <w:ind w:left="90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47" w15:restartNumberingAfterBreak="0">
    <w:nsid w:val="777169E6"/>
    <w:multiLevelType w:val="hybridMultilevel"/>
    <w:tmpl w:val="307AFF44"/>
    <w:lvl w:ilvl="0" w:tplc="04190011">
      <w:start w:val="1"/>
      <w:numFmt w:val="decimal"/>
      <w:lvlText w:val="%1)"/>
      <w:lvlJc w:val="left"/>
      <w:pPr>
        <w:ind w:left="1287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 w15:restartNumberingAfterBreak="0">
    <w:nsid w:val="7CF46965"/>
    <w:multiLevelType w:val="hybridMultilevel"/>
    <w:tmpl w:val="9ED4D1A8"/>
    <w:lvl w:ilvl="0" w:tplc="BA3AC6EE">
      <w:start w:val="1"/>
      <w:numFmt w:val="decimal"/>
      <w:lvlText w:val="%1)"/>
      <w:lvlJc w:val="left"/>
      <w:pPr>
        <w:ind w:left="720" w:hanging="360"/>
      </w:pPr>
      <w:rPr>
        <w:rFonts w:ascii="Times New Roman" w:eastAsia="Calibri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7E1B2CA2"/>
    <w:multiLevelType w:val="hybridMultilevel"/>
    <w:tmpl w:val="9ED4D1A8"/>
    <w:lvl w:ilvl="0" w:tplc="BA3AC6EE">
      <w:start w:val="1"/>
      <w:numFmt w:val="decimal"/>
      <w:lvlText w:val="%1)"/>
      <w:lvlJc w:val="left"/>
      <w:pPr>
        <w:ind w:left="720" w:hanging="360"/>
      </w:pPr>
      <w:rPr>
        <w:rFonts w:ascii="Times New Roman" w:eastAsia="Calibri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7EE86C32"/>
    <w:multiLevelType w:val="hybridMultilevel"/>
    <w:tmpl w:val="0B563332"/>
    <w:lvl w:ilvl="0" w:tplc="BA1C4C42">
      <w:start w:val="1"/>
      <w:numFmt w:val="decimal"/>
      <w:lvlText w:val="6.%1."/>
      <w:lvlJc w:val="left"/>
      <w:pPr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 w16cid:durableId="517236313">
    <w:abstractNumId w:val="2"/>
  </w:num>
  <w:num w:numId="2" w16cid:durableId="799998048">
    <w:abstractNumId w:val="40"/>
  </w:num>
  <w:num w:numId="3" w16cid:durableId="323779705">
    <w:abstractNumId w:val="39"/>
  </w:num>
  <w:num w:numId="4" w16cid:durableId="297536119">
    <w:abstractNumId w:val="9"/>
  </w:num>
  <w:num w:numId="5" w16cid:durableId="1489830022">
    <w:abstractNumId w:val="18"/>
  </w:num>
  <w:num w:numId="6" w16cid:durableId="386295053">
    <w:abstractNumId w:val="47"/>
  </w:num>
  <w:num w:numId="7" w16cid:durableId="586118044">
    <w:abstractNumId w:val="26"/>
  </w:num>
  <w:num w:numId="8" w16cid:durableId="910971013">
    <w:abstractNumId w:val="21"/>
  </w:num>
  <w:num w:numId="9" w16cid:durableId="384566554">
    <w:abstractNumId w:val="17"/>
  </w:num>
  <w:num w:numId="10" w16cid:durableId="740559466">
    <w:abstractNumId w:val="30"/>
  </w:num>
  <w:num w:numId="11" w16cid:durableId="934941418">
    <w:abstractNumId w:val="5"/>
  </w:num>
  <w:num w:numId="12" w16cid:durableId="1422337664">
    <w:abstractNumId w:val="1"/>
  </w:num>
  <w:num w:numId="13" w16cid:durableId="3553232">
    <w:abstractNumId w:val="15"/>
  </w:num>
  <w:num w:numId="14" w16cid:durableId="1842501486">
    <w:abstractNumId w:val="12"/>
  </w:num>
  <w:num w:numId="15" w16cid:durableId="569466566">
    <w:abstractNumId w:val="50"/>
  </w:num>
  <w:num w:numId="16" w16cid:durableId="363099577">
    <w:abstractNumId w:val="29"/>
  </w:num>
  <w:num w:numId="17" w16cid:durableId="1429042667">
    <w:abstractNumId w:val="19"/>
  </w:num>
  <w:num w:numId="18" w16cid:durableId="648634894">
    <w:abstractNumId w:val="46"/>
  </w:num>
  <w:num w:numId="19" w16cid:durableId="1948543127">
    <w:abstractNumId w:val="34"/>
  </w:num>
  <w:num w:numId="20" w16cid:durableId="561675067">
    <w:abstractNumId w:val="45"/>
  </w:num>
  <w:num w:numId="21" w16cid:durableId="1046489708">
    <w:abstractNumId w:val="0"/>
  </w:num>
  <w:num w:numId="22" w16cid:durableId="76438059">
    <w:abstractNumId w:val="35"/>
  </w:num>
  <w:num w:numId="23" w16cid:durableId="1014724979">
    <w:abstractNumId w:val="31"/>
  </w:num>
  <w:num w:numId="24" w16cid:durableId="1647734966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 w16cid:durableId="1950965521">
    <w:abstractNumId w:val="38"/>
  </w:num>
  <w:num w:numId="26" w16cid:durableId="768935465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1401906070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 w16cid:durableId="162281944">
    <w:abstractNumId w:val="36"/>
  </w:num>
  <w:num w:numId="29" w16cid:durableId="208537484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 w16cid:durableId="1397587780">
    <w:abstractNumId w:val="4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 w16cid:durableId="81295761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 w16cid:durableId="13505115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 w16cid:durableId="312685173">
    <w:abstractNumId w:val="4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 w16cid:durableId="1371496293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 w16cid:durableId="1234580541">
    <w:abstractNumId w:val="43"/>
  </w:num>
  <w:num w:numId="36" w16cid:durableId="1457069342">
    <w:abstractNumId w:val="33"/>
  </w:num>
  <w:num w:numId="37" w16cid:durableId="140123121">
    <w:abstractNumId w:val="27"/>
  </w:num>
  <w:num w:numId="38" w16cid:durableId="1843622199">
    <w:abstractNumId w:val="3"/>
  </w:num>
  <w:num w:numId="39" w16cid:durableId="999581870">
    <w:abstractNumId w:val="41"/>
  </w:num>
  <w:num w:numId="40" w16cid:durableId="993071180">
    <w:abstractNumId w:val="14"/>
  </w:num>
  <w:num w:numId="41" w16cid:durableId="742947365">
    <w:abstractNumId w:val="32"/>
  </w:num>
  <w:num w:numId="42" w16cid:durableId="1079713785">
    <w:abstractNumId w:val="7"/>
  </w:num>
  <w:num w:numId="43" w16cid:durableId="1370643546">
    <w:abstractNumId w:val="28"/>
  </w:num>
  <w:num w:numId="44" w16cid:durableId="1217200807">
    <w:abstractNumId w:val="25"/>
  </w:num>
  <w:num w:numId="45" w16cid:durableId="1004473032">
    <w:abstractNumId w:val="23"/>
  </w:num>
  <w:num w:numId="46" w16cid:durableId="1311596205">
    <w:abstractNumId w:val="4"/>
  </w:num>
  <w:num w:numId="47" w16cid:durableId="1123883316">
    <w:abstractNumId w:val="42"/>
  </w:num>
  <w:num w:numId="48" w16cid:durableId="1068070484">
    <w:abstractNumId w:val="24"/>
  </w:num>
  <w:num w:numId="49" w16cid:durableId="885290321">
    <w:abstractNumId w:val="6"/>
  </w:num>
  <w:num w:numId="50" w16cid:durableId="405885872">
    <w:abstractNumId w:val="44"/>
  </w:num>
  <w:num w:numId="51" w16cid:durableId="443623895">
    <w:abstractNumId w:val="10"/>
  </w:num>
  <w:num w:numId="52" w16cid:durableId="1440835212">
    <w:abstractNumId w:val="16"/>
  </w:num>
  <w:numIdMacAtCleanup w:val="4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454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36301"/>
    <w:rsid w:val="00001916"/>
    <w:rsid w:val="00013971"/>
    <w:rsid w:val="00014E27"/>
    <w:rsid w:val="00024EDB"/>
    <w:rsid w:val="00035A0B"/>
    <w:rsid w:val="00040C68"/>
    <w:rsid w:val="00053D06"/>
    <w:rsid w:val="00056C72"/>
    <w:rsid w:val="000571BC"/>
    <w:rsid w:val="00066B78"/>
    <w:rsid w:val="00067ED9"/>
    <w:rsid w:val="000728CB"/>
    <w:rsid w:val="00074294"/>
    <w:rsid w:val="000774A5"/>
    <w:rsid w:val="00080BEC"/>
    <w:rsid w:val="00090351"/>
    <w:rsid w:val="00093423"/>
    <w:rsid w:val="00097A0D"/>
    <w:rsid w:val="000A24BC"/>
    <w:rsid w:val="000A45C9"/>
    <w:rsid w:val="000C227C"/>
    <w:rsid w:val="000C2C09"/>
    <w:rsid w:val="000C6F0E"/>
    <w:rsid w:val="000D688F"/>
    <w:rsid w:val="000E73AE"/>
    <w:rsid w:val="000E7C67"/>
    <w:rsid w:val="000F1EBC"/>
    <w:rsid w:val="000F6A4E"/>
    <w:rsid w:val="00103F5C"/>
    <w:rsid w:val="001200A4"/>
    <w:rsid w:val="00125EBC"/>
    <w:rsid w:val="00134E72"/>
    <w:rsid w:val="001359E2"/>
    <w:rsid w:val="00137476"/>
    <w:rsid w:val="00137CC1"/>
    <w:rsid w:val="001411BE"/>
    <w:rsid w:val="00145DF8"/>
    <w:rsid w:val="00146A55"/>
    <w:rsid w:val="00146A75"/>
    <w:rsid w:val="0014771F"/>
    <w:rsid w:val="00151781"/>
    <w:rsid w:val="00152D80"/>
    <w:rsid w:val="001571C6"/>
    <w:rsid w:val="00167313"/>
    <w:rsid w:val="00172C96"/>
    <w:rsid w:val="001761DA"/>
    <w:rsid w:val="001822E5"/>
    <w:rsid w:val="00192732"/>
    <w:rsid w:val="00192C30"/>
    <w:rsid w:val="00193490"/>
    <w:rsid w:val="00194483"/>
    <w:rsid w:val="001A3C00"/>
    <w:rsid w:val="001A4561"/>
    <w:rsid w:val="001B300C"/>
    <w:rsid w:val="001B5577"/>
    <w:rsid w:val="001B5B08"/>
    <w:rsid w:val="001B61CA"/>
    <w:rsid w:val="001C0076"/>
    <w:rsid w:val="001C194F"/>
    <w:rsid w:val="001C4632"/>
    <w:rsid w:val="001C4BC1"/>
    <w:rsid w:val="001C5DED"/>
    <w:rsid w:val="001C70C0"/>
    <w:rsid w:val="001D3482"/>
    <w:rsid w:val="001D41CA"/>
    <w:rsid w:val="001D5F75"/>
    <w:rsid w:val="001E399B"/>
    <w:rsid w:val="001F05C1"/>
    <w:rsid w:val="001F1BC5"/>
    <w:rsid w:val="001F2ABA"/>
    <w:rsid w:val="001F41E9"/>
    <w:rsid w:val="00201465"/>
    <w:rsid w:val="002026FE"/>
    <w:rsid w:val="0020333D"/>
    <w:rsid w:val="00204499"/>
    <w:rsid w:val="00204C91"/>
    <w:rsid w:val="00205FBE"/>
    <w:rsid w:val="0020627A"/>
    <w:rsid w:val="00207835"/>
    <w:rsid w:val="002102A2"/>
    <w:rsid w:val="002113FB"/>
    <w:rsid w:val="00216638"/>
    <w:rsid w:val="002224CB"/>
    <w:rsid w:val="002241AC"/>
    <w:rsid w:val="002264A7"/>
    <w:rsid w:val="002270F2"/>
    <w:rsid w:val="00231881"/>
    <w:rsid w:val="00235F8F"/>
    <w:rsid w:val="00243FF0"/>
    <w:rsid w:val="00244EE4"/>
    <w:rsid w:val="002451B0"/>
    <w:rsid w:val="00245DF7"/>
    <w:rsid w:val="00246DCC"/>
    <w:rsid w:val="0025368A"/>
    <w:rsid w:val="0025742D"/>
    <w:rsid w:val="00257E6D"/>
    <w:rsid w:val="00260182"/>
    <w:rsid w:val="00260708"/>
    <w:rsid w:val="00260FBA"/>
    <w:rsid w:val="002620E3"/>
    <w:rsid w:val="00262417"/>
    <w:rsid w:val="002628D0"/>
    <w:rsid w:val="00267863"/>
    <w:rsid w:val="00267892"/>
    <w:rsid w:val="0027075A"/>
    <w:rsid w:val="00270A0D"/>
    <w:rsid w:val="002776AB"/>
    <w:rsid w:val="00281343"/>
    <w:rsid w:val="00291ED5"/>
    <w:rsid w:val="0029348B"/>
    <w:rsid w:val="002949DF"/>
    <w:rsid w:val="002A00DF"/>
    <w:rsid w:val="002A3B20"/>
    <w:rsid w:val="002A6B43"/>
    <w:rsid w:val="002B1121"/>
    <w:rsid w:val="002C31C8"/>
    <w:rsid w:val="002C3794"/>
    <w:rsid w:val="002C5A94"/>
    <w:rsid w:val="002D2E0C"/>
    <w:rsid w:val="002D3E84"/>
    <w:rsid w:val="002E4D91"/>
    <w:rsid w:val="002F6D65"/>
    <w:rsid w:val="002F765F"/>
    <w:rsid w:val="00307936"/>
    <w:rsid w:val="00310316"/>
    <w:rsid w:val="0031394E"/>
    <w:rsid w:val="00314D63"/>
    <w:rsid w:val="0031753D"/>
    <w:rsid w:val="00324D6F"/>
    <w:rsid w:val="00325052"/>
    <w:rsid w:val="0032538A"/>
    <w:rsid w:val="0032634D"/>
    <w:rsid w:val="0033262C"/>
    <w:rsid w:val="00332665"/>
    <w:rsid w:val="003434E4"/>
    <w:rsid w:val="00343F0C"/>
    <w:rsid w:val="0034457C"/>
    <w:rsid w:val="00346D87"/>
    <w:rsid w:val="00347B38"/>
    <w:rsid w:val="00356A95"/>
    <w:rsid w:val="00360833"/>
    <w:rsid w:val="00360E31"/>
    <w:rsid w:val="00361398"/>
    <w:rsid w:val="00370239"/>
    <w:rsid w:val="00371231"/>
    <w:rsid w:val="00381C58"/>
    <w:rsid w:val="00391FCE"/>
    <w:rsid w:val="00392A89"/>
    <w:rsid w:val="00394C6D"/>
    <w:rsid w:val="003973A8"/>
    <w:rsid w:val="003A6EE2"/>
    <w:rsid w:val="003B018C"/>
    <w:rsid w:val="003C50A5"/>
    <w:rsid w:val="003C77C7"/>
    <w:rsid w:val="003D2D9C"/>
    <w:rsid w:val="003E13F1"/>
    <w:rsid w:val="003E4C3D"/>
    <w:rsid w:val="003E5863"/>
    <w:rsid w:val="003E7284"/>
    <w:rsid w:val="003F199C"/>
    <w:rsid w:val="003F5EEF"/>
    <w:rsid w:val="0040008C"/>
    <w:rsid w:val="004100F5"/>
    <w:rsid w:val="00412C56"/>
    <w:rsid w:val="00414A69"/>
    <w:rsid w:val="00415630"/>
    <w:rsid w:val="004162F0"/>
    <w:rsid w:val="00427436"/>
    <w:rsid w:val="00436999"/>
    <w:rsid w:val="00442DB9"/>
    <w:rsid w:val="004472B6"/>
    <w:rsid w:val="004513A0"/>
    <w:rsid w:val="00454621"/>
    <w:rsid w:val="0045599E"/>
    <w:rsid w:val="004709FC"/>
    <w:rsid w:val="004769CD"/>
    <w:rsid w:val="004815C5"/>
    <w:rsid w:val="00482D04"/>
    <w:rsid w:val="00484DCD"/>
    <w:rsid w:val="00484E0B"/>
    <w:rsid w:val="004918DA"/>
    <w:rsid w:val="0049382B"/>
    <w:rsid w:val="004A1B29"/>
    <w:rsid w:val="004A7BE7"/>
    <w:rsid w:val="004B1288"/>
    <w:rsid w:val="004B2101"/>
    <w:rsid w:val="004B47A5"/>
    <w:rsid w:val="004B5551"/>
    <w:rsid w:val="004C258E"/>
    <w:rsid w:val="004C6900"/>
    <w:rsid w:val="004D1791"/>
    <w:rsid w:val="004D1E31"/>
    <w:rsid w:val="004D7807"/>
    <w:rsid w:val="004E1C2F"/>
    <w:rsid w:val="004F2FAE"/>
    <w:rsid w:val="005017D2"/>
    <w:rsid w:val="0050246C"/>
    <w:rsid w:val="0050699D"/>
    <w:rsid w:val="005117A3"/>
    <w:rsid w:val="00516140"/>
    <w:rsid w:val="005239C8"/>
    <w:rsid w:val="00524427"/>
    <w:rsid w:val="00526B8C"/>
    <w:rsid w:val="00532361"/>
    <w:rsid w:val="00535850"/>
    <w:rsid w:val="00547690"/>
    <w:rsid w:val="00556C18"/>
    <w:rsid w:val="00565671"/>
    <w:rsid w:val="00573609"/>
    <w:rsid w:val="00577828"/>
    <w:rsid w:val="005847C4"/>
    <w:rsid w:val="00591807"/>
    <w:rsid w:val="005A098A"/>
    <w:rsid w:val="005A76E8"/>
    <w:rsid w:val="005B1758"/>
    <w:rsid w:val="005B6051"/>
    <w:rsid w:val="005D0FFA"/>
    <w:rsid w:val="005D57D9"/>
    <w:rsid w:val="005D7B53"/>
    <w:rsid w:val="005D7E66"/>
    <w:rsid w:val="005E2242"/>
    <w:rsid w:val="005E7197"/>
    <w:rsid w:val="005F0B3D"/>
    <w:rsid w:val="005F1B19"/>
    <w:rsid w:val="005F549C"/>
    <w:rsid w:val="005F6B7E"/>
    <w:rsid w:val="0060011E"/>
    <w:rsid w:val="0061111C"/>
    <w:rsid w:val="006137BC"/>
    <w:rsid w:val="00613854"/>
    <w:rsid w:val="00616450"/>
    <w:rsid w:val="00625225"/>
    <w:rsid w:val="00626669"/>
    <w:rsid w:val="00627C12"/>
    <w:rsid w:val="00632586"/>
    <w:rsid w:val="006328D4"/>
    <w:rsid w:val="00632A0E"/>
    <w:rsid w:val="006407A8"/>
    <w:rsid w:val="00642502"/>
    <w:rsid w:val="006431B4"/>
    <w:rsid w:val="006530D6"/>
    <w:rsid w:val="00654D11"/>
    <w:rsid w:val="00661BB5"/>
    <w:rsid w:val="00665063"/>
    <w:rsid w:val="0066601F"/>
    <w:rsid w:val="00687D46"/>
    <w:rsid w:val="006A076E"/>
    <w:rsid w:val="006A15E8"/>
    <w:rsid w:val="006A5337"/>
    <w:rsid w:val="006A6827"/>
    <w:rsid w:val="006B0681"/>
    <w:rsid w:val="006B7615"/>
    <w:rsid w:val="006C1138"/>
    <w:rsid w:val="006C1F51"/>
    <w:rsid w:val="006C42A3"/>
    <w:rsid w:val="006C58F7"/>
    <w:rsid w:val="006F0C12"/>
    <w:rsid w:val="006F40C0"/>
    <w:rsid w:val="006F713D"/>
    <w:rsid w:val="00701986"/>
    <w:rsid w:val="00714BA5"/>
    <w:rsid w:val="00715E1D"/>
    <w:rsid w:val="0071641D"/>
    <w:rsid w:val="00723C06"/>
    <w:rsid w:val="007242E1"/>
    <w:rsid w:val="00731DDD"/>
    <w:rsid w:val="00732E0E"/>
    <w:rsid w:val="00736301"/>
    <w:rsid w:val="0074264B"/>
    <w:rsid w:val="00751760"/>
    <w:rsid w:val="00755335"/>
    <w:rsid w:val="0075792D"/>
    <w:rsid w:val="00762A0B"/>
    <w:rsid w:val="00764830"/>
    <w:rsid w:val="007678DF"/>
    <w:rsid w:val="00767E71"/>
    <w:rsid w:val="00770039"/>
    <w:rsid w:val="007704AB"/>
    <w:rsid w:val="00770CAB"/>
    <w:rsid w:val="00772281"/>
    <w:rsid w:val="00777ED2"/>
    <w:rsid w:val="00782E6C"/>
    <w:rsid w:val="007907BC"/>
    <w:rsid w:val="00792BBE"/>
    <w:rsid w:val="00794669"/>
    <w:rsid w:val="007A2332"/>
    <w:rsid w:val="007A5CA9"/>
    <w:rsid w:val="007A6AFC"/>
    <w:rsid w:val="007A6C1C"/>
    <w:rsid w:val="007B2C27"/>
    <w:rsid w:val="007B33D2"/>
    <w:rsid w:val="007B3EBF"/>
    <w:rsid w:val="007B4AAC"/>
    <w:rsid w:val="007C62C5"/>
    <w:rsid w:val="007D102B"/>
    <w:rsid w:val="007D1B92"/>
    <w:rsid w:val="007D2019"/>
    <w:rsid w:val="007D34F1"/>
    <w:rsid w:val="007D6179"/>
    <w:rsid w:val="007D736D"/>
    <w:rsid w:val="007E0630"/>
    <w:rsid w:val="007E17B1"/>
    <w:rsid w:val="007E2BCA"/>
    <w:rsid w:val="007E3ED1"/>
    <w:rsid w:val="007E59D3"/>
    <w:rsid w:val="007F0D71"/>
    <w:rsid w:val="0080256F"/>
    <w:rsid w:val="00803132"/>
    <w:rsid w:val="00811995"/>
    <w:rsid w:val="008155CA"/>
    <w:rsid w:val="00822A4F"/>
    <w:rsid w:val="00825867"/>
    <w:rsid w:val="008351F7"/>
    <w:rsid w:val="00851AFC"/>
    <w:rsid w:val="008522FB"/>
    <w:rsid w:val="00853030"/>
    <w:rsid w:val="00857ECE"/>
    <w:rsid w:val="0086112E"/>
    <w:rsid w:val="00865A3A"/>
    <w:rsid w:val="00875FCD"/>
    <w:rsid w:val="008879ED"/>
    <w:rsid w:val="008B3060"/>
    <w:rsid w:val="008B546C"/>
    <w:rsid w:val="008B58C4"/>
    <w:rsid w:val="008C4D0C"/>
    <w:rsid w:val="008C560D"/>
    <w:rsid w:val="008D15AF"/>
    <w:rsid w:val="008E0ABE"/>
    <w:rsid w:val="008E3E70"/>
    <w:rsid w:val="008E4BCB"/>
    <w:rsid w:val="008E5629"/>
    <w:rsid w:val="008E73CA"/>
    <w:rsid w:val="008F3599"/>
    <w:rsid w:val="008F50E8"/>
    <w:rsid w:val="008F6B73"/>
    <w:rsid w:val="008F6D74"/>
    <w:rsid w:val="008F7C47"/>
    <w:rsid w:val="00904C54"/>
    <w:rsid w:val="00910003"/>
    <w:rsid w:val="00914276"/>
    <w:rsid w:val="009154F8"/>
    <w:rsid w:val="00915D06"/>
    <w:rsid w:val="00917CB1"/>
    <w:rsid w:val="00920788"/>
    <w:rsid w:val="00921F14"/>
    <w:rsid w:val="0093181B"/>
    <w:rsid w:val="009372AD"/>
    <w:rsid w:val="00945F27"/>
    <w:rsid w:val="009532E7"/>
    <w:rsid w:val="00955289"/>
    <w:rsid w:val="00956A59"/>
    <w:rsid w:val="00964441"/>
    <w:rsid w:val="0096622E"/>
    <w:rsid w:val="00974D07"/>
    <w:rsid w:val="00985181"/>
    <w:rsid w:val="0098760A"/>
    <w:rsid w:val="00993B15"/>
    <w:rsid w:val="009A4FA6"/>
    <w:rsid w:val="009A5755"/>
    <w:rsid w:val="009A76BA"/>
    <w:rsid w:val="009B1442"/>
    <w:rsid w:val="009B1A05"/>
    <w:rsid w:val="009B2A0B"/>
    <w:rsid w:val="009B4392"/>
    <w:rsid w:val="009C1683"/>
    <w:rsid w:val="009C603C"/>
    <w:rsid w:val="009D02C0"/>
    <w:rsid w:val="009E10A0"/>
    <w:rsid w:val="009F0DA6"/>
    <w:rsid w:val="009F5F93"/>
    <w:rsid w:val="00A00277"/>
    <w:rsid w:val="00A007C0"/>
    <w:rsid w:val="00A068B9"/>
    <w:rsid w:val="00A07828"/>
    <w:rsid w:val="00A100C2"/>
    <w:rsid w:val="00A16202"/>
    <w:rsid w:val="00A168AE"/>
    <w:rsid w:val="00A17E51"/>
    <w:rsid w:val="00A207F7"/>
    <w:rsid w:val="00A25F1E"/>
    <w:rsid w:val="00A277C9"/>
    <w:rsid w:val="00A3210B"/>
    <w:rsid w:val="00A32263"/>
    <w:rsid w:val="00A4177E"/>
    <w:rsid w:val="00A42183"/>
    <w:rsid w:val="00A43161"/>
    <w:rsid w:val="00A431BC"/>
    <w:rsid w:val="00A44C0B"/>
    <w:rsid w:val="00A47611"/>
    <w:rsid w:val="00A53B2E"/>
    <w:rsid w:val="00A64539"/>
    <w:rsid w:val="00A7478F"/>
    <w:rsid w:val="00A80F80"/>
    <w:rsid w:val="00A941EF"/>
    <w:rsid w:val="00A972B4"/>
    <w:rsid w:val="00AA0A19"/>
    <w:rsid w:val="00AA3CE6"/>
    <w:rsid w:val="00AA4100"/>
    <w:rsid w:val="00AA41B4"/>
    <w:rsid w:val="00AA50FB"/>
    <w:rsid w:val="00AB08AA"/>
    <w:rsid w:val="00AB682C"/>
    <w:rsid w:val="00AC2B2A"/>
    <w:rsid w:val="00AD2592"/>
    <w:rsid w:val="00AD4359"/>
    <w:rsid w:val="00AD7289"/>
    <w:rsid w:val="00AE02D6"/>
    <w:rsid w:val="00AE35B3"/>
    <w:rsid w:val="00AE46E6"/>
    <w:rsid w:val="00AF2BAE"/>
    <w:rsid w:val="00AF44BD"/>
    <w:rsid w:val="00B0190A"/>
    <w:rsid w:val="00B0194E"/>
    <w:rsid w:val="00B123CF"/>
    <w:rsid w:val="00B234AB"/>
    <w:rsid w:val="00B240C7"/>
    <w:rsid w:val="00B2771E"/>
    <w:rsid w:val="00B37840"/>
    <w:rsid w:val="00B41227"/>
    <w:rsid w:val="00B56319"/>
    <w:rsid w:val="00B61DBC"/>
    <w:rsid w:val="00B65978"/>
    <w:rsid w:val="00B80802"/>
    <w:rsid w:val="00B81041"/>
    <w:rsid w:val="00B8752D"/>
    <w:rsid w:val="00B87F46"/>
    <w:rsid w:val="00B9251F"/>
    <w:rsid w:val="00BA0319"/>
    <w:rsid w:val="00BB6021"/>
    <w:rsid w:val="00BB63C1"/>
    <w:rsid w:val="00BB6860"/>
    <w:rsid w:val="00BB7118"/>
    <w:rsid w:val="00BC0929"/>
    <w:rsid w:val="00BE15D6"/>
    <w:rsid w:val="00BE30D7"/>
    <w:rsid w:val="00BE4AAF"/>
    <w:rsid w:val="00BE6871"/>
    <w:rsid w:val="00BF0432"/>
    <w:rsid w:val="00BF7751"/>
    <w:rsid w:val="00C013E8"/>
    <w:rsid w:val="00C01593"/>
    <w:rsid w:val="00C04577"/>
    <w:rsid w:val="00C10485"/>
    <w:rsid w:val="00C244FD"/>
    <w:rsid w:val="00C24C91"/>
    <w:rsid w:val="00C275BF"/>
    <w:rsid w:val="00C3071B"/>
    <w:rsid w:val="00C35232"/>
    <w:rsid w:val="00C35457"/>
    <w:rsid w:val="00C43A2D"/>
    <w:rsid w:val="00C53307"/>
    <w:rsid w:val="00C602C0"/>
    <w:rsid w:val="00C64451"/>
    <w:rsid w:val="00C660D1"/>
    <w:rsid w:val="00C6793A"/>
    <w:rsid w:val="00C67C56"/>
    <w:rsid w:val="00C71534"/>
    <w:rsid w:val="00C81D23"/>
    <w:rsid w:val="00C8308B"/>
    <w:rsid w:val="00C83DA8"/>
    <w:rsid w:val="00C84326"/>
    <w:rsid w:val="00C87C36"/>
    <w:rsid w:val="00C87F1B"/>
    <w:rsid w:val="00C911DA"/>
    <w:rsid w:val="00C92132"/>
    <w:rsid w:val="00C9708B"/>
    <w:rsid w:val="00CA0628"/>
    <w:rsid w:val="00CA3E07"/>
    <w:rsid w:val="00CB0B56"/>
    <w:rsid w:val="00CC674C"/>
    <w:rsid w:val="00CC7572"/>
    <w:rsid w:val="00CD4694"/>
    <w:rsid w:val="00CD618E"/>
    <w:rsid w:val="00CD7BF3"/>
    <w:rsid w:val="00CE048B"/>
    <w:rsid w:val="00CF2E74"/>
    <w:rsid w:val="00CF7112"/>
    <w:rsid w:val="00D007BA"/>
    <w:rsid w:val="00D07A1E"/>
    <w:rsid w:val="00D11BA7"/>
    <w:rsid w:val="00D1691F"/>
    <w:rsid w:val="00D172EC"/>
    <w:rsid w:val="00D201C1"/>
    <w:rsid w:val="00D30FC5"/>
    <w:rsid w:val="00D3116D"/>
    <w:rsid w:val="00D32B47"/>
    <w:rsid w:val="00D35708"/>
    <w:rsid w:val="00D4441A"/>
    <w:rsid w:val="00D44C4B"/>
    <w:rsid w:val="00D46FC7"/>
    <w:rsid w:val="00D6515D"/>
    <w:rsid w:val="00D836AA"/>
    <w:rsid w:val="00D90519"/>
    <w:rsid w:val="00D97B83"/>
    <w:rsid w:val="00DA2AD9"/>
    <w:rsid w:val="00DA37F9"/>
    <w:rsid w:val="00DA7057"/>
    <w:rsid w:val="00DB13E4"/>
    <w:rsid w:val="00DB3C27"/>
    <w:rsid w:val="00DB4407"/>
    <w:rsid w:val="00DB67F1"/>
    <w:rsid w:val="00DB7CDC"/>
    <w:rsid w:val="00DC4AB9"/>
    <w:rsid w:val="00DC782B"/>
    <w:rsid w:val="00DD1420"/>
    <w:rsid w:val="00DD4442"/>
    <w:rsid w:val="00DE3F36"/>
    <w:rsid w:val="00DE760F"/>
    <w:rsid w:val="00DF0F59"/>
    <w:rsid w:val="00DF26FC"/>
    <w:rsid w:val="00DF76FA"/>
    <w:rsid w:val="00E0213B"/>
    <w:rsid w:val="00E03F71"/>
    <w:rsid w:val="00E04AFF"/>
    <w:rsid w:val="00E12158"/>
    <w:rsid w:val="00E168E5"/>
    <w:rsid w:val="00E2357D"/>
    <w:rsid w:val="00E2362D"/>
    <w:rsid w:val="00E33285"/>
    <w:rsid w:val="00E35748"/>
    <w:rsid w:val="00E370DF"/>
    <w:rsid w:val="00E440C7"/>
    <w:rsid w:val="00E44A94"/>
    <w:rsid w:val="00E458DE"/>
    <w:rsid w:val="00E5566E"/>
    <w:rsid w:val="00E62B4C"/>
    <w:rsid w:val="00E63484"/>
    <w:rsid w:val="00E669DC"/>
    <w:rsid w:val="00E76465"/>
    <w:rsid w:val="00E7739A"/>
    <w:rsid w:val="00E87196"/>
    <w:rsid w:val="00E94174"/>
    <w:rsid w:val="00E95E77"/>
    <w:rsid w:val="00E967D8"/>
    <w:rsid w:val="00EB0E55"/>
    <w:rsid w:val="00EB189F"/>
    <w:rsid w:val="00EB1E61"/>
    <w:rsid w:val="00EB2A57"/>
    <w:rsid w:val="00EC699D"/>
    <w:rsid w:val="00EC71BD"/>
    <w:rsid w:val="00ED322E"/>
    <w:rsid w:val="00ED380A"/>
    <w:rsid w:val="00ED5B23"/>
    <w:rsid w:val="00EE3941"/>
    <w:rsid w:val="00EF59B8"/>
    <w:rsid w:val="00EF7F5C"/>
    <w:rsid w:val="00F01EB8"/>
    <w:rsid w:val="00F027EA"/>
    <w:rsid w:val="00F03017"/>
    <w:rsid w:val="00F0371F"/>
    <w:rsid w:val="00F03D71"/>
    <w:rsid w:val="00F0452E"/>
    <w:rsid w:val="00F145AD"/>
    <w:rsid w:val="00F1751B"/>
    <w:rsid w:val="00F24CFB"/>
    <w:rsid w:val="00F25DF0"/>
    <w:rsid w:val="00F27390"/>
    <w:rsid w:val="00F332F8"/>
    <w:rsid w:val="00F33A0C"/>
    <w:rsid w:val="00F3718C"/>
    <w:rsid w:val="00F4173F"/>
    <w:rsid w:val="00F43E2E"/>
    <w:rsid w:val="00F45829"/>
    <w:rsid w:val="00F50C41"/>
    <w:rsid w:val="00F50D6A"/>
    <w:rsid w:val="00F60775"/>
    <w:rsid w:val="00F61977"/>
    <w:rsid w:val="00F62D7C"/>
    <w:rsid w:val="00F63E40"/>
    <w:rsid w:val="00F6707B"/>
    <w:rsid w:val="00F8438D"/>
    <w:rsid w:val="00F87D23"/>
    <w:rsid w:val="00F91207"/>
    <w:rsid w:val="00F92153"/>
    <w:rsid w:val="00F92577"/>
    <w:rsid w:val="00F9297C"/>
    <w:rsid w:val="00F940AB"/>
    <w:rsid w:val="00F94603"/>
    <w:rsid w:val="00F95453"/>
    <w:rsid w:val="00F9791D"/>
    <w:rsid w:val="00FA3F6F"/>
    <w:rsid w:val="00FA4852"/>
    <w:rsid w:val="00FA76AD"/>
    <w:rsid w:val="00FB3CD3"/>
    <w:rsid w:val="00FB4349"/>
    <w:rsid w:val="00FB4B9F"/>
    <w:rsid w:val="00FB66EF"/>
    <w:rsid w:val="00FC4530"/>
    <w:rsid w:val="00FC5977"/>
    <w:rsid w:val="00FC7E1B"/>
    <w:rsid w:val="00FD43AD"/>
    <w:rsid w:val="00FF10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29C03A4"/>
  <w15:docId w15:val="{7FE075F2-DF96-4F09-A620-ED3FB089B5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F711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EB189F"/>
    <w:pPr>
      <w:keepNext/>
      <w:keepLines/>
      <w:spacing w:before="240" w:line="256" w:lineRule="auto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ormattext">
    <w:name w:val="formattext"/>
    <w:basedOn w:val="a"/>
    <w:rsid w:val="0074264B"/>
    <w:pPr>
      <w:spacing w:before="100" w:beforeAutospacing="1" w:after="100" w:afterAutospacing="1"/>
    </w:pPr>
  </w:style>
  <w:style w:type="paragraph" w:customStyle="1" w:styleId="MSONORMALCXSPMIDDLE">
    <w:name w:val=".MSONORMALCXSPMIDDLE"/>
    <w:uiPriority w:val="99"/>
    <w:rsid w:val="00524427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Theme="minorEastAsia" w:hAnsi="Arial, sans-serif" w:cs="Times New Roman"/>
      <w:sz w:val="24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D201C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201C1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rsid w:val="00C660D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660D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C660D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660D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EDAMSWORDSPECIAL23">
    <w:name w:val=".EDA_MSWORD_SPECIAL23"/>
    <w:uiPriority w:val="99"/>
    <w:rsid w:val="00714BA5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customStyle="1" w:styleId="FORMATTEXT0">
    <w:name w:val=".FORMATTEXT"/>
    <w:uiPriority w:val="99"/>
    <w:rsid w:val="00714BA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YLE1">
    <w:name w:val=".STYLE1"/>
    <w:uiPriority w:val="99"/>
    <w:rsid w:val="00714BA5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customStyle="1" w:styleId="STYLE2">
    <w:name w:val=".STYLE2"/>
    <w:uiPriority w:val="99"/>
    <w:rsid w:val="00714BA5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customStyle="1" w:styleId="MSONORMAL0">
    <w:name w:val=".MSONORMAL"/>
    <w:uiPriority w:val="99"/>
    <w:rsid w:val="004162F0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customStyle="1" w:styleId="EDAMSWORDSPECIAL40">
    <w:name w:val=".EDA_MSWORD_SPECIAL40"/>
    <w:uiPriority w:val="99"/>
    <w:rsid w:val="004162F0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customStyle="1" w:styleId="EDAMSWORDSPECIAL11">
    <w:name w:val=".EDA_MSWORD_SPECIAL11"/>
    <w:uiPriority w:val="99"/>
    <w:rsid w:val="004162F0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customStyle="1" w:styleId="EDAMSWORDSPECIAL31">
    <w:name w:val=".EDA_MSWORD_SPECIAL31"/>
    <w:uiPriority w:val="99"/>
    <w:rsid w:val="004162F0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styleId="a9">
    <w:name w:val="List Paragraph"/>
    <w:aliases w:val="мой"/>
    <w:basedOn w:val="a"/>
    <w:link w:val="aa"/>
    <w:uiPriority w:val="34"/>
    <w:qFormat/>
    <w:rsid w:val="00FD43AD"/>
    <w:pPr>
      <w:ind w:left="720"/>
      <w:contextualSpacing/>
    </w:pPr>
  </w:style>
  <w:style w:type="character" w:customStyle="1" w:styleId="aa">
    <w:name w:val="Абзац списка Знак"/>
    <w:aliases w:val="мой Знак"/>
    <w:basedOn w:val="a0"/>
    <w:link w:val="a9"/>
    <w:uiPriority w:val="34"/>
    <w:locked/>
    <w:rsid w:val="00BE687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">
    <w:name w:val="Основной текст (2)"/>
    <w:basedOn w:val="a0"/>
    <w:rsid w:val="00BE687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paragraph" w:customStyle="1" w:styleId="ConsPlusNormal">
    <w:name w:val="ConsPlusNormal"/>
    <w:qFormat/>
    <w:rsid w:val="00BE6871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Batang" w:hAnsi="Arial" w:cs="Arial"/>
      <w:sz w:val="20"/>
      <w:szCs w:val="20"/>
      <w:lang w:eastAsia="ko-KR"/>
    </w:rPr>
  </w:style>
  <w:style w:type="paragraph" w:customStyle="1" w:styleId="ConsPlusTitle">
    <w:name w:val="ConsPlusTitle"/>
    <w:rsid w:val="00BE687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Batang" w:hAnsi="Arial" w:cs="Arial"/>
      <w:b/>
      <w:bCs/>
      <w:sz w:val="20"/>
      <w:szCs w:val="20"/>
      <w:lang w:eastAsia="ko-KR"/>
    </w:rPr>
  </w:style>
  <w:style w:type="paragraph" w:customStyle="1" w:styleId="ConsPlusNonformat">
    <w:name w:val="ConsPlusNonformat"/>
    <w:uiPriority w:val="99"/>
    <w:rsid w:val="00BE687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normaltextrun">
    <w:name w:val="normaltextrun"/>
    <w:rsid w:val="00BE6871"/>
  </w:style>
  <w:style w:type="character" w:customStyle="1" w:styleId="eop">
    <w:name w:val="eop"/>
    <w:rsid w:val="00BE6871"/>
  </w:style>
  <w:style w:type="character" w:styleId="ab">
    <w:name w:val="page number"/>
    <w:basedOn w:val="a0"/>
    <w:uiPriority w:val="99"/>
    <w:semiHidden/>
    <w:unhideWhenUsed/>
    <w:rsid w:val="008351F7"/>
  </w:style>
  <w:style w:type="character" w:customStyle="1" w:styleId="blk">
    <w:name w:val="blk"/>
    <w:basedOn w:val="a0"/>
    <w:rsid w:val="00325052"/>
  </w:style>
  <w:style w:type="character" w:styleId="ac">
    <w:name w:val="Hyperlink"/>
    <w:basedOn w:val="a0"/>
    <w:uiPriority w:val="99"/>
    <w:semiHidden/>
    <w:unhideWhenUsed/>
    <w:rsid w:val="00360E31"/>
    <w:rPr>
      <w:color w:val="0000FF"/>
      <w:u w:val="single"/>
    </w:rPr>
  </w:style>
  <w:style w:type="character" w:customStyle="1" w:styleId="apple-converted-space">
    <w:name w:val="apple-converted-space"/>
    <w:basedOn w:val="a0"/>
    <w:rsid w:val="00687D46"/>
  </w:style>
  <w:style w:type="character" w:styleId="ad">
    <w:name w:val="FollowedHyperlink"/>
    <w:basedOn w:val="a0"/>
    <w:uiPriority w:val="99"/>
    <w:semiHidden/>
    <w:unhideWhenUsed/>
    <w:rsid w:val="00687D46"/>
    <w:rPr>
      <w:color w:val="800080" w:themeColor="followedHyperlink"/>
      <w:u w:val="single"/>
    </w:rPr>
  </w:style>
  <w:style w:type="paragraph" w:styleId="ae">
    <w:name w:val="Normal (Web)"/>
    <w:basedOn w:val="a"/>
    <w:uiPriority w:val="99"/>
    <w:unhideWhenUsed/>
    <w:rsid w:val="00310316"/>
    <w:pPr>
      <w:spacing w:before="100" w:beforeAutospacing="1" w:after="100" w:afterAutospacing="1"/>
    </w:pPr>
    <w:rPr>
      <w:rFonts w:eastAsiaTheme="minorEastAsia"/>
    </w:rPr>
  </w:style>
  <w:style w:type="character" w:customStyle="1" w:styleId="10">
    <w:name w:val="Заголовок 1 Знак"/>
    <w:basedOn w:val="a0"/>
    <w:link w:val="1"/>
    <w:uiPriority w:val="9"/>
    <w:rsid w:val="00EB189F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styleId="af">
    <w:name w:val="annotation reference"/>
    <w:basedOn w:val="a0"/>
    <w:uiPriority w:val="99"/>
    <w:semiHidden/>
    <w:unhideWhenUsed/>
    <w:rsid w:val="00172C96"/>
    <w:rPr>
      <w:sz w:val="16"/>
      <w:szCs w:val="16"/>
    </w:rPr>
  </w:style>
  <w:style w:type="paragraph" w:styleId="af0">
    <w:name w:val="annotation text"/>
    <w:basedOn w:val="a"/>
    <w:link w:val="af1"/>
    <w:uiPriority w:val="99"/>
    <w:semiHidden/>
    <w:unhideWhenUsed/>
    <w:rsid w:val="00172C96"/>
    <w:pPr>
      <w:jc w:val="both"/>
    </w:pPr>
    <w:rPr>
      <w:rFonts w:eastAsiaTheme="minorEastAsia" w:cstheme="minorBidi"/>
      <w:sz w:val="20"/>
      <w:szCs w:val="20"/>
    </w:rPr>
  </w:style>
  <w:style w:type="character" w:customStyle="1" w:styleId="af1">
    <w:name w:val="Текст примечания Знак"/>
    <w:basedOn w:val="a0"/>
    <w:link w:val="af0"/>
    <w:uiPriority w:val="99"/>
    <w:semiHidden/>
    <w:rsid w:val="00172C96"/>
    <w:rPr>
      <w:rFonts w:ascii="Times New Roman" w:eastAsiaTheme="minorEastAsia" w:hAnsi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9833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629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725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6B2ADF6-3B20-4CEB-A769-8759BBC3F3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652</TotalTime>
  <Pages>4</Pages>
  <Words>1452</Words>
  <Characters>8281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Светлана Анатольевна Бережная</dc:creator>
  <cp:lastModifiedBy>Ольга Пруцакова</cp:lastModifiedBy>
  <cp:revision>48</cp:revision>
  <cp:lastPrinted>2023-09-05T05:08:00Z</cp:lastPrinted>
  <dcterms:created xsi:type="dcterms:W3CDTF">2023-03-20T10:43:00Z</dcterms:created>
  <dcterms:modified xsi:type="dcterms:W3CDTF">2023-09-05T05:08:00Z</dcterms:modified>
</cp:coreProperties>
</file>