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3FD2" w:rsidRDefault="00683FD2" w:rsidP="00683FD2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A6D03">
        <w:rPr>
          <w:rFonts w:ascii="Times New Roman" w:hAnsi="Times New Roman" w:cs="Times New Roman"/>
          <w:sz w:val="28"/>
          <w:szCs w:val="28"/>
        </w:rPr>
        <w:t xml:space="preserve">Вносится </w:t>
      </w:r>
      <w:r w:rsidR="00874445">
        <w:rPr>
          <w:rFonts w:ascii="Times New Roman" w:hAnsi="Times New Roman" w:cs="Times New Roman"/>
          <w:sz w:val="28"/>
          <w:szCs w:val="28"/>
        </w:rPr>
        <w:t>Губернатором</w:t>
      </w:r>
      <w:r w:rsidRPr="00AA6D03">
        <w:rPr>
          <w:rFonts w:ascii="Times New Roman" w:hAnsi="Times New Roman" w:cs="Times New Roman"/>
          <w:sz w:val="28"/>
          <w:szCs w:val="28"/>
        </w:rPr>
        <w:t xml:space="preserve"> Краснодарского края</w:t>
      </w:r>
    </w:p>
    <w:p w:rsidR="00683FD2" w:rsidRDefault="00683FD2" w:rsidP="00CC66BC">
      <w:pPr>
        <w:spacing w:after="0" w:line="240" w:lineRule="auto"/>
        <w:ind w:left="4394"/>
        <w:jc w:val="center"/>
        <w:rPr>
          <w:rFonts w:ascii="Times New Roman" w:hAnsi="Times New Roman" w:cs="Times New Roman"/>
          <w:sz w:val="28"/>
          <w:szCs w:val="28"/>
        </w:rPr>
      </w:pPr>
    </w:p>
    <w:p w:rsidR="00683FD2" w:rsidRDefault="00874445" w:rsidP="008744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683FD2">
        <w:rPr>
          <w:rFonts w:ascii="Times New Roman" w:hAnsi="Times New Roman" w:cs="Times New Roman"/>
          <w:sz w:val="28"/>
          <w:szCs w:val="28"/>
        </w:rPr>
        <w:t>Проект</w:t>
      </w:r>
    </w:p>
    <w:p w:rsidR="00683FD2" w:rsidRDefault="00683FD2" w:rsidP="00683FD2">
      <w:pPr>
        <w:spacing w:after="0" w:line="240" w:lineRule="auto"/>
        <w:ind w:left="4394"/>
        <w:jc w:val="center"/>
        <w:rPr>
          <w:rFonts w:ascii="Times New Roman" w:hAnsi="Times New Roman" w:cs="Times New Roman"/>
          <w:sz w:val="28"/>
          <w:szCs w:val="28"/>
        </w:rPr>
      </w:pPr>
    </w:p>
    <w:p w:rsidR="00AE6012" w:rsidRDefault="00AE6012" w:rsidP="00683FD2">
      <w:pPr>
        <w:spacing w:after="0" w:line="240" w:lineRule="auto"/>
        <w:ind w:left="4394"/>
        <w:jc w:val="center"/>
        <w:rPr>
          <w:rFonts w:ascii="Times New Roman" w:hAnsi="Times New Roman" w:cs="Times New Roman"/>
          <w:sz w:val="28"/>
          <w:szCs w:val="28"/>
        </w:rPr>
      </w:pPr>
    </w:p>
    <w:p w:rsidR="00AE6012" w:rsidRDefault="00AE6012" w:rsidP="00683FD2">
      <w:pPr>
        <w:spacing w:after="0" w:line="240" w:lineRule="auto"/>
        <w:ind w:left="4394"/>
        <w:jc w:val="center"/>
        <w:rPr>
          <w:rFonts w:ascii="Times New Roman" w:hAnsi="Times New Roman" w:cs="Times New Roman"/>
          <w:sz w:val="28"/>
          <w:szCs w:val="28"/>
        </w:rPr>
      </w:pPr>
    </w:p>
    <w:p w:rsidR="00683FD2" w:rsidRPr="005462D3" w:rsidRDefault="00683FD2" w:rsidP="00683FD2">
      <w:pPr>
        <w:spacing w:line="360" w:lineRule="auto"/>
        <w:ind w:left="142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462D3">
        <w:rPr>
          <w:rFonts w:ascii="Times New Roman" w:hAnsi="Times New Roman" w:cs="Times New Roman"/>
          <w:b/>
          <w:sz w:val="32"/>
          <w:szCs w:val="32"/>
        </w:rPr>
        <w:t>ЗАКОН</w:t>
      </w:r>
    </w:p>
    <w:p w:rsidR="00683FD2" w:rsidRPr="002229F6" w:rsidRDefault="00683FD2" w:rsidP="00683FD2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462D3">
        <w:rPr>
          <w:rFonts w:ascii="Times New Roman" w:hAnsi="Times New Roman" w:cs="Times New Roman"/>
          <w:b/>
          <w:sz w:val="32"/>
          <w:szCs w:val="32"/>
        </w:rPr>
        <w:t>КРАСНОДАРСКОГО КРАЯ</w:t>
      </w:r>
    </w:p>
    <w:p w:rsidR="00683FD2" w:rsidRDefault="00683FD2" w:rsidP="00683FD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32"/>
        </w:rPr>
      </w:pPr>
    </w:p>
    <w:p w:rsidR="00EA1BE8" w:rsidRDefault="00EA1BE8" w:rsidP="00EA1BE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 внесении изменений в </w:t>
      </w:r>
      <w:r w:rsidR="00683FD2">
        <w:rPr>
          <w:rFonts w:ascii="Times New Roman" w:hAnsi="Times New Roman" w:cs="Times New Roman"/>
          <w:b/>
          <w:sz w:val="32"/>
          <w:szCs w:val="32"/>
        </w:rPr>
        <w:t>Закон Краснодарского края</w:t>
      </w:r>
      <w:r w:rsidR="00683FD2">
        <w:rPr>
          <w:rFonts w:ascii="Times New Roman" w:hAnsi="Times New Roman" w:cs="Times New Roman"/>
          <w:b/>
          <w:sz w:val="32"/>
          <w:szCs w:val="32"/>
        </w:rPr>
        <w:br/>
      </w:r>
      <w:r w:rsidR="003D4EC2" w:rsidRPr="005971BB">
        <w:rPr>
          <w:rFonts w:ascii="Times New Roman" w:hAnsi="Times New Roman" w:cs="Times New Roman"/>
          <w:sz w:val="28"/>
          <w:szCs w:val="28"/>
        </w:rPr>
        <w:t>"</w:t>
      </w:r>
      <w:r w:rsidRPr="005462D3">
        <w:rPr>
          <w:rFonts w:ascii="Times New Roman" w:hAnsi="Times New Roman" w:cs="Times New Roman"/>
          <w:b/>
          <w:sz w:val="32"/>
          <w:szCs w:val="32"/>
        </w:rPr>
        <w:t xml:space="preserve">Об </w:t>
      </w:r>
      <w:r>
        <w:rPr>
          <w:rFonts w:ascii="Times New Roman" w:hAnsi="Times New Roman" w:cs="Times New Roman"/>
          <w:b/>
          <w:sz w:val="32"/>
          <w:szCs w:val="32"/>
        </w:rPr>
        <w:t>организации</w:t>
      </w:r>
      <w:r w:rsidR="00683FD2">
        <w:rPr>
          <w:rFonts w:ascii="Times New Roman" w:hAnsi="Times New Roman" w:cs="Times New Roman"/>
          <w:b/>
          <w:sz w:val="32"/>
          <w:szCs w:val="32"/>
        </w:rPr>
        <w:t xml:space="preserve"> деятельности розничных рынков,</w:t>
      </w:r>
      <w:r w:rsidR="00683FD2">
        <w:rPr>
          <w:rFonts w:ascii="Times New Roman" w:hAnsi="Times New Roman" w:cs="Times New Roman"/>
          <w:b/>
          <w:sz w:val="32"/>
          <w:szCs w:val="32"/>
        </w:rPr>
        <w:br/>
      </w:r>
      <w:r>
        <w:rPr>
          <w:rFonts w:ascii="Times New Roman" w:hAnsi="Times New Roman" w:cs="Times New Roman"/>
          <w:b/>
          <w:sz w:val="32"/>
          <w:szCs w:val="32"/>
        </w:rPr>
        <w:t xml:space="preserve">ярмарок и агропромышленных </w:t>
      </w:r>
      <w:r w:rsidR="00683FD2">
        <w:rPr>
          <w:rFonts w:ascii="Times New Roman" w:hAnsi="Times New Roman" w:cs="Times New Roman"/>
          <w:b/>
          <w:sz w:val="32"/>
          <w:szCs w:val="32"/>
        </w:rPr>
        <w:t>выставок-ярмарок</w:t>
      </w:r>
      <w:r w:rsidR="00683FD2">
        <w:rPr>
          <w:rFonts w:ascii="Times New Roman" w:hAnsi="Times New Roman" w:cs="Times New Roman"/>
          <w:b/>
          <w:sz w:val="32"/>
          <w:szCs w:val="32"/>
        </w:rPr>
        <w:br/>
      </w:r>
      <w:r>
        <w:rPr>
          <w:rFonts w:ascii="Times New Roman" w:hAnsi="Times New Roman" w:cs="Times New Roman"/>
          <w:b/>
          <w:sz w:val="32"/>
          <w:szCs w:val="32"/>
        </w:rPr>
        <w:t>на территории Краснодарского края</w:t>
      </w:r>
      <w:r w:rsidR="003D4EC2" w:rsidRPr="005971BB">
        <w:rPr>
          <w:rFonts w:ascii="Times New Roman" w:hAnsi="Times New Roman" w:cs="Times New Roman"/>
          <w:sz w:val="28"/>
          <w:szCs w:val="28"/>
        </w:rPr>
        <w:t>"</w:t>
      </w:r>
    </w:p>
    <w:p w:rsidR="00EA1BE8" w:rsidRDefault="00EA1BE8" w:rsidP="00683FD2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32"/>
        </w:rPr>
      </w:pPr>
    </w:p>
    <w:p w:rsidR="00EA1BE8" w:rsidRPr="0025133A" w:rsidRDefault="00EA1BE8" w:rsidP="00683FD2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32"/>
        </w:rPr>
      </w:pPr>
    </w:p>
    <w:p w:rsidR="00EA1BE8" w:rsidRDefault="00EA1BE8" w:rsidP="00EA1BE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7348">
        <w:rPr>
          <w:rFonts w:ascii="Times New Roman" w:hAnsi="Times New Roman" w:cs="Times New Roman"/>
          <w:b/>
          <w:sz w:val="28"/>
          <w:szCs w:val="28"/>
        </w:rPr>
        <w:t>Статья 1</w:t>
      </w:r>
    </w:p>
    <w:p w:rsidR="00EA1BE8" w:rsidRPr="00FD7EE4" w:rsidRDefault="00EA1BE8" w:rsidP="00CC66B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EA1BE8" w:rsidRPr="00417CFF" w:rsidRDefault="00683FD2" w:rsidP="00EA1BE8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EA1BE8">
        <w:rPr>
          <w:rFonts w:ascii="Times New Roman" w:hAnsi="Times New Roman" w:cs="Times New Roman"/>
          <w:sz w:val="28"/>
          <w:szCs w:val="28"/>
        </w:rPr>
        <w:t xml:space="preserve">Закон Краснодарского края от 1 марта 2011 года № 2195-КЗ </w:t>
      </w:r>
      <w:r>
        <w:rPr>
          <w:rFonts w:ascii="Times New Roman" w:hAnsi="Times New Roman" w:cs="Times New Roman"/>
          <w:sz w:val="28"/>
          <w:szCs w:val="28"/>
        </w:rPr>
        <w:br/>
      </w:r>
      <w:r w:rsidR="003D4EC2" w:rsidRPr="005971BB">
        <w:rPr>
          <w:rFonts w:ascii="Times New Roman" w:hAnsi="Times New Roman" w:cs="Times New Roman"/>
          <w:sz w:val="28"/>
          <w:szCs w:val="28"/>
        </w:rPr>
        <w:t>"</w:t>
      </w:r>
      <w:r w:rsidR="00EA1BE8" w:rsidRPr="00145FF4">
        <w:rPr>
          <w:rFonts w:ascii="Times New Roman" w:hAnsi="Times New Roman" w:cs="Times New Roman"/>
          <w:sz w:val="28"/>
          <w:szCs w:val="28"/>
        </w:rPr>
        <w:t>Об</w:t>
      </w:r>
      <w:r w:rsidR="00EA1BE8">
        <w:rPr>
          <w:rFonts w:ascii="Times New Roman" w:hAnsi="Times New Roman" w:cs="Times New Roman"/>
          <w:sz w:val="28"/>
          <w:szCs w:val="28"/>
        </w:rPr>
        <w:t xml:space="preserve"> организации деятельности розничных рынков, ярмарок </w:t>
      </w:r>
      <w:r>
        <w:rPr>
          <w:rFonts w:ascii="Times New Roman" w:hAnsi="Times New Roman" w:cs="Times New Roman"/>
          <w:sz w:val="28"/>
          <w:szCs w:val="28"/>
        </w:rPr>
        <w:br/>
      </w:r>
      <w:r w:rsidR="00EA1BE8">
        <w:rPr>
          <w:rFonts w:ascii="Times New Roman" w:hAnsi="Times New Roman" w:cs="Times New Roman"/>
          <w:sz w:val="28"/>
          <w:szCs w:val="28"/>
        </w:rPr>
        <w:t xml:space="preserve">и агропромышленных выставок-ярмарок на </w:t>
      </w:r>
      <w:r>
        <w:rPr>
          <w:rFonts w:ascii="Times New Roman" w:hAnsi="Times New Roman" w:cs="Times New Roman"/>
          <w:sz w:val="28"/>
          <w:szCs w:val="28"/>
        </w:rPr>
        <w:t>территории Краснодарского края</w:t>
      </w:r>
      <w:r w:rsidR="003D4EC2" w:rsidRPr="005971BB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br/>
      </w:r>
      <w:r w:rsidR="00EA1BE8">
        <w:rPr>
          <w:rFonts w:ascii="Times New Roman" w:hAnsi="Times New Roman" w:cs="Times New Roman"/>
          <w:sz w:val="28"/>
          <w:szCs w:val="28"/>
        </w:rPr>
        <w:t xml:space="preserve">(с изменениями от 4 июня 2012 года № 2506-КЗ; 27 сентября 2012 года </w:t>
      </w:r>
      <w:r>
        <w:rPr>
          <w:rFonts w:ascii="Times New Roman" w:hAnsi="Times New Roman" w:cs="Times New Roman"/>
          <w:sz w:val="28"/>
          <w:szCs w:val="28"/>
        </w:rPr>
        <w:br/>
      </w:r>
      <w:r w:rsidR="00EA1BE8">
        <w:rPr>
          <w:rFonts w:ascii="Times New Roman" w:hAnsi="Times New Roman" w:cs="Times New Roman"/>
          <w:sz w:val="28"/>
          <w:szCs w:val="28"/>
        </w:rPr>
        <w:t>№ 2596-КЗ; 29 мая 2014 года № 2978-К</w:t>
      </w:r>
      <w:r>
        <w:rPr>
          <w:rFonts w:ascii="Times New Roman" w:hAnsi="Times New Roman" w:cs="Times New Roman"/>
          <w:sz w:val="28"/>
          <w:szCs w:val="28"/>
        </w:rPr>
        <w:t xml:space="preserve">З; 25 июня </w:t>
      </w:r>
      <w:r w:rsidR="00EA1BE8">
        <w:rPr>
          <w:rFonts w:ascii="Times New Roman" w:hAnsi="Times New Roman" w:cs="Times New Roman"/>
          <w:sz w:val="28"/>
          <w:szCs w:val="28"/>
        </w:rPr>
        <w:t>2015 года № 3203-КЗ; 23 июля 2015 года №</w:t>
      </w:r>
      <w:r>
        <w:rPr>
          <w:rFonts w:ascii="Times New Roman" w:hAnsi="Times New Roman" w:cs="Times New Roman"/>
          <w:sz w:val="28"/>
          <w:szCs w:val="28"/>
        </w:rPr>
        <w:t xml:space="preserve"> 3234-КЗ;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5 октября 2018 года </w:t>
      </w:r>
      <w:r w:rsidR="00E62A73">
        <w:rPr>
          <w:rFonts w:ascii="Times New Roman" w:hAnsi="Times New Roman" w:cs="Times New Roman"/>
          <w:sz w:val="28"/>
          <w:szCs w:val="28"/>
        </w:rPr>
        <w:t xml:space="preserve">№ 3863-КЗ; </w:t>
      </w:r>
      <w:r w:rsidR="00EA1BE8">
        <w:rPr>
          <w:rFonts w:ascii="Times New Roman" w:hAnsi="Times New Roman" w:cs="Times New Roman"/>
          <w:sz w:val="28"/>
          <w:szCs w:val="28"/>
        </w:rPr>
        <w:t xml:space="preserve">27 мая </w:t>
      </w:r>
      <w:r w:rsidR="00EA1BE8" w:rsidRPr="004C38AB">
        <w:rPr>
          <w:rFonts w:ascii="Times New Roman" w:hAnsi="Times New Roman" w:cs="Times New Roman"/>
          <w:sz w:val="28"/>
          <w:szCs w:val="28"/>
        </w:rPr>
        <w:t>2019</w:t>
      </w:r>
      <w:r w:rsidR="0091609E">
        <w:rPr>
          <w:rFonts w:ascii="Times New Roman" w:hAnsi="Times New Roman" w:cs="Times New Roman"/>
          <w:sz w:val="28"/>
          <w:szCs w:val="28"/>
        </w:rPr>
        <w:t xml:space="preserve"> года </w:t>
      </w:r>
      <w:r w:rsidR="00E62A73">
        <w:rPr>
          <w:rFonts w:ascii="Times New Roman" w:hAnsi="Times New Roman" w:cs="Times New Roman"/>
          <w:sz w:val="28"/>
          <w:szCs w:val="28"/>
        </w:rPr>
        <w:br/>
      </w:r>
      <w:r w:rsidR="00EA1BE8" w:rsidRPr="00417CFF">
        <w:rPr>
          <w:rFonts w:ascii="Times New Roman" w:hAnsi="Times New Roman" w:cs="Times New Roman"/>
          <w:sz w:val="28"/>
          <w:szCs w:val="28"/>
        </w:rPr>
        <w:t>№ 4047-КЗ</w:t>
      </w:r>
      <w:r w:rsidR="00024D50" w:rsidRPr="00417CFF">
        <w:rPr>
          <w:rFonts w:ascii="Times New Roman" w:hAnsi="Times New Roman" w:cs="Times New Roman"/>
          <w:sz w:val="28"/>
          <w:szCs w:val="28"/>
        </w:rPr>
        <w:t>;</w:t>
      </w:r>
      <w:r w:rsidR="00E62A73" w:rsidRPr="00417CFF">
        <w:rPr>
          <w:rFonts w:ascii="Times New Roman" w:hAnsi="Times New Roman" w:cs="Times New Roman"/>
          <w:sz w:val="28"/>
          <w:szCs w:val="28"/>
        </w:rPr>
        <w:t xml:space="preserve"> </w:t>
      </w:r>
      <w:r w:rsidRPr="00417CFF">
        <w:rPr>
          <w:rFonts w:ascii="Times New Roman" w:hAnsi="Times New Roman" w:cs="Times New Roman"/>
          <w:sz w:val="28"/>
          <w:szCs w:val="28"/>
        </w:rPr>
        <w:t>19 июня 2020 года</w:t>
      </w:r>
      <w:r w:rsidR="00FC59AB" w:rsidRPr="00417CFF">
        <w:rPr>
          <w:rFonts w:ascii="Times New Roman" w:hAnsi="Times New Roman" w:cs="Times New Roman"/>
          <w:sz w:val="28"/>
          <w:szCs w:val="28"/>
        </w:rPr>
        <w:t xml:space="preserve"> № 4305-КЗ</w:t>
      </w:r>
      <w:r w:rsidR="00024D50" w:rsidRPr="00417CFF">
        <w:rPr>
          <w:rFonts w:ascii="Times New Roman" w:hAnsi="Times New Roman" w:cs="Times New Roman"/>
          <w:sz w:val="28"/>
          <w:szCs w:val="28"/>
        </w:rPr>
        <w:t>;</w:t>
      </w:r>
      <w:r w:rsidR="00E62A73" w:rsidRPr="00417CFF">
        <w:rPr>
          <w:rFonts w:ascii="Times New Roman" w:hAnsi="Times New Roman" w:cs="Times New Roman"/>
          <w:sz w:val="28"/>
          <w:szCs w:val="28"/>
        </w:rPr>
        <w:t xml:space="preserve"> </w:t>
      </w:r>
      <w:r w:rsidR="00C3447D" w:rsidRPr="00417CFF">
        <w:rPr>
          <w:rFonts w:ascii="Times New Roman" w:hAnsi="Times New Roman" w:cs="Times New Roman"/>
          <w:sz w:val="28"/>
          <w:szCs w:val="28"/>
        </w:rPr>
        <w:t>14 июля 2021 года № 4499-КЗ</w:t>
      </w:r>
      <w:r w:rsidR="00024D50" w:rsidRPr="00417CFF">
        <w:rPr>
          <w:rFonts w:ascii="Times New Roman" w:hAnsi="Times New Roman" w:cs="Times New Roman"/>
          <w:sz w:val="28"/>
          <w:szCs w:val="28"/>
        </w:rPr>
        <w:t>;</w:t>
      </w:r>
      <w:r w:rsidR="00E62A73" w:rsidRPr="00417CFF">
        <w:rPr>
          <w:rFonts w:ascii="Times New Roman" w:hAnsi="Times New Roman" w:cs="Times New Roman"/>
          <w:sz w:val="28"/>
          <w:szCs w:val="28"/>
        </w:rPr>
        <w:t xml:space="preserve"> </w:t>
      </w:r>
      <w:r w:rsidR="00E62A73" w:rsidRPr="00417CFF">
        <w:rPr>
          <w:rFonts w:ascii="Times New Roman" w:hAnsi="Times New Roman" w:cs="Times New Roman"/>
          <w:sz w:val="28"/>
          <w:szCs w:val="28"/>
        </w:rPr>
        <w:br/>
      </w:r>
      <w:r w:rsidR="007944EE" w:rsidRPr="00417CFF">
        <w:rPr>
          <w:rFonts w:ascii="Times New Roman" w:hAnsi="Times New Roman" w:cs="Times New Roman"/>
          <w:sz w:val="28"/>
          <w:szCs w:val="28"/>
        </w:rPr>
        <w:t>14 июня 2022 года № 4704-КЗ</w:t>
      </w:r>
      <w:r w:rsidR="00024D50" w:rsidRPr="00417CFF">
        <w:rPr>
          <w:rFonts w:ascii="Times New Roman" w:hAnsi="Times New Roman" w:cs="Times New Roman"/>
          <w:sz w:val="28"/>
          <w:szCs w:val="28"/>
        </w:rPr>
        <w:t>; 23 декабря 2022 года № 4808-КЗ; от 21 февраля 2023 года № 4875-КЗ</w:t>
      </w:r>
      <w:r w:rsidR="00974AA4" w:rsidRPr="00417CFF">
        <w:rPr>
          <w:rFonts w:ascii="Times New Roman" w:hAnsi="Times New Roman" w:cs="Times New Roman"/>
          <w:sz w:val="28"/>
          <w:szCs w:val="28"/>
        </w:rPr>
        <w:t>, от 31 мая 2023 г. № 4905-КЗ</w:t>
      </w:r>
      <w:r w:rsidR="00EA1BE8" w:rsidRPr="00417CFF">
        <w:rPr>
          <w:rFonts w:ascii="Times New Roman" w:hAnsi="Times New Roman" w:cs="Times New Roman"/>
          <w:sz w:val="28"/>
          <w:szCs w:val="28"/>
        </w:rPr>
        <w:t>)</w:t>
      </w:r>
      <w:r w:rsidR="00E62A73" w:rsidRPr="00417CFF">
        <w:rPr>
          <w:rFonts w:ascii="Times New Roman" w:hAnsi="Times New Roman" w:cs="Times New Roman"/>
          <w:sz w:val="28"/>
          <w:szCs w:val="28"/>
        </w:rPr>
        <w:t xml:space="preserve"> следующи</w:t>
      </w:r>
      <w:r w:rsidR="00EA1BE8" w:rsidRPr="00417CFF">
        <w:rPr>
          <w:rFonts w:ascii="Times New Roman" w:hAnsi="Times New Roman" w:cs="Times New Roman"/>
          <w:sz w:val="28"/>
          <w:szCs w:val="28"/>
        </w:rPr>
        <w:t>е изменения:</w:t>
      </w:r>
      <w:proofErr w:type="gramEnd"/>
    </w:p>
    <w:p w:rsidR="00E76B7B" w:rsidRPr="00417CFF" w:rsidRDefault="00BC1F49" w:rsidP="00E76B7B">
      <w:pPr>
        <w:pStyle w:val="ConsPlusTitle"/>
        <w:widowControl/>
        <w:numPr>
          <w:ilvl w:val="0"/>
          <w:numId w:val="1"/>
        </w:numPr>
        <w:spacing w:line="360" w:lineRule="auto"/>
        <w:contextualSpacing/>
        <w:jc w:val="both"/>
        <w:rPr>
          <w:b w:val="0"/>
          <w:sz w:val="28"/>
          <w:szCs w:val="28"/>
        </w:rPr>
      </w:pPr>
      <w:r w:rsidRPr="00417CFF">
        <w:rPr>
          <w:b w:val="0"/>
          <w:sz w:val="28"/>
          <w:szCs w:val="28"/>
        </w:rPr>
        <w:t>в с</w:t>
      </w:r>
      <w:r w:rsidR="00C94000" w:rsidRPr="00417CFF">
        <w:rPr>
          <w:b w:val="0"/>
          <w:sz w:val="28"/>
          <w:szCs w:val="28"/>
        </w:rPr>
        <w:t>тать</w:t>
      </w:r>
      <w:r w:rsidRPr="00417CFF">
        <w:rPr>
          <w:b w:val="0"/>
          <w:sz w:val="28"/>
          <w:szCs w:val="28"/>
        </w:rPr>
        <w:t>е</w:t>
      </w:r>
      <w:r w:rsidR="00C94000" w:rsidRPr="00417CFF">
        <w:rPr>
          <w:b w:val="0"/>
          <w:sz w:val="28"/>
          <w:szCs w:val="28"/>
        </w:rPr>
        <w:t xml:space="preserve"> </w:t>
      </w:r>
      <w:r w:rsidRPr="00417CFF">
        <w:rPr>
          <w:b w:val="0"/>
          <w:sz w:val="28"/>
          <w:szCs w:val="28"/>
        </w:rPr>
        <w:t>2:</w:t>
      </w:r>
    </w:p>
    <w:p w:rsidR="00E76B7B" w:rsidRPr="00417CFF" w:rsidRDefault="00E76B7B" w:rsidP="00E76B7B">
      <w:pPr>
        <w:pStyle w:val="ConsPlusTitle"/>
        <w:widowControl/>
        <w:spacing w:line="360" w:lineRule="auto"/>
        <w:ind w:left="709"/>
        <w:contextualSpacing/>
        <w:jc w:val="both"/>
        <w:rPr>
          <w:b w:val="0"/>
          <w:sz w:val="28"/>
          <w:szCs w:val="28"/>
        </w:rPr>
      </w:pPr>
      <w:r w:rsidRPr="00417CFF">
        <w:rPr>
          <w:b w:val="0"/>
          <w:sz w:val="28"/>
          <w:szCs w:val="28"/>
        </w:rPr>
        <w:t xml:space="preserve">пункт </w:t>
      </w:r>
      <w:r w:rsidR="00B62C58">
        <w:rPr>
          <w:b w:val="0"/>
          <w:sz w:val="28"/>
          <w:szCs w:val="28"/>
        </w:rPr>
        <w:t>5</w:t>
      </w:r>
      <w:r w:rsidRPr="00417CFF">
        <w:rPr>
          <w:b w:val="0"/>
          <w:sz w:val="28"/>
          <w:szCs w:val="28"/>
        </w:rPr>
        <w:t xml:space="preserve"> изложить в новой редакции:</w:t>
      </w:r>
    </w:p>
    <w:p w:rsidR="00E76B7B" w:rsidRPr="00417CFF" w:rsidRDefault="003D4EC2" w:rsidP="00E76B7B">
      <w:pPr>
        <w:pStyle w:val="ConsPlusTitle"/>
        <w:widowControl/>
        <w:spacing w:line="360" w:lineRule="auto"/>
        <w:ind w:firstLine="709"/>
        <w:contextualSpacing/>
        <w:jc w:val="both"/>
        <w:rPr>
          <w:b w:val="0"/>
          <w:sz w:val="28"/>
          <w:szCs w:val="28"/>
        </w:rPr>
      </w:pPr>
      <w:proofErr w:type="gramStart"/>
      <w:r w:rsidRPr="003D4EC2">
        <w:rPr>
          <w:b w:val="0"/>
          <w:sz w:val="28"/>
          <w:szCs w:val="28"/>
        </w:rPr>
        <w:t>"</w:t>
      </w:r>
      <w:r w:rsidR="00B62C58" w:rsidRPr="00B23338">
        <w:rPr>
          <w:b w:val="0"/>
          <w:color w:val="000000" w:themeColor="text1"/>
          <w:sz w:val="28"/>
          <w:szCs w:val="28"/>
        </w:rPr>
        <w:t>5</w:t>
      </w:r>
      <w:r w:rsidR="00E76B7B" w:rsidRPr="00B23338">
        <w:rPr>
          <w:b w:val="0"/>
          <w:color w:val="000000" w:themeColor="text1"/>
          <w:sz w:val="28"/>
          <w:szCs w:val="28"/>
        </w:rPr>
        <w:t xml:space="preserve">) </w:t>
      </w:r>
      <w:r w:rsidR="006E7437" w:rsidRPr="00B23338">
        <w:rPr>
          <w:b w:val="0"/>
          <w:color w:val="000000" w:themeColor="text1"/>
          <w:sz w:val="28"/>
          <w:szCs w:val="28"/>
        </w:rPr>
        <w:t xml:space="preserve">торговое место на ярмарке, выставке-ярмарке – </w:t>
      </w:r>
      <w:r w:rsidR="00C64494" w:rsidRPr="00B23338">
        <w:rPr>
          <w:b w:val="0"/>
          <w:color w:val="000000" w:themeColor="text1"/>
          <w:sz w:val="28"/>
          <w:szCs w:val="28"/>
        </w:rPr>
        <w:t xml:space="preserve">место </w:t>
      </w:r>
      <w:r w:rsidR="00B8642F" w:rsidRPr="00B23338">
        <w:rPr>
          <w:b w:val="0"/>
          <w:color w:val="000000" w:themeColor="text1"/>
          <w:sz w:val="28"/>
          <w:szCs w:val="28"/>
        </w:rPr>
        <w:t xml:space="preserve">для продажи товаров (выполнения работ, оказания услуг)  </w:t>
      </w:r>
      <w:r w:rsidR="00DF7DCC" w:rsidRPr="00B23338">
        <w:rPr>
          <w:b w:val="0"/>
          <w:color w:val="000000" w:themeColor="text1"/>
          <w:sz w:val="28"/>
          <w:szCs w:val="28"/>
        </w:rPr>
        <w:t>(лотки, торговые палатки, торговые тележки, бахчевые развалы, елочные базары, торговые автоматы, фургоны, автомобили, автолавки, автомаг</w:t>
      </w:r>
      <w:r w:rsidR="000E2FCC" w:rsidRPr="00B23338">
        <w:rPr>
          <w:b w:val="0"/>
          <w:color w:val="000000" w:themeColor="text1"/>
          <w:sz w:val="28"/>
          <w:szCs w:val="28"/>
        </w:rPr>
        <w:t>азины, автоприцепы</w:t>
      </w:r>
      <w:r w:rsidR="00DF7DCC" w:rsidRPr="00B23338">
        <w:rPr>
          <w:b w:val="0"/>
          <w:color w:val="000000" w:themeColor="text1"/>
          <w:sz w:val="28"/>
          <w:szCs w:val="28"/>
        </w:rPr>
        <w:t xml:space="preserve">, </w:t>
      </w:r>
      <w:r w:rsidR="00C90F02" w:rsidRPr="00B23338">
        <w:rPr>
          <w:b w:val="0"/>
          <w:color w:val="000000" w:themeColor="text1"/>
          <w:sz w:val="28"/>
          <w:szCs w:val="28"/>
        </w:rPr>
        <w:t xml:space="preserve">автоцистерны, </w:t>
      </w:r>
      <w:proofErr w:type="spellStart"/>
      <w:r w:rsidR="00DF7DCC" w:rsidRPr="00B23338">
        <w:rPr>
          <w:b w:val="0"/>
          <w:color w:val="000000" w:themeColor="text1"/>
          <w:sz w:val="28"/>
          <w:szCs w:val="28"/>
        </w:rPr>
        <w:t>мототранспортные</w:t>
      </w:r>
      <w:proofErr w:type="spellEnd"/>
      <w:r w:rsidR="00DF7DCC" w:rsidRPr="00B23338">
        <w:rPr>
          <w:b w:val="0"/>
          <w:color w:val="000000" w:themeColor="text1"/>
          <w:sz w:val="28"/>
          <w:szCs w:val="28"/>
        </w:rPr>
        <w:t xml:space="preserve"> средства, велосипеды, а  также выставочный стенд)</w:t>
      </w:r>
      <w:r w:rsidR="00C64494" w:rsidRPr="00B23338">
        <w:rPr>
          <w:b w:val="0"/>
          <w:color w:val="000000" w:themeColor="text1"/>
          <w:sz w:val="28"/>
          <w:szCs w:val="28"/>
        </w:rPr>
        <w:t>,</w:t>
      </w:r>
      <w:r w:rsidR="008C01CF" w:rsidRPr="00B23338">
        <w:rPr>
          <w:b w:val="0"/>
          <w:color w:val="000000" w:themeColor="text1"/>
          <w:sz w:val="28"/>
          <w:szCs w:val="28"/>
        </w:rPr>
        <w:t xml:space="preserve"> </w:t>
      </w:r>
      <w:r w:rsidR="00C64494" w:rsidRPr="008C01CF">
        <w:rPr>
          <w:b w:val="0"/>
          <w:sz w:val="28"/>
          <w:szCs w:val="28"/>
        </w:rPr>
        <w:t>специально оборудованно</w:t>
      </w:r>
      <w:r w:rsidR="008F23DF" w:rsidRPr="008C01CF">
        <w:rPr>
          <w:b w:val="0"/>
          <w:sz w:val="28"/>
          <w:szCs w:val="28"/>
        </w:rPr>
        <w:t>е</w:t>
      </w:r>
      <w:r w:rsidR="00C64494" w:rsidRPr="008C01CF">
        <w:rPr>
          <w:b w:val="0"/>
          <w:sz w:val="28"/>
          <w:szCs w:val="28"/>
        </w:rPr>
        <w:t xml:space="preserve"> и отведенное</w:t>
      </w:r>
      <w:r w:rsidR="00C64494">
        <w:rPr>
          <w:b w:val="0"/>
          <w:sz w:val="28"/>
          <w:szCs w:val="28"/>
        </w:rPr>
        <w:t xml:space="preserve"> организатором ярмарки</w:t>
      </w:r>
      <w:r w:rsidR="00E4017D">
        <w:rPr>
          <w:b w:val="0"/>
          <w:sz w:val="28"/>
          <w:szCs w:val="28"/>
        </w:rPr>
        <w:t>, выставки</w:t>
      </w:r>
      <w:r w:rsidR="00E4017D" w:rsidRPr="00E4017D">
        <w:rPr>
          <w:b w:val="0"/>
          <w:sz w:val="28"/>
          <w:szCs w:val="28"/>
        </w:rPr>
        <w:t>-</w:t>
      </w:r>
      <w:r w:rsidR="00E4017D">
        <w:rPr>
          <w:b w:val="0"/>
          <w:sz w:val="28"/>
          <w:szCs w:val="28"/>
        </w:rPr>
        <w:lastRenderedPageBreak/>
        <w:t>ярмарки</w:t>
      </w:r>
      <w:r w:rsidR="00C64494">
        <w:rPr>
          <w:b w:val="0"/>
          <w:sz w:val="28"/>
          <w:szCs w:val="28"/>
        </w:rPr>
        <w:t xml:space="preserve"> участнику ярмарки</w:t>
      </w:r>
      <w:r w:rsidR="00E4017D">
        <w:rPr>
          <w:b w:val="0"/>
          <w:sz w:val="28"/>
          <w:szCs w:val="28"/>
        </w:rPr>
        <w:t>,</w:t>
      </w:r>
      <w:r w:rsidR="00C64494">
        <w:rPr>
          <w:b w:val="0"/>
          <w:sz w:val="28"/>
          <w:szCs w:val="28"/>
        </w:rPr>
        <w:t xml:space="preserve"> </w:t>
      </w:r>
      <w:r w:rsidR="00E4017D" w:rsidRPr="00E4017D">
        <w:rPr>
          <w:b w:val="0"/>
          <w:sz w:val="28"/>
          <w:szCs w:val="28"/>
        </w:rPr>
        <w:t xml:space="preserve">выставки-ярмарки </w:t>
      </w:r>
      <w:r w:rsidR="00C64494">
        <w:rPr>
          <w:b w:val="0"/>
          <w:sz w:val="28"/>
          <w:szCs w:val="28"/>
        </w:rPr>
        <w:t xml:space="preserve">для </w:t>
      </w:r>
      <w:r w:rsidR="00DF7DCC">
        <w:rPr>
          <w:b w:val="0"/>
          <w:sz w:val="28"/>
          <w:szCs w:val="28"/>
        </w:rPr>
        <w:t xml:space="preserve">демонстрации и </w:t>
      </w:r>
      <w:r w:rsidR="00C64494">
        <w:rPr>
          <w:b w:val="0"/>
          <w:sz w:val="28"/>
          <w:szCs w:val="28"/>
        </w:rPr>
        <w:t>осуществления деятельности по продаже товаров (выполнени</w:t>
      </w:r>
      <w:r w:rsidR="0077233B">
        <w:rPr>
          <w:b w:val="0"/>
          <w:sz w:val="28"/>
          <w:szCs w:val="28"/>
        </w:rPr>
        <w:t>ю</w:t>
      </w:r>
      <w:r w:rsidR="00C64494">
        <w:rPr>
          <w:b w:val="0"/>
          <w:sz w:val="28"/>
          <w:szCs w:val="28"/>
        </w:rPr>
        <w:t xml:space="preserve"> работ, оказанию услуг</w:t>
      </w:r>
      <w:proofErr w:type="gramEnd"/>
      <w:r w:rsidR="00C64494">
        <w:rPr>
          <w:b w:val="0"/>
          <w:sz w:val="28"/>
          <w:szCs w:val="28"/>
        </w:rPr>
        <w:t>) в соответствии со схемой размещения торговых мест</w:t>
      </w:r>
      <w:proofErr w:type="gramStart"/>
      <w:r w:rsidR="00261D20" w:rsidRPr="00417CFF">
        <w:rPr>
          <w:rFonts w:eastAsiaTheme="minorHAnsi"/>
          <w:b w:val="0"/>
          <w:sz w:val="28"/>
          <w:szCs w:val="28"/>
          <w:lang w:eastAsia="en-US"/>
        </w:rPr>
        <w:t>;</w:t>
      </w:r>
      <w:r w:rsidRPr="003D4EC2">
        <w:rPr>
          <w:b w:val="0"/>
          <w:sz w:val="28"/>
          <w:szCs w:val="28"/>
        </w:rPr>
        <w:t>"</w:t>
      </w:r>
      <w:proofErr w:type="gramEnd"/>
      <w:r w:rsidR="00896947" w:rsidRPr="00417CFF">
        <w:rPr>
          <w:rFonts w:eastAsiaTheme="minorHAnsi"/>
          <w:b w:val="0"/>
          <w:sz w:val="28"/>
          <w:szCs w:val="28"/>
          <w:lang w:eastAsia="en-US"/>
        </w:rPr>
        <w:t>;</w:t>
      </w:r>
    </w:p>
    <w:p w:rsidR="00665035" w:rsidRPr="00BB49BD" w:rsidRDefault="00BC1F49" w:rsidP="000E288B">
      <w:pPr>
        <w:pStyle w:val="ConsPlusTitle"/>
        <w:widowControl/>
        <w:spacing w:line="360" w:lineRule="auto"/>
        <w:ind w:firstLine="709"/>
        <w:contextualSpacing/>
        <w:jc w:val="both"/>
        <w:rPr>
          <w:b w:val="0"/>
          <w:sz w:val="28"/>
          <w:szCs w:val="28"/>
        </w:rPr>
      </w:pPr>
      <w:r w:rsidRPr="00BB49BD">
        <w:rPr>
          <w:b w:val="0"/>
          <w:sz w:val="28"/>
          <w:szCs w:val="28"/>
        </w:rPr>
        <w:t xml:space="preserve">пункт </w:t>
      </w:r>
      <w:r w:rsidR="006E7437" w:rsidRPr="00BB49BD">
        <w:rPr>
          <w:b w:val="0"/>
          <w:sz w:val="28"/>
          <w:szCs w:val="28"/>
        </w:rPr>
        <w:t>8</w:t>
      </w:r>
      <w:r w:rsidRPr="00BB49BD">
        <w:rPr>
          <w:b w:val="0"/>
          <w:sz w:val="28"/>
          <w:szCs w:val="28"/>
        </w:rPr>
        <w:t xml:space="preserve"> </w:t>
      </w:r>
      <w:r w:rsidR="00665035" w:rsidRPr="00BB49BD">
        <w:rPr>
          <w:b w:val="0"/>
          <w:sz w:val="28"/>
          <w:szCs w:val="28"/>
        </w:rPr>
        <w:t>изложить в новой редакции:</w:t>
      </w:r>
    </w:p>
    <w:p w:rsidR="00054188" w:rsidRDefault="00054188" w:rsidP="0005418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B49BD">
        <w:rPr>
          <w:rFonts w:ascii="Times New Roman" w:hAnsi="Times New Roman" w:cs="Times New Roman"/>
          <w:sz w:val="28"/>
          <w:szCs w:val="28"/>
        </w:rPr>
        <w:tab/>
      </w:r>
      <w:r w:rsidR="003D4EC2" w:rsidRPr="003D4EC2">
        <w:rPr>
          <w:rFonts w:ascii="Times New Roman" w:hAnsi="Times New Roman" w:cs="Times New Roman"/>
          <w:sz w:val="28"/>
          <w:szCs w:val="28"/>
        </w:rPr>
        <w:t>"</w:t>
      </w:r>
      <w:r w:rsidR="006E7437" w:rsidRPr="00BB49BD">
        <w:rPr>
          <w:rFonts w:ascii="Times New Roman" w:hAnsi="Times New Roman" w:cs="Times New Roman"/>
          <w:sz w:val="28"/>
          <w:szCs w:val="28"/>
        </w:rPr>
        <w:t>8</w:t>
      </w:r>
      <w:r w:rsidR="000E288B" w:rsidRPr="00BB49BD">
        <w:rPr>
          <w:rFonts w:ascii="Times New Roman" w:hAnsi="Times New Roman" w:cs="Times New Roman"/>
          <w:sz w:val="28"/>
          <w:szCs w:val="28"/>
        </w:rPr>
        <w:t xml:space="preserve">) </w:t>
      </w:r>
      <w:r w:rsidR="006E7437" w:rsidRPr="00BB49BD">
        <w:rPr>
          <w:rFonts w:ascii="Times New Roman" w:hAnsi="Times New Roman" w:cs="Times New Roman"/>
          <w:sz w:val="28"/>
          <w:szCs w:val="28"/>
        </w:rPr>
        <w:t>ярмарочная площадка</w:t>
      </w:r>
      <w:r w:rsidR="000E288B" w:rsidRPr="00BB49BD">
        <w:rPr>
          <w:rFonts w:ascii="Times New Roman" w:hAnsi="Times New Roman" w:cs="Times New Roman"/>
          <w:sz w:val="28"/>
          <w:szCs w:val="28"/>
        </w:rPr>
        <w:t xml:space="preserve"> </w:t>
      </w:r>
      <w:r w:rsidR="000E288B" w:rsidRPr="00BB49B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– </w:t>
      </w:r>
      <w:r w:rsidRPr="00BB49B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BB49B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площадь (здание, строение, сооружение), постоянно или временно используемая для проведения </w:t>
      </w:r>
      <w:r w:rsidR="00E4017D">
        <w:rPr>
          <w:rFonts w:ascii="Times New Roman" w:eastAsiaTheme="minorHAnsi" w:hAnsi="Times New Roman" w:cs="Times New Roman"/>
          <w:sz w:val="28"/>
          <w:szCs w:val="28"/>
          <w:lang w:eastAsia="en-US"/>
        </w:rPr>
        <w:t>ярмарки</w:t>
      </w:r>
      <w:r w:rsidR="00BB49BD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="00E4017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gramStart"/>
      <w:r w:rsidR="00E4017D">
        <w:rPr>
          <w:rFonts w:ascii="Times New Roman" w:eastAsiaTheme="minorHAnsi" w:hAnsi="Times New Roman" w:cs="Times New Roman"/>
          <w:sz w:val="28"/>
          <w:szCs w:val="28"/>
          <w:lang w:eastAsia="en-US"/>
        </w:rPr>
        <w:t>выставки-ярмарки</w:t>
      </w:r>
      <w:proofErr w:type="gramEnd"/>
      <w:r w:rsidR="00BB49B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которая представляет собой обособленную территорию</w:t>
      </w:r>
      <w:r w:rsidR="00740BB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BB49BD">
        <w:rPr>
          <w:rFonts w:ascii="Times New Roman" w:eastAsiaTheme="minorHAnsi" w:hAnsi="Times New Roman" w:cs="Times New Roman"/>
          <w:sz w:val="28"/>
          <w:szCs w:val="28"/>
          <w:lang w:eastAsia="en-US"/>
        </w:rPr>
        <w:t>с расп</w:t>
      </w:r>
      <w:r w:rsidR="004644D5">
        <w:rPr>
          <w:rFonts w:ascii="Times New Roman" w:eastAsiaTheme="minorHAnsi" w:hAnsi="Times New Roman" w:cs="Times New Roman"/>
          <w:sz w:val="28"/>
          <w:szCs w:val="28"/>
          <w:lang w:eastAsia="en-US"/>
        </w:rPr>
        <w:t>оложенными на ней конструкциями, используемыми для проведения ярмарок, или земельный участок,</w:t>
      </w:r>
      <w:r w:rsidR="004644D5" w:rsidRPr="000128B3">
        <w:rPr>
          <w:rFonts w:ascii="Times New Roman" w:eastAsiaTheme="minorHAnsi" w:hAnsi="Times New Roman" w:cs="Times New Roman"/>
          <w:color w:val="FF0000"/>
          <w:sz w:val="28"/>
          <w:szCs w:val="28"/>
          <w:lang w:eastAsia="en-US"/>
        </w:rPr>
        <w:t xml:space="preserve"> </w:t>
      </w:r>
      <w:r w:rsidR="004644D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имеющий твердое покрытие (асфальт, утрамбованный гранитный щебень, тротуарная плитка, бортовой камень либо другое), либо иное покрытие, предохраняющее от повреждения почвенный покров, и соответствующее санитарно-эпидемиологическим правилам), либо иное покрытие, </w:t>
      </w:r>
      <w:proofErr w:type="gramStart"/>
      <w:r w:rsidR="004644D5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предохраняющее</w:t>
      </w:r>
      <w:proofErr w:type="gramEnd"/>
      <w:r w:rsidR="004644D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от повреждения почвенный покров, и соответствующее санитарно-эпидемиологическим правилам, нормам и правилам пожарной безопасности и иным нормативным правовым актам Российской Федерации</w:t>
      </w:r>
      <w:r w:rsidRPr="00BB49BD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  <w:r w:rsidR="009E6130" w:rsidRPr="003D4EC2">
        <w:rPr>
          <w:rFonts w:ascii="Times New Roman" w:hAnsi="Times New Roman" w:cs="Times New Roman"/>
          <w:sz w:val="28"/>
          <w:szCs w:val="28"/>
        </w:rPr>
        <w:t>"</w:t>
      </w:r>
      <w:r w:rsidRPr="00BB49BD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7877DF" w:rsidRDefault="007877DF" w:rsidP="0005418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  <w:t>пункт 10 изложить в новой редакции:</w:t>
      </w:r>
    </w:p>
    <w:p w:rsidR="007877DF" w:rsidRDefault="009E6130" w:rsidP="00C228A4">
      <w:pPr>
        <w:pStyle w:val="ConsPlusTitle"/>
        <w:widowControl/>
        <w:spacing w:line="360" w:lineRule="auto"/>
        <w:ind w:firstLine="709"/>
        <w:contextualSpacing/>
        <w:jc w:val="both"/>
        <w:rPr>
          <w:rFonts w:eastAsiaTheme="minorHAnsi"/>
          <w:b w:val="0"/>
          <w:sz w:val="28"/>
          <w:szCs w:val="28"/>
          <w:lang w:eastAsia="en-US"/>
        </w:rPr>
      </w:pPr>
      <w:proofErr w:type="gramStart"/>
      <w:r w:rsidRPr="00733F05">
        <w:rPr>
          <w:b w:val="0"/>
          <w:sz w:val="28"/>
          <w:szCs w:val="28"/>
        </w:rPr>
        <w:t>"</w:t>
      </w:r>
      <w:r w:rsidR="007877DF" w:rsidRPr="00733F05">
        <w:rPr>
          <w:b w:val="0"/>
          <w:sz w:val="28"/>
          <w:szCs w:val="28"/>
        </w:rPr>
        <w:t>10)</w:t>
      </w:r>
      <w:r w:rsidR="00A20D77" w:rsidRPr="00733F05">
        <w:rPr>
          <w:b w:val="0"/>
          <w:sz w:val="28"/>
          <w:szCs w:val="28"/>
        </w:rPr>
        <w:t xml:space="preserve"> дополнительное торговое место на ярмарке, выставке-ярмарке </w:t>
      </w:r>
      <w:r w:rsidR="00A20D77" w:rsidRPr="00733F05">
        <w:rPr>
          <w:rFonts w:eastAsiaTheme="minorHAnsi"/>
          <w:b w:val="0"/>
          <w:sz w:val="28"/>
          <w:szCs w:val="28"/>
          <w:lang w:eastAsia="en-US"/>
        </w:rPr>
        <w:t xml:space="preserve">–  </w:t>
      </w:r>
      <w:r w:rsidR="00C64494" w:rsidRPr="00733F05">
        <w:rPr>
          <w:rFonts w:eastAsiaTheme="minorHAnsi"/>
          <w:b w:val="0"/>
          <w:sz w:val="28"/>
          <w:szCs w:val="28"/>
          <w:lang w:eastAsia="en-US"/>
        </w:rPr>
        <w:t>место для продажи товаров (выполнения работ, оказания услуг)</w:t>
      </w:r>
      <w:r w:rsidR="006743C9" w:rsidRPr="00733F05">
        <w:rPr>
          <w:rFonts w:eastAsiaTheme="minorHAnsi"/>
          <w:b w:val="0"/>
          <w:sz w:val="28"/>
          <w:szCs w:val="28"/>
          <w:lang w:eastAsia="en-US"/>
        </w:rPr>
        <w:t xml:space="preserve"> (лотки, торговые палатки, торговые тележки, бахчевые развалы, елочные базары, торговые автоматы, фургоны, автомобили, автолавки, автомагазины,</w:t>
      </w:r>
      <w:proofErr w:type="gramEnd"/>
      <w:r w:rsidR="006743C9" w:rsidRPr="00733F05">
        <w:rPr>
          <w:rFonts w:eastAsiaTheme="minorHAnsi"/>
          <w:b w:val="0"/>
          <w:sz w:val="28"/>
          <w:szCs w:val="28"/>
          <w:lang w:eastAsia="en-US"/>
        </w:rPr>
        <w:t xml:space="preserve"> </w:t>
      </w:r>
      <w:proofErr w:type="gramStart"/>
      <w:r w:rsidR="006743C9" w:rsidRPr="00733F05">
        <w:rPr>
          <w:rFonts w:eastAsiaTheme="minorHAnsi"/>
          <w:b w:val="0"/>
          <w:sz w:val="28"/>
          <w:szCs w:val="28"/>
          <w:lang w:eastAsia="en-US"/>
        </w:rPr>
        <w:t xml:space="preserve">автоприцепы, автоцистерны, </w:t>
      </w:r>
      <w:proofErr w:type="spellStart"/>
      <w:r w:rsidR="006743C9" w:rsidRPr="00733F05">
        <w:rPr>
          <w:rFonts w:eastAsiaTheme="minorHAnsi"/>
          <w:b w:val="0"/>
          <w:sz w:val="28"/>
          <w:szCs w:val="28"/>
          <w:lang w:eastAsia="en-US"/>
        </w:rPr>
        <w:t>мототранспортные</w:t>
      </w:r>
      <w:proofErr w:type="spellEnd"/>
      <w:r w:rsidR="006743C9" w:rsidRPr="00733F05">
        <w:rPr>
          <w:rFonts w:eastAsiaTheme="minorHAnsi"/>
          <w:b w:val="0"/>
          <w:sz w:val="28"/>
          <w:szCs w:val="28"/>
          <w:lang w:eastAsia="en-US"/>
        </w:rPr>
        <w:t xml:space="preserve"> средства, велосипеды, а  также выставочный стенд)</w:t>
      </w:r>
      <w:r w:rsidR="00C64494" w:rsidRPr="00733F05">
        <w:rPr>
          <w:rFonts w:eastAsiaTheme="minorHAnsi"/>
          <w:b w:val="0"/>
          <w:sz w:val="28"/>
          <w:szCs w:val="28"/>
          <w:lang w:eastAsia="en-US"/>
        </w:rPr>
        <w:t>, специально оборудованное и отведенное организатором ярмарки участнику ярмарки д</w:t>
      </w:r>
      <w:r w:rsidR="00675E85" w:rsidRPr="00733F05">
        <w:rPr>
          <w:rFonts w:eastAsiaTheme="minorHAnsi"/>
          <w:b w:val="0"/>
          <w:sz w:val="28"/>
          <w:szCs w:val="28"/>
          <w:lang w:eastAsia="en-US"/>
        </w:rPr>
        <w:t>л</w:t>
      </w:r>
      <w:r w:rsidR="00C64494" w:rsidRPr="00733F05">
        <w:rPr>
          <w:rFonts w:eastAsiaTheme="minorHAnsi"/>
          <w:b w:val="0"/>
          <w:sz w:val="28"/>
          <w:szCs w:val="28"/>
          <w:lang w:eastAsia="en-US"/>
        </w:rPr>
        <w:t xml:space="preserve">я осуществления </w:t>
      </w:r>
      <w:r w:rsidR="00BF21CF" w:rsidRPr="00733F05">
        <w:rPr>
          <w:rFonts w:eastAsiaTheme="minorHAnsi"/>
          <w:b w:val="0"/>
          <w:sz w:val="28"/>
          <w:szCs w:val="28"/>
          <w:lang w:eastAsia="en-US"/>
        </w:rPr>
        <w:t>деятельности</w:t>
      </w:r>
      <w:r w:rsidR="00C64494" w:rsidRPr="00733F05">
        <w:rPr>
          <w:rFonts w:eastAsiaTheme="minorHAnsi"/>
          <w:b w:val="0"/>
          <w:sz w:val="28"/>
          <w:szCs w:val="28"/>
          <w:lang w:eastAsia="en-US"/>
        </w:rPr>
        <w:t xml:space="preserve"> по продаже </w:t>
      </w:r>
      <w:r w:rsidR="00C64494">
        <w:rPr>
          <w:rFonts w:eastAsiaTheme="minorHAnsi"/>
          <w:b w:val="0"/>
          <w:sz w:val="28"/>
          <w:szCs w:val="28"/>
          <w:lang w:eastAsia="en-US"/>
        </w:rPr>
        <w:t xml:space="preserve">товаров (выполнению работ, оказанию услуг) в соответствии со схемой размещения торговых мест для продажи товаров (выполнения </w:t>
      </w:r>
      <w:r w:rsidR="00BF21CF">
        <w:rPr>
          <w:rFonts w:eastAsiaTheme="minorHAnsi"/>
          <w:b w:val="0"/>
          <w:sz w:val="28"/>
          <w:szCs w:val="28"/>
          <w:lang w:eastAsia="en-US"/>
        </w:rPr>
        <w:t>работ</w:t>
      </w:r>
      <w:r w:rsidR="00C64494">
        <w:rPr>
          <w:rFonts w:eastAsiaTheme="minorHAnsi"/>
          <w:b w:val="0"/>
          <w:sz w:val="28"/>
          <w:szCs w:val="28"/>
          <w:lang w:eastAsia="en-US"/>
        </w:rPr>
        <w:t xml:space="preserve">, оказания услуг), </w:t>
      </w:r>
      <w:r w:rsidR="00BF21CF">
        <w:rPr>
          <w:rFonts w:eastAsiaTheme="minorHAnsi"/>
          <w:b w:val="0"/>
          <w:sz w:val="28"/>
          <w:szCs w:val="28"/>
          <w:lang w:eastAsia="en-US"/>
        </w:rPr>
        <w:t>которое предоставляется</w:t>
      </w:r>
      <w:r w:rsidR="00C64494">
        <w:rPr>
          <w:rFonts w:eastAsiaTheme="minorHAnsi"/>
          <w:b w:val="0"/>
          <w:sz w:val="28"/>
          <w:szCs w:val="28"/>
          <w:lang w:eastAsia="en-US"/>
        </w:rPr>
        <w:t xml:space="preserve"> гражданам, осуществляющим ведение личного подсобного хозяйства, садоводства, огородничества, в целях </w:t>
      </w:r>
      <w:r w:rsidR="00BF21CF">
        <w:rPr>
          <w:rFonts w:eastAsiaTheme="minorHAnsi"/>
          <w:b w:val="0"/>
          <w:sz w:val="28"/>
          <w:szCs w:val="28"/>
          <w:lang w:eastAsia="en-US"/>
        </w:rPr>
        <w:t>реализации выращенной</w:t>
      </w:r>
      <w:r w:rsidR="00C64494">
        <w:rPr>
          <w:rFonts w:eastAsiaTheme="minorHAnsi"/>
          <w:b w:val="0"/>
          <w:sz w:val="28"/>
          <w:szCs w:val="28"/>
          <w:lang w:eastAsia="en-US"/>
        </w:rPr>
        <w:t xml:space="preserve"> ими сельскохозяйственной продукции растительного происхождения;</w:t>
      </w:r>
      <w:r w:rsidRPr="009E6130">
        <w:rPr>
          <w:b w:val="0"/>
          <w:sz w:val="28"/>
          <w:szCs w:val="28"/>
        </w:rPr>
        <w:t>"</w:t>
      </w:r>
      <w:r w:rsidR="00A20D77">
        <w:rPr>
          <w:rFonts w:eastAsiaTheme="minorHAnsi"/>
          <w:b w:val="0"/>
          <w:sz w:val="28"/>
          <w:szCs w:val="28"/>
          <w:lang w:eastAsia="en-US"/>
        </w:rPr>
        <w:t>;</w:t>
      </w:r>
      <w:proofErr w:type="gramEnd"/>
    </w:p>
    <w:p w:rsidR="009800D0" w:rsidRDefault="009800D0" w:rsidP="00C228A4">
      <w:pPr>
        <w:pStyle w:val="ConsPlusTitle"/>
        <w:widowControl/>
        <w:spacing w:line="360" w:lineRule="auto"/>
        <w:ind w:firstLine="709"/>
        <w:contextualSpacing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</w:t>
      </w:r>
      <w:r w:rsidR="00C228A4" w:rsidRPr="00417CFF">
        <w:rPr>
          <w:b w:val="0"/>
          <w:sz w:val="28"/>
          <w:szCs w:val="28"/>
        </w:rPr>
        <w:t>)</w:t>
      </w:r>
      <w:r>
        <w:rPr>
          <w:b w:val="0"/>
          <w:sz w:val="28"/>
          <w:szCs w:val="28"/>
        </w:rPr>
        <w:t xml:space="preserve"> в статье 9:</w:t>
      </w:r>
    </w:p>
    <w:p w:rsidR="0087523B" w:rsidRDefault="0087523B" w:rsidP="00C228A4">
      <w:pPr>
        <w:pStyle w:val="ConsPlusTitle"/>
        <w:widowControl/>
        <w:spacing w:line="360" w:lineRule="auto"/>
        <w:ind w:firstLine="709"/>
        <w:contextualSpacing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в</w:t>
      </w:r>
      <w:r w:rsidR="00C228A4" w:rsidRPr="00417CFF">
        <w:rPr>
          <w:b w:val="0"/>
          <w:sz w:val="28"/>
          <w:szCs w:val="28"/>
        </w:rPr>
        <w:t xml:space="preserve"> </w:t>
      </w:r>
      <w:r w:rsidR="0027200E">
        <w:rPr>
          <w:b w:val="0"/>
          <w:sz w:val="28"/>
          <w:szCs w:val="28"/>
        </w:rPr>
        <w:t>част</w:t>
      </w:r>
      <w:r>
        <w:rPr>
          <w:b w:val="0"/>
          <w:sz w:val="28"/>
          <w:szCs w:val="28"/>
        </w:rPr>
        <w:t>и</w:t>
      </w:r>
      <w:r w:rsidR="0027200E">
        <w:rPr>
          <w:b w:val="0"/>
          <w:sz w:val="28"/>
          <w:szCs w:val="28"/>
        </w:rPr>
        <w:t xml:space="preserve"> 4</w:t>
      </w:r>
      <w:r w:rsidR="008C3B16">
        <w:rPr>
          <w:b w:val="0"/>
          <w:sz w:val="28"/>
          <w:szCs w:val="28"/>
          <w:vertAlign w:val="superscript"/>
        </w:rPr>
        <w:t>1</w:t>
      </w:r>
      <w:proofErr w:type="gramStart"/>
      <w:r w:rsidR="0027200E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:</w:t>
      </w:r>
      <w:proofErr w:type="gramEnd"/>
    </w:p>
    <w:p w:rsidR="00FA6DDC" w:rsidRDefault="00FA6DDC" w:rsidP="00FA6DDC">
      <w:pPr>
        <w:pStyle w:val="ConsPlusTitle"/>
        <w:widowControl/>
        <w:spacing w:line="360" w:lineRule="auto"/>
        <w:ind w:firstLine="709"/>
        <w:contextualSpacing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абзац</w:t>
      </w:r>
      <w:r w:rsidR="00184DEE">
        <w:rPr>
          <w:b w:val="0"/>
          <w:sz w:val="28"/>
          <w:szCs w:val="28"/>
        </w:rPr>
        <w:t>ах</w:t>
      </w:r>
      <w:r>
        <w:rPr>
          <w:b w:val="0"/>
          <w:sz w:val="28"/>
          <w:szCs w:val="28"/>
        </w:rPr>
        <w:t xml:space="preserve"> втором</w:t>
      </w:r>
      <w:r w:rsidR="00501D7E">
        <w:rPr>
          <w:b w:val="0"/>
          <w:sz w:val="28"/>
          <w:szCs w:val="28"/>
        </w:rPr>
        <w:t xml:space="preserve">, </w:t>
      </w:r>
      <w:r w:rsidR="00184DEE">
        <w:rPr>
          <w:b w:val="0"/>
          <w:sz w:val="28"/>
          <w:szCs w:val="28"/>
        </w:rPr>
        <w:t>третьем</w:t>
      </w:r>
      <w:r>
        <w:rPr>
          <w:b w:val="0"/>
          <w:sz w:val="28"/>
          <w:szCs w:val="28"/>
        </w:rPr>
        <w:t xml:space="preserve"> пункта </w:t>
      </w:r>
      <w:r w:rsidR="00184DEE">
        <w:rPr>
          <w:b w:val="0"/>
          <w:sz w:val="28"/>
          <w:szCs w:val="28"/>
        </w:rPr>
        <w:t>2</w:t>
      </w:r>
      <w:r>
        <w:rPr>
          <w:b w:val="0"/>
          <w:sz w:val="28"/>
          <w:szCs w:val="28"/>
        </w:rPr>
        <w:t xml:space="preserve"> после слов </w:t>
      </w:r>
      <w:r w:rsidRPr="00927BE9">
        <w:rPr>
          <w:b w:val="0"/>
          <w:sz w:val="28"/>
          <w:szCs w:val="28"/>
        </w:rPr>
        <w:t>"</w:t>
      </w:r>
      <w:r>
        <w:rPr>
          <w:b w:val="0"/>
          <w:sz w:val="28"/>
          <w:szCs w:val="28"/>
        </w:rPr>
        <w:t>в муниципальной собственности</w:t>
      </w:r>
      <w:r w:rsidRPr="00927BE9">
        <w:rPr>
          <w:b w:val="0"/>
          <w:sz w:val="28"/>
          <w:szCs w:val="28"/>
        </w:rPr>
        <w:t>"</w:t>
      </w:r>
      <w:r>
        <w:rPr>
          <w:b w:val="0"/>
          <w:sz w:val="28"/>
          <w:szCs w:val="28"/>
        </w:rPr>
        <w:t xml:space="preserve"> дополнить словами </w:t>
      </w:r>
      <w:r w:rsidRPr="00927BE9">
        <w:rPr>
          <w:b w:val="0"/>
          <w:sz w:val="28"/>
          <w:szCs w:val="28"/>
        </w:rPr>
        <w:t>"</w:t>
      </w:r>
      <w:r>
        <w:rPr>
          <w:b w:val="0"/>
          <w:sz w:val="28"/>
          <w:szCs w:val="28"/>
        </w:rPr>
        <w:t>либо государственная собственность на который не разграничена</w:t>
      </w:r>
      <w:r w:rsidRPr="00927BE9">
        <w:rPr>
          <w:b w:val="0"/>
          <w:sz w:val="28"/>
          <w:szCs w:val="28"/>
        </w:rPr>
        <w:t>"</w:t>
      </w:r>
      <w:r>
        <w:rPr>
          <w:b w:val="0"/>
          <w:sz w:val="28"/>
          <w:szCs w:val="28"/>
        </w:rPr>
        <w:t>;</w:t>
      </w:r>
    </w:p>
    <w:p w:rsidR="00C228A4" w:rsidRPr="00417CFF" w:rsidRDefault="00C228A4" w:rsidP="00C228A4">
      <w:pPr>
        <w:pStyle w:val="ConsPlusTitle"/>
        <w:widowControl/>
        <w:spacing w:line="360" w:lineRule="auto"/>
        <w:ind w:firstLine="709"/>
        <w:contextualSpacing/>
        <w:jc w:val="both"/>
        <w:rPr>
          <w:b w:val="0"/>
          <w:sz w:val="28"/>
          <w:szCs w:val="28"/>
        </w:rPr>
      </w:pPr>
      <w:r w:rsidRPr="00417CFF">
        <w:rPr>
          <w:b w:val="0"/>
          <w:sz w:val="28"/>
          <w:szCs w:val="28"/>
        </w:rPr>
        <w:t xml:space="preserve">дополнить </w:t>
      </w:r>
      <w:r w:rsidR="0027200E">
        <w:rPr>
          <w:b w:val="0"/>
          <w:sz w:val="28"/>
          <w:szCs w:val="28"/>
        </w:rPr>
        <w:t>пунктом</w:t>
      </w:r>
      <w:r w:rsidRPr="00417CFF">
        <w:rPr>
          <w:b w:val="0"/>
          <w:sz w:val="28"/>
          <w:szCs w:val="28"/>
        </w:rPr>
        <w:t xml:space="preserve"> 6</w:t>
      </w:r>
      <w:r w:rsidRPr="00417CFF">
        <w:rPr>
          <w:b w:val="0"/>
          <w:sz w:val="28"/>
          <w:szCs w:val="28"/>
          <w:vertAlign w:val="superscript"/>
        </w:rPr>
        <w:t xml:space="preserve"> </w:t>
      </w:r>
      <w:r w:rsidRPr="00417CFF">
        <w:rPr>
          <w:b w:val="0"/>
          <w:sz w:val="28"/>
          <w:szCs w:val="28"/>
        </w:rPr>
        <w:t>следующе</w:t>
      </w:r>
      <w:r w:rsidR="0027200E">
        <w:rPr>
          <w:b w:val="0"/>
          <w:sz w:val="28"/>
          <w:szCs w:val="28"/>
        </w:rPr>
        <w:t>го</w:t>
      </w:r>
      <w:r w:rsidRPr="00417CFF">
        <w:rPr>
          <w:b w:val="0"/>
          <w:sz w:val="28"/>
          <w:szCs w:val="28"/>
        </w:rPr>
        <w:t xml:space="preserve"> </w:t>
      </w:r>
      <w:r w:rsidR="0027200E">
        <w:rPr>
          <w:b w:val="0"/>
          <w:sz w:val="28"/>
          <w:szCs w:val="28"/>
        </w:rPr>
        <w:t>содержания</w:t>
      </w:r>
      <w:r w:rsidRPr="00417CFF">
        <w:rPr>
          <w:b w:val="0"/>
          <w:sz w:val="28"/>
          <w:szCs w:val="28"/>
        </w:rPr>
        <w:t>:</w:t>
      </w:r>
    </w:p>
    <w:p w:rsidR="00345D84" w:rsidRPr="00733F05" w:rsidRDefault="00C228A4" w:rsidP="00345D8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417CFF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ab/>
      </w:r>
      <w:proofErr w:type="gramStart"/>
      <w:r w:rsidR="009E6130" w:rsidRPr="003D4EC2">
        <w:rPr>
          <w:rFonts w:ascii="Times New Roman" w:hAnsi="Times New Roman" w:cs="Times New Roman"/>
          <w:sz w:val="28"/>
          <w:szCs w:val="28"/>
        </w:rPr>
        <w:t>"</w:t>
      </w:r>
      <w:r w:rsidR="0027200E">
        <w:rPr>
          <w:rFonts w:ascii="Times New Roman" w:hAnsi="Times New Roman" w:cs="Times New Roman"/>
          <w:sz w:val="28"/>
          <w:szCs w:val="28"/>
        </w:rPr>
        <w:t>6)</w:t>
      </w:r>
      <w:r w:rsidRPr="0027200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5C01EE">
        <w:rPr>
          <w:rFonts w:ascii="Times New Roman" w:eastAsiaTheme="minorHAnsi" w:hAnsi="Times New Roman" w:cs="Times New Roman"/>
          <w:sz w:val="28"/>
          <w:szCs w:val="28"/>
          <w:lang w:eastAsia="en-US"/>
        </w:rPr>
        <w:t>схема раз</w:t>
      </w:r>
      <w:r w:rsidR="00DA778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мещения торговых </w:t>
      </w:r>
      <w:r w:rsidR="00EB2063">
        <w:rPr>
          <w:rFonts w:ascii="Times New Roman" w:eastAsiaTheme="minorHAnsi" w:hAnsi="Times New Roman" w:cs="Times New Roman"/>
          <w:sz w:val="28"/>
          <w:szCs w:val="28"/>
          <w:lang w:eastAsia="en-US"/>
        </w:rPr>
        <w:t>мест,</w:t>
      </w:r>
      <w:r w:rsidR="00EB2063" w:rsidRPr="00EB206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A778F">
        <w:rPr>
          <w:rFonts w:ascii="Times New Roman" w:eastAsiaTheme="minorHAnsi" w:hAnsi="Times New Roman" w:cs="Times New Roman"/>
          <w:sz w:val="28"/>
          <w:szCs w:val="28"/>
          <w:lang w:eastAsia="en-US"/>
        </w:rPr>
        <w:t>разработанная организатором ярмарки</w:t>
      </w:r>
      <w:r w:rsidR="00E4017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E4017D" w:rsidRPr="00E4017D">
        <w:rPr>
          <w:rFonts w:ascii="Times New Roman" w:eastAsiaTheme="minorHAnsi" w:hAnsi="Times New Roman" w:cs="Times New Roman"/>
          <w:sz w:val="28"/>
          <w:szCs w:val="28"/>
          <w:lang w:eastAsia="en-US"/>
        </w:rPr>
        <w:t>выставки-ярмарки</w:t>
      </w:r>
      <w:r w:rsidR="00DA778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порядке, установленном органом местного </w:t>
      </w:r>
      <w:r w:rsidR="00DA778F" w:rsidRPr="00733F05">
        <w:rPr>
          <w:rFonts w:ascii="Times New Roman" w:eastAsiaTheme="minorHAnsi" w:hAnsi="Times New Roman" w:cs="Times New Roman"/>
          <w:sz w:val="28"/>
          <w:szCs w:val="28"/>
          <w:lang w:eastAsia="en-US"/>
        </w:rPr>
        <w:t>самоуправления муниципального района, городского округа, муниципального округа, определенным в соответствии с уставом муниципального образования (за исключением подачи заявки на проведение придорожной ярмарки)</w:t>
      </w:r>
      <w:r w:rsidR="00A27BC5" w:rsidRPr="00733F05">
        <w:rPr>
          <w:rFonts w:ascii="Times New Roman" w:eastAsiaTheme="minorHAnsi" w:hAnsi="Times New Roman" w:cs="Times New Roman"/>
          <w:sz w:val="28"/>
          <w:szCs w:val="28"/>
          <w:lang w:eastAsia="en-US"/>
        </w:rPr>
        <w:t>, а также с учетом пункта 1 статьи 11 Закона</w:t>
      </w:r>
      <w:r w:rsidR="00EB2063" w:rsidRPr="00733F05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="00EB2063" w:rsidRPr="00733F05">
        <w:t xml:space="preserve"> </w:t>
      </w:r>
      <w:r w:rsidR="00EB2063" w:rsidRPr="00733F05">
        <w:rPr>
          <w:rFonts w:ascii="Times New Roman" w:hAnsi="Times New Roman" w:cs="Times New Roman"/>
          <w:sz w:val="28"/>
          <w:szCs w:val="28"/>
        </w:rPr>
        <w:t xml:space="preserve">которая включает: </w:t>
      </w:r>
      <w:r w:rsidR="006743C9" w:rsidRPr="00733F05">
        <w:rPr>
          <w:rFonts w:ascii="Times New Roman" w:hAnsi="Times New Roman" w:cs="Times New Roman"/>
          <w:sz w:val="28"/>
          <w:szCs w:val="28"/>
        </w:rPr>
        <w:t>здания или часть здания, строения или часть строения, сооружения</w:t>
      </w:r>
      <w:r w:rsidR="00EB2063" w:rsidRPr="00733F05">
        <w:rPr>
          <w:rFonts w:ascii="Times New Roman" w:hAnsi="Times New Roman" w:cs="Times New Roman"/>
          <w:sz w:val="28"/>
          <w:szCs w:val="28"/>
        </w:rPr>
        <w:t xml:space="preserve"> или часть сооружения и</w:t>
      </w:r>
      <w:proofErr w:type="gramEnd"/>
      <w:r w:rsidR="00EB2063" w:rsidRPr="00733F0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B2063" w:rsidRPr="00733F05">
        <w:rPr>
          <w:rFonts w:ascii="Times New Roman" w:hAnsi="Times New Roman" w:cs="Times New Roman"/>
          <w:sz w:val="28"/>
          <w:szCs w:val="28"/>
        </w:rPr>
        <w:t>другие объекты капитального строительства, а также</w:t>
      </w:r>
      <w:r w:rsidR="006743C9" w:rsidRPr="00733F05">
        <w:rPr>
          <w:rFonts w:ascii="Times New Roman" w:hAnsi="Times New Roman" w:cs="Times New Roman"/>
          <w:sz w:val="28"/>
          <w:szCs w:val="28"/>
        </w:rPr>
        <w:t xml:space="preserve"> лотки, торговые палатки, торговые тележки, бахчевые развалы, елочные базары, торговые автоматы, фургоны, автомобили, автолавки, автомагазины, автоприцепы, автоцистерны, </w:t>
      </w:r>
      <w:proofErr w:type="spellStart"/>
      <w:r w:rsidR="006743C9" w:rsidRPr="00733F05">
        <w:rPr>
          <w:rFonts w:ascii="Times New Roman" w:hAnsi="Times New Roman" w:cs="Times New Roman"/>
          <w:sz w:val="28"/>
          <w:szCs w:val="28"/>
        </w:rPr>
        <w:t>мототранспортные</w:t>
      </w:r>
      <w:proofErr w:type="spellEnd"/>
      <w:r w:rsidR="006743C9" w:rsidRPr="00733F05">
        <w:rPr>
          <w:rFonts w:ascii="Times New Roman" w:hAnsi="Times New Roman" w:cs="Times New Roman"/>
          <w:sz w:val="28"/>
          <w:szCs w:val="28"/>
        </w:rPr>
        <w:t xml:space="preserve"> средства, велосипеды,  выставочные стенды</w:t>
      </w:r>
      <w:r w:rsidR="00A37E88" w:rsidRPr="00733F05">
        <w:rPr>
          <w:rFonts w:ascii="Times New Roman" w:hAnsi="Times New Roman" w:cs="Times New Roman"/>
          <w:sz w:val="28"/>
          <w:szCs w:val="28"/>
        </w:rPr>
        <w:t>.</w:t>
      </w:r>
      <w:r w:rsidR="00EB2063" w:rsidRPr="00733F05">
        <w:t xml:space="preserve"> </w:t>
      </w:r>
      <w:r w:rsidR="00EB2063" w:rsidRPr="00733F05">
        <w:rPr>
          <w:rFonts w:ascii="Times New Roman" w:hAnsi="Times New Roman" w:cs="Times New Roman"/>
          <w:sz w:val="28"/>
          <w:szCs w:val="28"/>
        </w:rPr>
        <w:t>";</w:t>
      </w:r>
      <w:proofErr w:type="gramEnd"/>
    </w:p>
    <w:p w:rsidR="00710A82" w:rsidRPr="00EE05C6" w:rsidRDefault="00710A82" w:rsidP="009800D0">
      <w:pPr>
        <w:pStyle w:val="ConsPlusTitle"/>
        <w:widowControl/>
        <w:spacing w:line="360" w:lineRule="auto"/>
        <w:ind w:firstLine="709"/>
        <w:contextualSpacing/>
        <w:jc w:val="both"/>
        <w:rPr>
          <w:rFonts w:eastAsiaTheme="minorHAnsi"/>
          <w:b w:val="0"/>
          <w:sz w:val="28"/>
          <w:szCs w:val="28"/>
          <w:lang w:eastAsia="en-US"/>
        </w:rPr>
      </w:pPr>
      <w:r w:rsidRPr="00EE05C6">
        <w:rPr>
          <w:rFonts w:eastAsiaTheme="minorHAnsi"/>
          <w:b w:val="0"/>
          <w:sz w:val="28"/>
          <w:szCs w:val="28"/>
          <w:lang w:eastAsia="en-US"/>
        </w:rPr>
        <w:t xml:space="preserve">в </w:t>
      </w:r>
      <w:r w:rsidR="0098479C" w:rsidRPr="00EE05C6">
        <w:rPr>
          <w:rFonts w:eastAsiaTheme="minorHAnsi"/>
          <w:b w:val="0"/>
          <w:sz w:val="28"/>
          <w:szCs w:val="28"/>
          <w:lang w:eastAsia="en-US"/>
        </w:rPr>
        <w:t>част</w:t>
      </w:r>
      <w:r w:rsidRPr="00EE05C6">
        <w:rPr>
          <w:rFonts w:eastAsiaTheme="minorHAnsi"/>
          <w:b w:val="0"/>
          <w:sz w:val="28"/>
          <w:szCs w:val="28"/>
          <w:lang w:eastAsia="en-US"/>
        </w:rPr>
        <w:t>и</w:t>
      </w:r>
      <w:r w:rsidR="009800D0" w:rsidRPr="00EE05C6">
        <w:rPr>
          <w:rFonts w:eastAsiaTheme="minorHAnsi"/>
          <w:b w:val="0"/>
          <w:sz w:val="28"/>
          <w:szCs w:val="28"/>
          <w:lang w:eastAsia="en-US"/>
        </w:rPr>
        <w:t xml:space="preserve"> 7</w:t>
      </w:r>
      <w:r w:rsidRPr="00EE05C6">
        <w:rPr>
          <w:rFonts w:eastAsiaTheme="minorHAnsi"/>
          <w:b w:val="0"/>
          <w:sz w:val="28"/>
          <w:szCs w:val="28"/>
          <w:lang w:eastAsia="en-US"/>
        </w:rPr>
        <w:t>:</w:t>
      </w:r>
    </w:p>
    <w:p w:rsidR="00710A82" w:rsidRPr="00EE05C6" w:rsidRDefault="00710A82" w:rsidP="00710A82">
      <w:pPr>
        <w:pStyle w:val="ConsPlusTitle"/>
        <w:widowControl/>
        <w:spacing w:line="360" w:lineRule="auto"/>
        <w:ind w:firstLine="709"/>
        <w:contextualSpacing/>
        <w:jc w:val="both"/>
        <w:rPr>
          <w:b w:val="0"/>
          <w:sz w:val="28"/>
          <w:szCs w:val="28"/>
        </w:rPr>
      </w:pPr>
      <w:r w:rsidRPr="00EE05C6">
        <w:rPr>
          <w:rFonts w:eastAsiaTheme="minorHAnsi"/>
          <w:b w:val="0"/>
          <w:sz w:val="28"/>
          <w:szCs w:val="28"/>
          <w:lang w:eastAsia="en-US"/>
        </w:rPr>
        <w:t xml:space="preserve">в пункте 1 после слов </w:t>
      </w:r>
      <w:r w:rsidR="00B82B98" w:rsidRPr="00EE05C6">
        <w:rPr>
          <w:b w:val="0"/>
          <w:sz w:val="28"/>
          <w:szCs w:val="28"/>
        </w:rPr>
        <w:t>"</w:t>
      </w:r>
      <w:r w:rsidRPr="00EE05C6">
        <w:rPr>
          <w:rFonts w:eastAsiaTheme="minorHAnsi"/>
          <w:b w:val="0"/>
          <w:sz w:val="28"/>
          <w:szCs w:val="28"/>
          <w:lang w:eastAsia="en-US"/>
        </w:rPr>
        <w:t>муниципальной собственности</w:t>
      </w:r>
      <w:r w:rsidR="00B82B98" w:rsidRPr="00EE05C6">
        <w:rPr>
          <w:b w:val="0"/>
          <w:sz w:val="28"/>
          <w:szCs w:val="28"/>
        </w:rPr>
        <w:t>"</w:t>
      </w:r>
      <w:r w:rsidRPr="00EE05C6">
        <w:rPr>
          <w:rFonts w:eastAsiaTheme="minorHAnsi"/>
          <w:b w:val="0"/>
          <w:sz w:val="28"/>
          <w:szCs w:val="28"/>
          <w:lang w:eastAsia="en-US"/>
        </w:rPr>
        <w:t xml:space="preserve"> дополнить словами </w:t>
      </w:r>
      <w:r w:rsidRPr="00EE05C6">
        <w:rPr>
          <w:b w:val="0"/>
          <w:sz w:val="28"/>
          <w:szCs w:val="28"/>
        </w:rPr>
        <w:t xml:space="preserve">"либо государственная собственность на </w:t>
      </w:r>
      <w:proofErr w:type="gramStart"/>
      <w:r w:rsidRPr="00EE05C6">
        <w:rPr>
          <w:b w:val="0"/>
          <w:sz w:val="28"/>
          <w:szCs w:val="28"/>
        </w:rPr>
        <w:t>который</w:t>
      </w:r>
      <w:proofErr w:type="gramEnd"/>
      <w:r w:rsidRPr="00EE05C6">
        <w:rPr>
          <w:b w:val="0"/>
          <w:sz w:val="28"/>
          <w:szCs w:val="28"/>
        </w:rPr>
        <w:t xml:space="preserve"> не разграничена;";</w:t>
      </w:r>
    </w:p>
    <w:p w:rsidR="009800D0" w:rsidRPr="008C7724" w:rsidRDefault="009800D0" w:rsidP="009800D0">
      <w:pPr>
        <w:pStyle w:val="ConsPlusTitle"/>
        <w:widowControl/>
        <w:spacing w:line="360" w:lineRule="auto"/>
        <w:ind w:firstLine="709"/>
        <w:contextualSpacing/>
        <w:jc w:val="both"/>
        <w:rPr>
          <w:rFonts w:eastAsiaTheme="minorHAnsi"/>
          <w:b w:val="0"/>
          <w:sz w:val="28"/>
          <w:szCs w:val="28"/>
          <w:lang w:eastAsia="en-US"/>
        </w:rPr>
      </w:pPr>
      <w:r w:rsidRPr="008C7724">
        <w:rPr>
          <w:rFonts w:eastAsiaTheme="minorHAnsi"/>
          <w:b w:val="0"/>
          <w:sz w:val="28"/>
          <w:szCs w:val="28"/>
          <w:lang w:eastAsia="en-US"/>
        </w:rPr>
        <w:t>дополнить пункт</w:t>
      </w:r>
      <w:r w:rsidR="000128B3" w:rsidRPr="008C7724">
        <w:rPr>
          <w:rFonts w:eastAsiaTheme="minorHAnsi"/>
          <w:b w:val="0"/>
          <w:sz w:val="28"/>
          <w:szCs w:val="28"/>
          <w:lang w:eastAsia="en-US"/>
        </w:rPr>
        <w:t>о</w:t>
      </w:r>
      <w:r w:rsidRPr="008C7724">
        <w:rPr>
          <w:rFonts w:eastAsiaTheme="minorHAnsi"/>
          <w:b w:val="0"/>
          <w:sz w:val="28"/>
          <w:szCs w:val="28"/>
          <w:lang w:eastAsia="en-US"/>
        </w:rPr>
        <w:t>м 6 следующего содержания:</w:t>
      </w:r>
    </w:p>
    <w:p w:rsidR="009800D0" w:rsidRPr="008C7724" w:rsidRDefault="000128B3" w:rsidP="009800D0">
      <w:pPr>
        <w:pStyle w:val="ConsPlusTitle"/>
        <w:widowControl/>
        <w:spacing w:line="360" w:lineRule="auto"/>
        <w:ind w:firstLine="709"/>
        <w:contextualSpacing/>
        <w:jc w:val="both"/>
        <w:rPr>
          <w:b w:val="0"/>
          <w:sz w:val="28"/>
          <w:szCs w:val="28"/>
        </w:rPr>
      </w:pPr>
      <w:proofErr w:type="gramStart"/>
      <w:r w:rsidRPr="008C7724">
        <w:rPr>
          <w:rFonts w:eastAsiaTheme="minorHAnsi"/>
          <w:b w:val="0"/>
          <w:sz w:val="28"/>
          <w:szCs w:val="28"/>
          <w:lang w:eastAsia="en-US"/>
        </w:rPr>
        <w:t>6</w:t>
      </w:r>
      <w:r w:rsidR="00837FAB" w:rsidRPr="00EE05C6">
        <w:rPr>
          <w:rFonts w:eastAsiaTheme="minorHAnsi"/>
          <w:b w:val="0"/>
          <w:sz w:val="28"/>
          <w:szCs w:val="28"/>
          <w:lang w:eastAsia="en-US"/>
        </w:rPr>
        <w:t>) использования земельного участка</w:t>
      </w:r>
      <w:r w:rsidR="00105E6D" w:rsidRPr="00EE05C6">
        <w:rPr>
          <w:rFonts w:eastAsiaTheme="minorHAnsi"/>
          <w:b w:val="0"/>
          <w:sz w:val="28"/>
          <w:szCs w:val="28"/>
          <w:lang w:eastAsia="en-US"/>
        </w:rPr>
        <w:t>,</w:t>
      </w:r>
      <w:r w:rsidR="00837FAB" w:rsidRPr="00EE05C6">
        <w:rPr>
          <w:rFonts w:eastAsiaTheme="minorHAnsi"/>
          <w:b w:val="0"/>
          <w:sz w:val="28"/>
          <w:szCs w:val="28"/>
          <w:lang w:eastAsia="en-US"/>
        </w:rPr>
        <w:t xml:space="preserve"> </w:t>
      </w:r>
      <w:r w:rsidR="00105E6D" w:rsidRPr="00EE05C6">
        <w:rPr>
          <w:rFonts w:eastAsiaTheme="minorHAnsi"/>
          <w:b w:val="0"/>
          <w:sz w:val="28"/>
          <w:szCs w:val="28"/>
          <w:lang w:eastAsia="en-US"/>
        </w:rPr>
        <w:t xml:space="preserve">на котором планируется </w:t>
      </w:r>
      <w:r w:rsidR="00105E6D" w:rsidRPr="008C7724">
        <w:rPr>
          <w:rFonts w:eastAsiaTheme="minorHAnsi"/>
          <w:b w:val="0"/>
          <w:sz w:val="28"/>
          <w:szCs w:val="28"/>
          <w:lang w:eastAsia="en-US"/>
        </w:rPr>
        <w:t xml:space="preserve">организация ярмарочной площадки, </w:t>
      </w:r>
      <w:r w:rsidR="00837FAB" w:rsidRPr="008C7724">
        <w:rPr>
          <w:rFonts w:eastAsiaTheme="minorHAnsi"/>
          <w:b w:val="0"/>
          <w:sz w:val="28"/>
          <w:szCs w:val="28"/>
          <w:lang w:eastAsia="en-US"/>
        </w:rPr>
        <w:t xml:space="preserve">для решения вопросов местного значения, предусмотренных </w:t>
      </w:r>
      <w:r w:rsidR="00C9354E" w:rsidRPr="008C7724">
        <w:rPr>
          <w:rFonts w:eastAsiaTheme="minorHAnsi"/>
          <w:b w:val="0"/>
          <w:sz w:val="28"/>
          <w:szCs w:val="28"/>
          <w:lang w:eastAsia="en-US"/>
        </w:rPr>
        <w:t xml:space="preserve">пунктами </w:t>
      </w:r>
      <w:r w:rsidRPr="008C7724">
        <w:rPr>
          <w:rFonts w:eastAsiaTheme="minorHAnsi"/>
          <w:b w:val="0"/>
          <w:sz w:val="28"/>
          <w:szCs w:val="28"/>
          <w:lang w:eastAsia="en-US"/>
        </w:rPr>
        <w:t xml:space="preserve"> 4, 5, 6, 19, 37</w:t>
      </w:r>
      <w:r w:rsidR="00A37E88" w:rsidRPr="008C7724">
        <w:rPr>
          <w:rFonts w:eastAsiaTheme="minorHAnsi"/>
          <w:b w:val="0"/>
          <w:sz w:val="28"/>
          <w:szCs w:val="28"/>
          <w:lang w:eastAsia="en-US"/>
        </w:rPr>
        <w:t xml:space="preserve"> части 1</w:t>
      </w:r>
      <w:r w:rsidRPr="008C7724">
        <w:rPr>
          <w:rFonts w:eastAsiaTheme="minorHAnsi"/>
          <w:b w:val="0"/>
          <w:sz w:val="28"/>
          <w:szCs w:val="28"/>
          <w:lang w:eastAsia="en-US"/>
        </w:rPr>
        <w:t xml:space="preserve"> статьи 14 и пунктами </w:t>
      </w:r>
      <w:r w:rsidR="00C9354E" w:rsidRPr="008C7724">
        <w:rPr>
          <w:rFonts w:eastAsiaTheme="minorHAnsi"/>
          <w:b w:val="0"/>
          <w:sz w:val="28"/>
          <w:szCs w:val="28"/>
          <w:lang w:eastAsia="en-US"/>
        </w:rPr>
        <w:t xml:space="preserve">4, 5, 6, 25, 26, 41 части 1 статьи </w:t>
      </w:r>
      <w:r w:rsidR="008B15A8" w:rsidRPr="008C7724">
        <w:rPr>
          <w:rFonts w:eastAsiaTheme="minorHAnsi"/>
          <w:b w:val="0"/>
          <w:sz w:val="28"/>
          <w:szCs w:val="28"/>
          <w:lang w:eastAsia="en-US"/>
        </w:rPr>
        <w:t xml:space="preserve">16 и </w:t>
      </w:r>
      <w:r w:rsidR="00837FAB" w:rsidRPr="008C7724">
        <w:rPr>
          <w:rFonts w:eastAsiaTheme="minorHAnsi"/>
          <w:b w:val="0"/>
          <w:sz w:val="28"/>
          <w:szCs w:val="28"/>
          <w:lang w:eastAsia="en-US"/>
        </w:rPr>
        <w:t>Федерального закона от 6 октября 2003 г.</w:t>
      </w:r>
      <w:r w:rsidR="008C7724">
        <w:rPr>
          <w:rFonts w:eastAsiaTheme="minorHAnsi"/>
          <w:b w:val="0"/>
          <w:sz w:val="28"/>
          <w:szCs w:val="28"/>
          <w:lang w:eastAsia="en-US"/>
        </w:rPr>
        <w:t xml:space="preserve">                       </w:t>
      </w:r>
      <w:r w:rsidR="00837FAB" w:rsidRPr="008C7724">
        <w:rPr>
          <w:rFonts w:eastAsiaTheme="minorHAnsi"/>
          <w:b w:val="0"/>
          <w:sz w:val="28"/>
          <w:szCs w:val="28"/>
          <w:lang w:eastAsia="en-US"/>
        </w:rPr>
        <w:t xml:space="preserve">№ 131-ФЗ </w:t>
      </w:r>
      <w:r w:rsidR="009E6130" w:rsidRPr="008C7724">
        <w:rPr>
          <w:b w:val="0"/>
          <w:sz w:val="28"/>
          <w:szCs w:val="28"/>
        </w:rPr>
        <w:t>"</w:t>
      </w:r>
      <w:r w:rsidR="00837FAB" w:rsidRPr="008C7724">
        <w:rPr>
          <w:rFonts w:eastAsiaTheme="minorHAnsi"/>
          <w:b w:val="0"/>
          <w:sz w:val="28"/>
          <w:szCs w:val="28"/>
          <w:lang w:eastAsia="en-US"/>
        </w:rPr>
        <w:t>Об общих принципах организации местного самоуправления в Российской Федерации</w:t>
      </w:r>
      <w:r w:rsidR="009E6130" w:rsidRPr="008C7724">
        <w:rPr>
          <w:b w:val="0"/>
          <w:sz w:val="28"/>
          <w:szCs w:val="28"/>
        </w:rPr>
        <w:t>"</w:t>
      </w:r>
      <w:r w:rsidR="00837FAB" w:rsidRPr="008C7724">
        <w:rPr>
          <w:rFonts w:eastAsiaTheme="minorHAnsi"/>
          <w:b w:val="0"/>
          <w:sz w:val="28"/>
          <w:szCs w:val="28"/>
          <w:lang w:eastAsia="en-US"/>
        </w:rPr>
        <w:t xml:space="preserve"> (далее – Федеральный закон № 131-ФЗ</w:t>
      </w:r>
      <w:proofErr w:type="gramEnd"/>
      <w:r w:rsidR="00A37E88" w:rsidRPr="008C7724">
        <w:rPr>
          <w:rFonts w:eastAsiaTheme="minorHAnsi"/>
          <w:b w:val="0"/>
          <w:sz w:val="28"/>
          <w:szCs w:val="28"/>
          <w:lang w:eastAsia="en-US"/>
        </w:rPr>
        <w:t>), при наличии решения органа местного самоуправления, принятого в порядке,</w:t>
      </w:r>
      <w:r w:rsidR="00A525D3" w:rsidRPr="008C7724">
        <w:rPr>
          <w:rFonts w:eastAsiaTheme="minorHAnsi"/>
          <w:b w:val="0"/>
          <w:sz w:val="28"/>
          <w:szCs w:val="28"/>
          <w:lang w:eastAsia="en-US"/>
        </w:rPr>
        <w:t xml:space="preserve"> установленном законодательством Российской Федерации</w:t>
      </w:r>
      <w:proofErr w:type="gramStart"/>
      <w:r w:rsidRPr="008C7724">
        <w:rPr>
          <w:rFonts w:eastAsiaTheme="minorHAnsi"/>
          <w:b w:val="0"/>
          <w:sz w:val="28"/>
          <w:szCs w:val="28"/>
          <w:lang w:eastAsia="en-US"/>
        </w:rPr>
        <w:t>.</w:t>
      </w:r>
      <w:r w:rsidR="009E6130" w:rsidRPr="008C7724">
        <w:rPr>
          <w:b w:val="0"/>
          <w:sz w:val="28"/>
          <w:szCs w:val="28"/>
        </w:rPr>
        <w:t>"</w:t>
      </w:r>
      <w:r w:rsidR="009800D0" w:rsidRPr="008C7724">
        <w:rPr>
          <w:rFonts w:eastAsiaTheme="minorHAnsi"/>
          <w:b w:val="0"/>
          <w:sz w:val="28"/>
          <w:szCs w:val="28"/>
          <w:lang w:eastAsia="en-US"/>
        </w:rPr>
        <w:t>;</w:t>
      </w:r>
      <w:proofErr w:type="gramEnd"/>
    </w:p>
    <w:p w:rsidR="004A09C3" w:rsidRPr="00EE05C6" w:rsidRDefault="00AF5E81" w:rsidP="00B9643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E05C6"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</w:r>
      <w:r w:rsidR="00965A92" w:rsidRPr="00EE05C6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4A09C3" w:rsidRPr="00EE05C6">
        <w:rPr>
          <w:rFonts w:ascii="Times New Roman" w:hAnsi="Times New Roman" w:cs="Times New Roman"/>
          <w:sz w:val="28"/>
          <w:szCs w:val="28"/>
        </w:rPr>
        <w:t xml:space="preserve">) </w:t>
      </w:r>
      <w:r w:rsidR="00FB3D8B" w:rsidRPr="00EE05C6">
        <w:rPr>
          <w:rFonts w:ascii="Times New Roman" w:hAnsi="Times New Roman" w:cs="Times New Roman"/>
          <w:sz w:val="28"/>
          <w:szCs w:val="28"/>
        </w:rPr>
        <w:t xml:space="preserve">часть 3 </w:t>
      </w:r>
      <w:r w:rsidR="004A09C3" w:rsidRPr="00EE05C6">
        <w:rPr>
          <w:rFonts w:ascii="Times New Roman" w:hAnsi="Times New Roman" w:cs="Times New Roman"/>
          <w:sz w:val="28"/>
          <w:szCs w:val="28"/>
        </w:rPr>
        <w:t>стать</w:t>
      </w:r>
      <w:r w:rsidR="00FB3D8B" w:rsidRPr="00EE05C6">
        <w:rPr>
          <w:rFonts w:ascii="Times New Roman" w:hAnsi="Times New Roman" w:cs="Times New Roman"/>
          <w:sz w:val="28"/>
          <w:szCs w:val="28"/>
        </w:rPr>
        <w:t>и</w:t>
      </w:r>
      <w:r w:rsidR="004A09C3" w:rsidRPr="00EE05C6">
        <w:rPr>
          <w:rFonts w:ascii="Times New Roman" w:hAnsi="Times New Roman" w:cs="Times New Roman"/>
          <w:sz w:val="28"/>
          <w:szCs w:val="28"/>
        </w:rPr>
        <w:t xml:space="preserve"> </w:t>
      </w:r>
      <w:r w:rsidR="00FB3D8B" w:rsidRPr="00EE05C6">
        <w:rPr>
          <w:rFonts w:ascii="Times New Roman" w:hAnsi="Times New Roman" w:cs="Times New Roman"/>
          <w:sz w:val="28"/>
          <w:szCs w:val="28"/>
        </w:rPr>
        <w:t xml:space="preserve">10 дополнить </w:t>
      </w:r>
      <w:r w:rsidR="00FB3D8B" w:rsidRPr="008C7724">
        <w:rPr>
          <w:rFonts w:ascii="Times New Roman" w:hAnsi="Times New Roman" w:cs="Times New Roman"/>
          <w:sz w:val="28"/>
          <w:szCs w:val="28"/>
        </w:rPr>
        <w:t>пункт</w:t>
      </w:r>
      <w:r w:rsidR="008B7F6B" w:rsidRPr="008C7724">
        <w:rPr>
          <w:rFonts w:ascii="Times New Roman" w:hAnsi="Times New Roman" w:cs="Times New Roman"/>
          <w:sz w:val="28"/>
          <w:szCs w:val="28"/>
        </w:rPr>
        <w:t>а</w:t>
      </w:r>
      <w:r w:rsidR="00FB3D8B" w:rsidRPr="008C7724">
        <w:rPr>
          <w:rFonts w:ascii="Times New Roman" w:hAnsi="Times New Roman" w:cs="Times New Roman"/>
          <w:sz w:val="28"/>
          <w:szCs w:val="28"/>
        </w:rPr>
        <w:t>м</w:t>
      </w:r>
      <w:r w:rsidR="008B7F6B" w:rsidRPr="008C7724">
        <w:rPr>
          <w:rFonts w:ascii="Times New Roman" w:hAnsi="Times New Roman" w:cs="Times New Roman"/>
          <w:sz w:val="28"/>
          <w:szCs w:val="28"/>
        </w:rPr>
        <w:t>и</w:t>
      </w:r>
      <w:r w:rsidR="00FB3D8B" w:rsidRPr="008C7724">
        <w:rPr>
          <w:rFonts w:ascii="Times New Roman" w:hAnsi="Times New Roman" w:cs="Times New Roman"/>
          <w:sz w:val="28"/>
          <w:szCs w:val="28"/>
        </w:rPr>
        <w:t xml:space="preserve"> 5</w:t>
      </w:r>
      <w:r w:rsidR="00EB2063" w:rsidRPr="008C7724">
        <w:rPr>
          <w:rFonts w:ascii="Times New Roman" w:hAnsi="Times New Roman" w:cs="Times New Roman"/>
          <w:sz w:val="28"/>
          <w:szCs w:val="28"/>
        </w:rPr>
        <w:t xml:space="preserve">, 6 </w:t>
      </w:r>
      <w:r w:rsidR="00FB3D8B" w:rsidRPr="008C7724">
        <w:rPr>
          <w:rFonts w:ascii="Times New Roman" w:hAnsi="Times New Roman" w:cs="Times New Roman"/>
          <w:sz w:val="28"/>
          <w:szCs w:val="28"/>
        </w:rPr>
        <w:t xml:space="preserve"> следующего </w:t>
      </w:r>
      <w:r w:rsidR="00FB3D8B" w:rsidRPr="00EE05C6">
        <w:rPr>
          <w:rFonts w:ascii="Times New Roman" w:hAnsi="Times New Roman" w:cs="Times New Roman"/>
          <w:sz w:val="28"/>
          <w:szCs w:val="28"/>
        </w:rPr>
        <w:t>содержания</w:t>
      </w:r>
      <w:r w:rsidR="004A09C3" w:rsidRPr="00EE05C6">
        <w:rPr>
          <w:rFonts w:ascii="Times New Roman" w:hAnsi="Times New Roman" w:cs="Times New Roman"/>
          <w:sz w:val="28"/>
          <w:szCs w:val="28"/>
        </w:rPr>
        <w:t>:</w:t>
      </w:r>
    </w:p>
    <w:p w:rsidR="008B7F6B" w:rsidRPr="008C7724" w:rsidRDefault="00FB3D8B" w:rsidP="00FB3D8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EE05C6">
        <w:rPr>
          <w:rFonts w:ascii="Times New Roman" w:hAnsi="Times New Roman" w:cs="Times New Roman"/>
          <w:b/>
          <w:sz w:val="28"/>
          <w:szCs w:val="28"/>
        </w:rPr>
        <w:tab/>
      </w:r>
      <w:r w:rsidR="009E6130" w:rsidRPr="00EE05C6">
        <w:rPr>
          <w:rFonts w:ascii="Times New Roman" w:hAnsi="Times New Roman" w:cs="Times New Roman"/>
          <w:sz w:val="28"/>
          <w:szCs w:val="28"/>
        </w:rPr>
        <w:t>"</w:t>
      </w:r>
      <w:r w:rsidRPr="00EE05C6">
        <w:rPr>
          <w:rFonts w:ascii="Times New Roman" w:hAnsi="Times New Roman" w:cs="Times New Roman"/>
          <w:sz w:val="28"/>
          <w:szCs w:val="28"/>
        </w:rPr>
        <w:t>5)</w:t>
      </w:r>
      <w:r w:rsidRPr="00EE05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поступления в администрацию муниципального </w:t>
      </w:r>
      <w:proofErr w:type="gramStart"/>
      <w:r w:rsidRPr="00EE05C6">
        <w:rPr>
          <w:rFonts w:ascii="Times New Roman" w:eastAsiaTheme="minorHAnsi" w:hAnsi="Times New Roman" w:cs="Times New Roman"/>
          <w:sz w:val="28"/>
          <w:szCs w:val="28"/>
          <w:lang w:eastAsia="en-US"/>
        </w:rPr>
        <w:t>образования информации органа исполнительной власти Крас</w:t>
      </w:r>
      <w:r w:rsidR="00F2250A" w:rsidRPr="00EE05C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нодарского края</w:t>
      </w:r>
      <w:proofErr w:type="gramEnd"/>
      <w:r w:rsidR="00F2250A" w:rsidRPr="00EE05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области </w:t>
      </w:r>
      <w:r w:rsidR="00F2250A" w:rsidRPr="00EE05C6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потребительской сферы, </w:t>
      </w:r>
      <w:r w:rsidR="00DA778F" w:rsidRPr="00EE05C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 том, что организатор ярмарки, выставки-ярмарки </w:t>
      </w:r>
      <w:r w:rsidR="00DA778F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>разместил торговые места в нарушение разработанной схемы</w:t>
      </w:r>
      <w:r w:rsidR="00114595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размещения</w:t>
      </w:r>
      <w:r w:rsidR="00DA778F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торговых мест</w:t>
      </w:r>
      <w:r w:rsidR="008B7F6B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FB3D8B" w:rsidRPr="008C7724" w:rsidRDefault="000128B3" w:rsidP="00FB3D8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</w:r>
      <w:proofErr w:type="gramStart"/>
      <w:r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>6</w:t>
      </w:r>
      <w:r w:rsidR="00837FAB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>) использования земельного участка</w:t>
      </w:r>
      <w:r w:rsidR="00105E6D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>, на котором организована ярмарочная площадка,</w:t>
      </w:r>
      <w:r w:rsidR="00837FAB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для решения вопросов местного значения, предусмотренных </w:t>
      </w:r>
      <w:r w:rsidR="00C9354E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пунктами </w:t>
      </w:r>
      <w:r w:rsidR="00EB2063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4, 5, 6, 19, 37 </w:t>
      </w:r>
      <w:r w:rsidR="007425FB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части 1 </w:t>
      </w:r>
      <w:r w:rsidR="00EB2063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статьи 14 и пунктами </w:t>
      </w:r>
      <w:r w:rsidR="00C9354E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4, 5, 6, 25, 26, 41 части 1 </w:t>
      </w:r>
      <w:r w:rsidR="00837FAB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>стать</w:t>
      </w:r>
      <w:r w:rsidR="00C9354E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="00837FAB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16 </w:t>
      </w:r>
      <w:r w:rsidR="008B15A8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</w:t>
      </w:r>
      <w:r w:rsidR="00837FAB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>Федерального закона № 131-ФЗ</w:t>
      </w:r>
      <w:r w:rsidR="00A37E88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при наличии решения органа местного самоуправления, </w:t>
      </w:r>
      <w:r w:rsidR="00A525D3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принятого в порядке, установленном законодательством Российской Федерации</w:t>
      </w:r>
      <w:r w:rsidR="00A37E88" w:rsidRPr="008C7724">
        <w:rPr>
          <w:rFonts w:ascii="Times New Roman" w:eastAsiaTheme="minorHAnsi" w:hAnsi="Times New Roman" w:cs="Times New Roman"/>
          <w:sz w:val="28"/>
          <w:szCs w:val="28"/>
          <w:lang w:eastAsia="en-US"/>
        </w:rPr>
        <w:t>.";</w:t>
      </w:r>
      <w:proofErr w:type="gramEnd"/>
    </w:p>
    <w:p w:rsidR="00EA425A" w:rsidRPr="00B23338" w:rsidRDefault="00965A92" w:rsidP="00EA425A">
      <w:pPr>
        <w:pStyle w:val="ConsPlusTitle"/>
        <w:widowControl/>
        <w:spacing w:line="360" w:lineRule="auto"/>
        <w:ind w:firstLine="709"/>
        <w:contextualSpacing/>
        <w:jc w:val="both"/>
        <w:rPr>
          <w:b w:val="0"/>
          <w:color w:val="000000" w:themeColor="text1"/>
          <w:sz w:val="28"/>
          <w:szCs w:val="28"/>
        </w:rPr>
      </w:pPr>
      <w:r w:rsidRPr="00B23338">
        <w:rPr>
          <w:b w:val="0"/>
          <w:color w:val="000000" w:themeColor="text1"/>
          <w:sz w:val="28"/>
          <w:szCs w:val="28"/>
        </w:rPr>
        <w:t>4</w:t>
      </w:r>
      <w:r w:rsidR="00EA425A" w:rsidRPr="00B23338">
        <w:rPr>
          <w:b w:val="0"/>
          <w:color w:val="000000" w:themeColor="text1"/>
          <w:sz w:val="28"/>
          <w:szCs w:val="28"/>
        </w:rPr>
        <w:t xml:space="preserve">) </w:t>
      </w:r>
      <w:r w:rsidR="001B7ED0" w:rsidRPr="00B23338">
        <w:rPr>
          <w:b w:val="0"/>
          <w:color w:val="000000" w:themeColor="text1"/>
          <w:sz w:val="28"/>
          <w:szCs w:val="28"/>
        </w:rPr>
        <w:t xml:space="preserve"> пункт 1 </w:t>
      </w:r>
      <w:r w:rsidR="00F2250A" w:rsidRPr="00B23338">
        <w:rPr>
          <w:b w:val="0"/>
          <w:color w:val="000000" w:themeColor="text1"/>
          <w:sz w:val="28"/>
          <w:szCs w:val="28"/>
        </w:rPr>
        <w:t>стать</w:t>
      </w:r>
      <w:r w:rsidR="001B7ED0" w:rsidRPr="00B23338">
        <w:rPr>
          <w:b w:val="0"/>
          <w:color w:val="000000" w:themeColor="text1"/>
          <w:sz w:val="28"/>
          <w:szCs w:val="28"/>
        </w:rPr>
        <w:t>и</w:t>
      </w:r>
      <w:r w:rsidR="00F2250A" w:rsidRPr="00B23338">
        <w:rPr>
          <w:b w:val="0"/>
          <w:color w:val="000000" w:themeColor="text1"/>
          <w:sz w:val="28"/>
          <w:szCs w:val="28"/>
        </w:rPr>
        <w:t xml:space="preserve"> 11</w:t>
      </w:r>
      <w:r w:rsidR="0066726D" w:rsidRPr="00B23338">
        <w:rPr>
          <w:b w:val="0"/>
          <w:color w:val="000000" w:themeColor="text1"/>
          <w:sz w:val="28"/>
          <w:szCs w:val="28"/>
        </w:rPr>
        <w:t xml:space="preserve"> </w:t>
      </w:r>
      <w:r w:rsidR="001B7ED0" w:rsidRPr="00B23338">
        <w:rPr>
          <w:b w:val="0"/>
          <w:color w:val="000000" w:themeColor="text1"/>
          <w:sz w:val="28"/>
          <w:szCs w:val="28"/>
        </w:rPr>
        <w:t>изложить в новой редакции</w:t>
      </w:r>
      <w:r w:rsidR="00EA425A" w:rsidRPr="00B23338">
        <w:rPr>
          <w:b w:val="0"/>
          <w:color w:val="000000" w:themeColor="text1"/>
          <w:sz w:val="28"/>
          <w:szCs w:val="28"/>
        </w:rPr>
        <w:t>:</w:t>
      </w:r>
    </w:p>
    <w:p w:rsidR="00D00FE2" w:rsidRPr="00B23338" w:rsidRDefault="009E6130" w:rsidP="001870B0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4EC2">
        <w:rPr>
          <w:rFonts w:ascii="Times New Roman" w:hAnsi="Times New Roman" w:cs="Times New Roman"/>
          <w:sz w:val="28"/>
          <w:szCs w:val="28"/>
        </w:rPr>
        <w:t>"</w:t>
      </w:r>
      <w:r w:rsidR="00B8642F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 </w:t>
      </w:r>
      <w:r w:rsidR="00507935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DA778F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азмещение торговых мест на </w:t>
      </w:r>
      <w:r w:rsidR="001B7ED0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>ярмарке, выставке-ярмарке</w:t>
      </w:r>
      <w:r w:rsidR="00DA778F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 соответствии со схемой размещения торговых мест, </w:t>
      </w:r>
      <w:r w:rsidR="00B8642F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>а также с  соблюдением</w:t>
      </w:r>
      <w:r w:rsidR="00A24688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норм и правил пожарной безопасности, охраны общественного порядка, санитарно-эпидемиолог</w:t>
      </w:r>
      <w:r w:rsidR="00D00FE2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>ического благополучия населения.</w:t>
      </w:r>
    </w:p>
    <w:p w:rsidR="00753687" w:rsidRDefault="00D00FE2" w:rsidP="001870B0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>В случае, когда земельный участок, на котором организована яр</w:t>
      </w:r>
      <w:r w:rsidR="00507935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марочная площадка, находится в </w:t>
      </w:r>
      <w:r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государственной или муниципальной собственности</w:t>
      </w:r>
      <w:r w:rsidR="00507935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8B15A8" w:rsidRPr="00E32320">
        <w:rPr>
          <w:rFonts w:ascii="Times New Roman" w:hAnsi="Times New Roman" w:cs="Times New Roman"/>
          <w:color w:val="000000" w:themeColor="text1"/>
          <w:sz w:val="28"/>
          <w:szCs w:val="28"/>
        </w:rPr>
        <w:t>либо</w:t>
      </w:r>
      <w:r w:rsidR="00C50689" w:rsidRPr="00E323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земельный участок государственная собственность на который не</w:t>
      </w:r>
      <w:r w:rsidR="00C506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разграничена, </w:t>
      </w:r>
      <w:r w:rsidR="00507935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схему размещения торговых мест включаются </w:t>
      </w:r>
      <w:r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07935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>стационарные объекты</w:t>
      </w:r>
      <w:r w:rsidR="00C60177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07935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возведенные или сданные в эксплуатацию </w:t>
      </w:r>
      <w:r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>до принятия решения о прове</w:t>
      </w:r>
      <w:r w:rsidR="004A6D27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>дении ярмарки, выставки-ярмарки</w:t>
      </w:r>
      <w:proofErr w:type="gramStart"/>
      <w:r w:rsidR="00507935" w:rsidRPr="00B2333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9E6130" w:rsidRPr="003D4EC2">
        <w:rPr>
          <w:rFonts w:ascii="Times New Roman" w:hAnsi="Times New Roman" w:cs="Times New Roman"/>
          <w:sz w:val="28"/>
          <w:szCs w:val="28"/>
        </w:rPr>
        <w:t>"</w:t>
      </w:r>
      <w:proofErr w:type="gramEnd"/>
    </w:p>
    <w:p w:rsidR="001D4FC0" w:rsidRPr="001D4FC0" w:rsidRDefault="00EB2063" w:rsidP="004603DA">
      <w:pPr>
        <w:pStyle w:val="ConsPlusTitle"/>
        <w:widowControl/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C24E54">
        <w:rPr>
          <w:b w:val="0"/>
          <w:sz w:val="28"/>
          <w:szCs w:val="28"/>
        </w:rPr>
        <w:t xml:space="preserve">5) </w:t>
      </w:r>
      <w:r w:rsidR="001D4FC0" w:rsidRPr="00C24E54">
        <w:rPr>
          <w:b w:val="0"/>
          <w:sz w:val="28"/>
          <w:szCs w:val="28"/>
        </w:rPr>
        <w:t xml:space="preserve">пункт </w:t>
      </w:r>
      <w:r w:rsidR="001D4FC0" w:rsidRPr="001D4FC0">
        <w:rPr>
          <w:b w:val="0"/>
          <w:sz w:val="28"/>
          <w:szCs w:val="28"/>
        </w:rPr>
        <w:t xml:space="preserve">6 статьи 12 </w:t>
      </w:r>
      <w:r w:rsidR="004603DA">
        <w:rPr>
          <w:b w:val="0"/>
          <w:sz w:val="28"/>
          <w:szCs w:val="28"/>
        </w:rPr>
        <w:t>исключить</w:t>
      </w:r>
      <w:r w:rsidR="001D4FC0" w:rsidRPr="001D4FC0">
        <w:rPr>
          <w:sz w:val="28"/>
          <w:szCs w:val="28"/>
          <w:shd w:val="clear" w:color="auto" w:fill="FFFFFF"/>
        </w:rPr>
        <w:t>.</w:t>
      </w:r>
    </w:p>
    <w:p w:rsidR="00E32320" w:rsidRDefault="00E32320" w:rsidP="00FE058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A1BE8" w:rsidRPr="00417CFF" w:rsidRDefault="00EA1BE8" w:rsidP="00FE058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7CFF">
        <w:rPr>
          <w:rFonts w:ascii="Times New Roman" w:hAnsi="Times New Roman" w:cs="Times New Roman"/>
          <w:b/>
          <w:sz w:val="28"/>
          <w:szCs w:val="28"/>
        </w:rPr>
        <w:t>Статья 2</w:t>
      </w:r>
    </w:p>
    <w:p w:rsidR="00EA1BE8" w:rsidRPr="00417CFF" w:rsidRDefault="00EA1BE8" w:rsidP="007A6A3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A6A31" w:rsidRPr="00FD656D" w:rsidRDefault="00EA1BE8" w:rsidP="007F1CF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trike/>
          <w:color w:val="FF0000"/>
          <w:sz w:val="28"/>
          <w:szCs w:val="28"/>
        </w:rPr>
      </w:pPr>
      <w:r w:rsidRPr="00417CFF">
        <w:rPr>
          <w:rFonts w:ascii="Times New Roman" w:hAnsi="Times New Roman" w:cs="Times New Roman"/>
          <w:sz w:val="28"/>
          <w:szCs w:val="28"/>
        </w:rPr>
        <w:t>Настоящ</w:t>
      </w:r>
      <w:r w:rsidR="00A0557A" w:rsidRPr="00417CFF">
        <w:rPr>
          <w:rFonts w:ascii="Times New Roman" w:hAnsi="Times New Roman" w:cs="Times New Roman"/>
          <w:sz w:val="28"/>
          <w:szCs w:val="28"/>
        </w:rPr>
        <w:t>и</w:t>
      </w:r>
      <w:r w:rsidR="00E62A73" w:rsidRPr="00417CFF">
        <w:rPr>
          <w:rFonts w:ascii="Times New Roman" w:hAnsi="Times New Roman" w:cs="Times New Roman"/>
          <w:sz w:val="28"/>
          <w:szCs w:val="28"/>
        </w:rPr>
        <w:t xml:space="preserve">й Закон вступает в силу </w:t>
      </w:r>
      <w:r w:rsidR="00EC540A" w:rsidRPr="00417CFF">
        <w:rPr>
          <w:rFonts w:ascii="Times New Roman" w:hAnsi="Times New Roman" w:cs="Times New Roman"/>
          <w:sz w:val="28"/>
          <w:szCs w:val="28"/>
        </w:rPr>
        <w:t xml:space="preserve">1 </w:t>
      </w:r>
      <w:r w:rsidR="004A2F6A" w:rsidRPr="00417CFF">
        <w:rPr>
          <w:rFonts w:ascii="Times New Roman" w:hAnsi="Times New Roman" w:cs="Times New Roman"/>
          <w:sz w:val="28"/>
          <w:szCs w:val="28"/>
        </w:rPr>
        <w:t>марта</w:t>
      </w:r>
      <w:r w:rsidR="00EC540A" w:rsidRPr="00417CFF">
        <w:rPr>
          <w:rFonts w:ascii="Times New Roman" w:hAnsi="Times New Roman" w:cs="Times New Roman"/>
          <w:sz w:val="28"/>
          <w:szCs w:val="28"/>
        </w:rPr>
        <w:t xml:space="preserve"> 202</w:t>
      </w:r>
      <w:r w:rsidR="004A2F6A" w:rsidRPr="00417CFF">
        <w:rPr>
          <w:rFonts w:ascii="Times New Roman" w:hAnsi="Times New Roman" w:cs="Times New Roman"/>
          <w:sz w:val="28"/>
          <w:szCs w:val="28"/>
        </w:rPr>
        <w:t>5</w:t>
      </w:r>
      <w:r w:rsidR="00EC540A" w:rsidRPr="00417CFF">
        <w:rPr>
          <w:rFonts w:ascii="Times New Roman" w:hAnsi="Times New Roman" w:cs="Times New Roman"/>
          <w:sz w:val="28"/>
          <w:szCs w:val="28"/>
        </w:rPr>
        <w:t xml:space="preserve"> г., но не ранее чем по истечении девяноста дней после его официального опубликования</w:t>
      </w:r>
      <w:r w:rsidR="00EB2063">
        <w:rPr>
          <w:rFonts w:ascii="Times New Roman" w:hAnsi="Times New Roman" w:cs="Times New Roman"/>
          <w:sz w:val="28"/>
          <w:szCs w:val="28"/>
        </w:rPr>
        <w:t xml:space="preserve">. </w:t>
      </w:r>
      <w:r w:rsidR="007C7EE0" w:rsidRPr="00417C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40262" w:rsidRDefault="00440262" w:rsidP="00EA1B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0262" w:rsidRPr="00417CFF" w:rsidRDefault="00440262" w:rsidP="00EA1B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A1BE8" w:rsidRPr="00417CFF" w:rsidRDefault="00874445" w:rsidP="00EA1BE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CFF">
        <w:rPr>
          <w:rFonts w:ascii="Times New Roman" w:hAnsi="Times New Roman" w:cs="Times New Roman"/>
          <w:sz w:val="28"/>
          <w:szCs w:val="28"/>
        </w:rPr>
        <w:t>Губернатор</w:t>
      </w:r>
    </w:p>
    <w:p w:rsidR="00EA1BE8" w:rsidRPr="001D4D98" w:rsidRDefault="00EA1BE8" w:rsidP="00EA1BE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CFF">
        <w:rPr>
          <w:rFonts w:ascii="Times New Roman" w:hAnsi="Times New Roman" w:cs="Times New Roman"/>
          <w:sz w:val="28"/>
          <w:szCs w:val="28"/>
        </w:rPr>
        <w:t xml:space="preserve">Краснодарского края                                                                         </w:t>
      </w:r>
      <w:r w:rsidR="007A6A31" w:rsidRPr="00417CFF">
        <w:rPr>
          <w:rFonts w:ascii="Times New Roman" w:hAnsi="Times New Roman" w:cs="Times New Roman"/>
          <w:sz w:val="28"/>
          <w:szCs w:val="28"/>
        </w:rPr>
        <w:t xml:space="preserve">       </w:t>
      </w:r>
      <w:r w:rsidRPr="00417CFF">
        <w:rPr>
          <w:rFonts w:ascii="Times New Roman" w:hAnsi="Times New Roman" w:cs="Times New Roman"/>
          <w:sz w:val="28"/>
          <w:szCs w:val="28"/>
        </w:rPr>
        <w:t>В.И. Кондратьев</w:t>
      </w:r>
    </w:p>
    <w:p w:rsidR="00BB20FD" w:rsidRDefault="00BB20FD" w:rsidP="00EA1BE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49A3" w:rsidRDefault="009A49A3" w:rsidP="00EA1BE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61D80" w:rsidRDefault="00461D80" w:rsidP="00EA1BE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C7724" w:rsidRDefault="008C7724" w:rsidP="00EA1BE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C7724" w:rsidRDefault="008C7724" w:rsidP="00EA1BE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61D80" w:rsidRDefault="00461D80" w:rsidP="00EA1BE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0E14" w:rsidRDefault="00330E14" w:rsidP="00330E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1F74">
        <w:rPr>
          <w:rFonts w:ascii="Times New Roman" w:hAnsi="Times New Roman" w:cs="Times New Roman"/>
          <w:sz w:val="28"/>
          <w:szCs w:val="28"/>
        </w:rPr>
        <w:t xml:space="preserve">Заместитель </w:t>
      </w:r>
      <w:r>
        <w:rPr>
          <w:rFonts w:ascii="Times New Roman" w:hAnsi="Times New Roman" w:cs="Times New Roman"/>
          <w:sz w:val="28"/>
          <w:szCs w:val="28"/>
        </w:rPr>
        <w:t>Губернатора</w:t>
      </w:r>
    </w:p>
    <w:p w:rsidR="00330E14" w:rsidRPr="00931F74" w:rsidRDefault="00330E14" w:rsidP="00330E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1F74">
        <w:rPr>
          <w:rFonts w:ascii="Times New Roman" w:hAnsi="Times New Roman" w:cs="Times New Roman"/>
          <w:sz w:val="28"/>
          <w:szCs w:val="28"/>
        </w:rPr>
        <w:t xml:space="preserve">Краснодарского края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Pr="00931F74">
        <w:rPr>
          <w:rFonts w:ascii="Times New Roman" w:hAnsi="Times New Roman" w:cs="Times New Roman"/>
          <w:sz w:val="28"/>
          <w:szCs w:val="28"/>
        </w:rPr>
        <w:t xml:space="preserve"> А.А. </w:t>
      </w:r>
      <w:proofErr w:type="spellStart"/>
      <w:r w:rsidRPr="00931F74">
        <w:rPr>
          <w:rFonts w:ascii="Times New Roman" w:hAnsi="Times New Roman" w:cs="Times New Roman"/>
          <w:sz w:val="28"/>
          <w:szCs w:val="28"/>
        </w:rPr>
        <w:t>Руппель</w:t>
      </w:r>
      <w:proofErr w:type="spellEnd"/>
    </w:p>
    <w:p w:rsidR="00330E14" w:rsidRDefault="00330E14" w:rsidP="00330E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26D2" w:rsidRDefault="000126D2" w:rsidP="00330E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26D2" w:rsidRPr="00931F74" w:rsidRDefault="000126D2" w:rsidP="00330E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30E14" w:rsidRPr="00931F74" w:rsidRDefault="00330E14" w:rsidP="00330E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1F74">
        <w:rPr>
          <w:rFonts w:ascii="Times New Roman" w:hAnsi="Times New Roman" w:cs="Times New Roman"/>
          <w:sz w:val="28"/>
          <w:szCs w:val="28"/>
        </w:rPr>
        <w:t xml:space="preserve">Руководитель департамента </w:t>
      </w:r>
    </w:p>
    <w:p w:rsidR="00330E14" w:rsidRPr="00931F74" w:rsidRDefault="00330E14" w:rsidP="00330E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1F74">
        <w:rPr>
          <w:rFonts w:ascii="Times New Roman" w:hAnsi="Times New Roman" w:cs="Times New Roman"/>
          <w:sz w:val="28"/>
          <w:szCs w:val="28"/>
        </w:rPr>
        <w:t>потребительской сферы и</w:t>
      </w:r>
    </w:p>
    <w:p w:rsidR="00330E14" w:rsidRPr="00931F74" w:rsidRDefault="00330E14" w:rsidP="00330E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1F74">
        <w:rPr>
          <w:rFonts w:ascii="Times New Roman" w:hAnsi="Times New Roman" w:cs="Times New Roman"/>
          <w:sz w:val="28"/>
          <w:szCs w:val="28"/>
        </w:rPr>
        <w:t>регулирования рынка алкоголя</w:t>
      </w:r>
    </w:p>
    <w:p w:rsidR="00004598" w:rsidRDefault="00330E14" w:rsidP="00267E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1F74">
        <w:rPr>
          <w:rFonts w:ascii="Times New Roman" w:hAnsi="Times New Roman" w:cs="Times New Roman"/>
          <w:sz w:val="28"/>
          <w:szCs w:val="28"/>
        </w:rPr>
        <w:t>Краснодарского края                                                                            Р.С. Куринный</w:t>
      </w:r>
      <w:r w:rsidR="005F37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4FC0" w:rsidRDefault="001D4FC0" w:rsidP="00267E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D4FC0" w:rsidSect="007A6A31">
      <w:headerReference w:type="default" r:id="rId9"/>
      <w:pgSz w:w="11906" w:h="16838"/>
      <w:pgMar w:top="851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B58" w:rsidRDefault="00830B58" w:rsidP="00682697">
      <w:pPr>
        <w:spacing w:after="0" w:line="240" w:lineRule="auto"/>
      </w:pPr>
      <w:r>
        <w:separator/>
      </w:r>
    </w:p>
  </w:endnote>
  <w:endnote w:type="continuationSeparator" w:id="0">
    <w:p w:rsidR="00830B58" w:rsidRDefault="00830B58" w:rsidP="00682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B58" w:rsidRDefault="00830B58" w:rsidP="00682697">
      <w:pPr>
        <w:spacing w:after="0" w:line="240" w:lineRule="auto"/>
      </w:pPr>
      <w:r>
        <w:separator/>
      </w:r>
    </w:p>
  </w:footnote>
  <w:footnote w:type="continuationSeparator" w:id="0">
    <w:p w:rsidR="00830B58" w:rsidRDefault="00830B58" w:rsidP="006826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8366403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82697" w:rsidRPr="00683FD2" w:rsidRDefault="00682697" w:rsidP="00683FD2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68269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68269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68269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00626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68269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5E3B7B"/>
    <w:multiLevelType w:val="hybridMultilevel"/>
    <w:tmpl w:val="C928A7B8"/>
    <w:lvl w:ilvl="0" w:tplc="650291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1BE8"/>
    <w:rsid w:val="00004598"/>
    <w:rsid w:val="00006299"/>
    <w:rsid w:val="00012389"/>
    <w:rsid w:val="000126D2"/>
    <w:rsid w:val="000128B3"/>
    <w:rsid w:val="000138F6"/>
    <w:rsid w:val="00014EF5"/>
    <w:rsid w:val="00015775"/>
    <w:rsid w:val="0002073C"/>
    <w:rsid w:val="00024D50"/>
    <w:rsid w:val="000252D8"/>
    <w:rsid w:val="00027D33"/>
    <w:rsid w:val="000308D4"/>
    <w:rsid w:val="00041854"/>
    <w:rsid w:val="00041F3E"/>
    <w:rsid w:val="00054188"/>
    <w:rsid w:val="000556E3"/>
    <w:rsid w:val="00065617"/>
    <w:rsid w:val="00070EE3"/>
    <w:rsid w:val="000715A5"/>
    <w:rsid w:val="00075503"/>
    <w:rsid w:val="000762DD"/>
    <w:rsid w:val="00081B5B"/>
    <w:rsid w:val="00084250"/>
    <w:rsid w:val="000857CA"/>
    <w:rsid w:val="00087285"/>
    <w:rsid w:val="000A02BB"/>
    <w:rsid w:val="000A12D4"/>
    <w:rsid w:val="000A595C"/>
    <w:rsid w:val="000B49C9"/>
    <w:rsid w:val="000C00D8"/>
    <w:rsid w:val="000C0E4B"/>
    <w:rsid w:val="000C2A19"/>
    <w:rsid w:val="000C3089"/>
    <w:rsid w:val="000C4FF2"/>
    <w:rsid w:val="000C505D"/>
    <w:rsid w:val="000C684B"/>
    <w:rsid w:val="000D0A1D"/>
    <w:rsid w:val="000D0CC8"/>
    <w:rsid w:val="000D303D"/>
    <w:rsid w:val="000E288B"/>
    <w:rsid w:val="000E2FCC"/>
    <w:rsid w:val="000E30AB"/>
    <w:rsid w:val="000E671A"/>
    <w:rsid w:val="000F2A87"/>
    <w:rsid w:val="000F35D1"/>
    <w:rsid w:val="000F5965"/>
    <w:rsid w:val="00105E6D"/>
    <w:rsid w:val="00114595"/>
    <w:rsid w:val="00114DC3"/>
    <w:rsid w:val="0012080F"/>
    <w:rsid w:val="00125629"/>
    <w:rsid w:val="001265C4"/>
    <w:rsid w:val="00127F79"/>
    <w:rsid w:val="00140A41"/>
    <w:rsid w:val="001412F7"/>
    <w:rsid w:val="0014147D"/>
    <w:rsid w:val="00142012"/>
    <w:rsid w:val="0014381D"/>
    <w:rsid w:val="001453CA"/>
    <w:rsid w:val="0014697F"/>
    <w:rsid w:val="00146A4C"/>
    <w:rsid w:val="00151DB8"/>
    <w:rsid w:val="0015246A"/>
    <w:rsid w:val="0015460D"/>
    <w:rsid w:val="00160807"/>
    <w:rsid w:val="0016274D"/>
    <w:rsid w:val="00164500"/>
    <w:rsid w:val="00172D5C"/>
    <w:rsid w:val="00175D44"/>
    <w:rsid w:val="00176606"/>
    <w:rsid w:val="001772B0"/>
    <w:rsid w:val="00182374"/>
    <w:rsid w:val="00183711"/>
    <w:rsid w:val="00184DEE"/>
    <w:rsid w:val="00186393"/>
    <w:rsid w:val="001870B0"/>
    <w:rsid w:val="001905E4"/>
    <w:rsid w:val="0019349F"/>
    <w:rsid w:val="00194A07"/>
    <w:rsid w:val="001952A1"/>
    <w:rsid w:val="001B3301"/>
    <w:rsid w:val="001B7662"/>
    <w:rsid w:val="001B7ED0"/>
    <w:rsid w:val="001D3718"/>
    <w:rsid w:val="001D4D98"/>
    <w:rsid w:val="001D4FC0"/>
    <w:rsid w:val="001E0B71"/>
    <w:rsid w:val="001F3ADE"/>
    <w:rsid w:val="00202E4C"/>
    <w:rsid w:val="00204CA8"/>
    <w:rsid w:val="002167D7"/>
    <w:rsid w:val="0021785E"/>
    <w:rsid w:val="0022436B"/>
    <w:rsid w:val="00231FF6"/>
    <w:rsid w:val="00240FB7"/>
    <w:rsid w:val="002410D1"/>
    <w:rsid w:val="00244B96"/>
    <w:rsid w:val="002551EB"/>
    <w:rsid w:val="00261D20"/>
    <w:rsid w:val="00267E5A"/>
    <w:rsid w:val="00271EB3"/>
    <w:rsid w:val="0027200E"/>
    <w:rsid w:val="00272136"/>
    <w:rsid w:val="0027633F"/>
    <w:rsid w:val="0027693C"/>
    <w:rsid w:val="00276F1B"/>
    <w:rsid w:val="002843E5"/>
    <w:rsid w:val="002855D3"/>
    <w:rsid w:val="00294C7E"/>
    <w:rsid w:val="002A547D"/>
    <w:rsid w:val="002B13CB"/>
    <w:rsid w:val="002B3A00"/>
    <w:rsid w:val="002B4581"/>
    <w:rsid w:val="002B6BE4"/>
    <w:rsid w:val="002C3E76"/>
    <w:rsid w:val="002D42D1"/>
    <w:rsid w:val="002F0FBD"/>
    <w:rsid w:val="003033AA"/>
    <w:rsid w:val="003057B3"/>
    <w:rsid w:val="00312699"/>
    <w:rsid w:val="00321D10"/>
    <w:rsid w:val="00326F9F"/>
    <w:rsid w:val="00330E14"/>
    <w:rsid w:val="00337438"/>
    <w:rsid w:val="00342839"/>
    <w:rsid w:val="00345D84"/>
    <w:rsid w:val="00347283"/>
    <w:rsid w:val="00347FDE"/>
    <w:rsid w:val="00354FA0"/>
    <w:rsid w:val="00360E97"/>
    <w:rsid w:val="00364B57"/>
    <w:rsid w:val="00367DEE"/>
    <w:rsid w:val="00371113"/>
    <w:rsid w:val="0039140B"/>
    <w:rsid w:val="00391781"/>
    <w:rsid w:val="00395436"/>
    <w:rsid w:val="003B17A1"/>
    <w:rsid w:val="003B5853"/>
    <w:rsid w:val="003C3750"/>
    <w:rsid w:val="003C727F"/>
    <w:rsid w:val="003D4EC2"/>
    <w:rsid w:val="003E1344"/>
    <w:rsid w:val="003F28D4"/>
    <w:rsid w:val="003F69AE"/>
    <w:rsid w:val="004037C2"/>
    <w:rsid w:val="00405656"/>
    <w:rsid w:val="00407130"/>
    <w:rsid w:val="00410E4A"/>
    <w:rsid w:val="00416C74"/>
    <w:rsid w:val="00417CFF"/>
    <w:rsid w:val="004200FE"/>
    <w:rsid w:val="0042168A"/>
    <w:rsid w:val="00440262"/>
    <w:rsid w:val="00450B31"/>
    <w:rsid w:val="00454D88"/>
    <w:rsid w:val="004570C3"/>
    <w:rsid w:val="004603DA"/>
    <w:rsid w:val="00461D80"/>
    <w:rsid w:val="0046381C"/>
    <w:rsid w:val="004644D5"/>
    <w:rsid w:val="004647D4"/>
    <w:rsid w:val="0046568B"/>
    <w:rsid w:val="004741DF"/>
    <w:rsid w:val="00475331"/>
    <w:rsid w:val="00484E7A"/>
    <w:rsid w:val="004A09C3"/>
    <w:rsid w:val="004A2F6A"/>
    <w:rsid w:val="004A63A3"/>
    <w:rsid w:val="004A6D27"/>
    <w:rsid w:val="004B4356"/>
    <w:rsid w:val="004C0B1B"/>
    <w:rsid w:val="004C6D01"/>
    <w:rsid w:val="004D0C99"/>
    <w:rsid w:val="004D4BF5"/>
    <w:rsid w:val="004D57D8"/>
    <w:rsid w:val="004D7174"/>
    <w:rsid w:val="004E06F6"/>
    <w:rsid w:val="004E1CE1"/>
    <w:rsid w:val="004E2314"/>
    <w:rsid w:val="004E7479"/>
    <w:rsid w:val="004E76C1"/>
    <w:rsid w:val="004F0FD2"/>
    <w:rsid w:val="004F17F0"/>
    <w:rsid w:val="004F2BD4"/>
    <w:rsid w:val="004F56DC"/>
    <w:rsid w:val="004F77FA"/>
    <w:rsid w:val="00501D7E"/>
    <w:rsid w:val="00507935"/>
    <w:rsid w:val="005150B0"/>
    <w:rsid w:val="00520107"/>
    <w:rsid w:val="00522C60"/>
    <w:rsid w:val="00532FAE"/>
    <w:rsid w:val="00534930"/>
    <w:rsid w:val="00535E5C"/>
    <w:rsid w:val="00537F62"/>
    <w:rsid w:val="00543221"/>
    <w:rsid w:val="005442DA"/>
    <w:rsid w:val="0055595C"/>
    <w:rsid w:val="00556ADC"/>
    <w:rsid w:val="005770A6"/>
    <w:rsid w:val="00577403"/>
    <w:rsid w:val="00582E94"/>
    <w:rsid w:val="00584FAE"/>
    <w:rsid w:val="0058508B"/>
    <w:rsid w:val="00594E94"/>
    <w:rsid w:val="005A4792"/>
    <w:rsid w:val="005A5F46"/>
    <w:rsid w:val="005B1AA5"/>
    <w:rsid w:val="005B37CC"/>
    <w:rsid w:val="005C01EE"/>
    <w:rsid w:val="005C5AFA"/>
    <w:rsid w:val="005D11C5"/>
    <w:rsid w:val="005D2C07"/>
    <w:rsid w:val="005D2D9C"/>
    <w:rsid w:val="005D3015"/>
    <w:rsid w:val="005D592A"/>
    <w:rsid w:val="005D7677"/>
    <w:rsid w:val="005E00C5"/>
    <w:rsid w:val="005E043B"/>
    <w:rsid w:val="005E4ACA"/>
    <w:rsid w:val="005F0854"/>
    <w:rsid w:val="005F37D5"/>
    <w:rsid w:val="0061039B"/>
    <w:rsid w:val="00612A4C"/>
    <w:rsid w:val="00616D03"/>
    <w:rsid w:val="00621848"/>
    <w:rsid w:val="0062266F"/>
    <w:rsid w:val="00641E26"/>
    <w:rsid w:val="006525E0"/>
    <w:rsid w:val="00653196"/>
    <w:rsid w:val="0065587A"/>
    <w:rsid w:val="00657050"/>
    <w:rsid w:val="006618EE"/>
    <w:rsid w:val="00662762"/>
    <w:rsid w:val="00665035"/>
    <w:rsid w:val="006666CD"/>
    <w:rsid w:val="0066726D"/>
    <w:rsid w:val="00667CA6"/>
    <w:rsid w:val="006743C9"/>
    <w:rsid w:val="00675E85"/>
    <w:rsid w:val="006761D4"/>
    <w:rsid w:val="0068232C"/>
    <w:rsid w:val="00682697"/>
    <w:rsid w:val="00682EA1"/>
    <w:rsid w:val="00682FDC"/>
    <w:rsid w:val="00683F65"/>
    <w:rsid w:val="00683FD2"/>
    <w:rsid w:val="0068616E"/>
    <w:rsid w:val="00686563"/>
    <w:rsid w:val="00686CE5"/>
    <w:rsid w:val="006955CE"/>
    <w:rsid w:val="00695929"/>
    <w:rsid w:val="0069754E"/>
    <w:rsid w:val="006A5090"/>
    <w:rsid w:val="006A72AF"/>
    <w:rsid w:val="006A73C2"/>
    <w:rsid w:val="006B1103"/>
    <w:rsid w:val="006B238F"/>
    <w:rsid w:val="006C1B29"/>
    <w:rsid w:val="006C54A4"/>
    <w:rsid w:val="006D2724"/>
    <w:rsid w:val="006E3B4B"/>
    <w:rsid w:val="006E7437"/>
    <w:rsid w:val="006E7864"/>
    <w:rsid w:val="006F46E8"/>
    <w:rsid w:val="006F570B"/>
    <w:rsid w:val="006F68E2"/>
    <w:rsid w:val="006F6AC1"/>
    <w:rsid w:val="00703D45"/>
    <w:rsid w:val="00704174"/>
    <w:rsid w:val="00704852"/>
    <w:rsid w:val="00707C39"/>
    <w:rsid w:val="0071036A"/>
    <w:rsid w:val="00710A82"/>
    <w:rsid w:val="00712404"/>
    <w:rsid w:val="007202C3"/>
    <w:rsid w:val="0072199F"/>
    <w:rsid w:val="00721F26"/>
    <w:rsid w:val="00733DF0"/>
    <w:rsid w:val="00733F05"/>
    <w:rsid w:val="0073464C"/>
    <w:rsid w:val="00740BB3"/>
    <w:rsid w:val="007425FB"/>
    <w:rsid w:val="007465F4"/>
    <w:rsid w:val="00752E6D"/>
    <w:rsid w:val="00753687"/>
    <w:rsid w:val="00753959"/>
    <w:rsid w:val="0075431B"/>
    <w:rsid w:val="0075575F"/>
    <w:rsid w:val="007557EF"/>
    <w:rsid w:val="007575B7"/>
    <w:rsid w:val="00763D90"/>
    <w:rsid w:val="0076504C"/>
    <w:rsid w:val="007721BA"/>
    <w:rsid w:val="0077233B"/>
    <w:rsid w:val="007877DF"/>
    <w:rsid w:val="007940B7"/>
    <w:rsid w:val="007944EE"/>
    <w:rsid w:val="00797A86"/>
    <w:rsid w:val="007A4D66"/>
    <w:rsid w:val="007A6A31"/>
    <w:rsid w:val="007B78D9"/>
    <w:rsid w:val="007C0A4F"/>
    <w:rsid w:val="007C128C"/>
    <w:rsid w:val="007C3E6D"/>
    <w:rsid w:val="007C7EE0"/>
    <w:rsid w:val="007D0E2B"/>
    <w:rsid w:val="007D13FF"/>
    <w:rsid w:val="007E01A4"/>
    <w:rsid w:val="007E129E"/>
    <w:rsid w:val="007E24DF"/>
    <w:rsid w:val="007E3E6B"/>
    <w:rsid w:val="007F0165"/>
    <w:rsid w:val="007F105A"/>
    <w:rsid w:val="007F199A"/>
    <w:rsid w:val="007F1B72"/>
    <w:rsid w:val="007F1CF9"/>
    <w:rsid w:val="0080579E"/>
    <w:rsid w:val="0080703A"/>
    <w:rsid w:val="00810D91"/>
    <w:rsid w:val="0081151A"/>
    <w:rsid w:val="00814428"/>
    <w:rsid w:val="008218B0"/>
    <w:rsid w:val="00827AF6"/>
    <w:rsid w:val="00830B58"/>
    <w:rsid w:val="008328F1"/>
    <w:rsid w:val="00833868"/>
    <w:rsid w:val="00837FAB"/>
    <w:rsid w:val="0084342C"/>
    <w:rsid w:val="0084709E"/>
    <w:rsid w:val="00854944"/>
    <w:rsid w:val="00861CC8"/>
    <w:rsid w:val="00867287"/>
    <w:rsid w:val="00872303"/>
    <w:rsid w:val="00874445"/>
    <w:rsid w:val="00874610"/>
    <w:rsid w:val="0087523B"/>
    <w:rsid w:val="008765C2"/>
    <w:rsid w:val="008959B8"/>
    <w:rsid w:val="00896947"/>
    <w:rsid w:val="00896F13"/>
    <w:rsid w:val="008A1805"/>
    <w:rsid w:val="008A3F50"/>
    <w:rsid w:val="008B15A8"/>
    <w:rsid w:val="008B7F6B"/>
    <w:rsid w:val="008C01CF"/>
    <w:rsid w:val="008C0F60"/>
    <w:rsid w:val="008C3268"/>
    <w:rsid w:val="008C34A5"/>
    <w:rsid w:val="008C3B16"/>
    <w:rsid w:val="008C7724"/>
    <w:rsid w:val="008D1D2E"/>
    <w:rsid w:val="008D4BD1"/>
    <w:rsid w:val="008E124A"/>
    <w:rsid w:val="008E23D0"/>
    <w:rsid w:val="008F18EE"/>
    <w:rsid w:val="008F23DF"/>
    <w:rsid w:val="008F697D"/>
    <w:rsid w:val="009040B2"/>
    <w:rsid w:val="00905502"/>
    <w:rsid w:val="0091203F"/>
    <w:rsid w:val="0091277C"/>
    <w:rsid w:val="0091609E"/>
    <w:rsid w:val="00916572"/>
    <w:rsid w:val="00927BE9"/>
    <w:rsid w:val="00940C0B"/>
    <w:rsid w:val="009422E5"/>
    <w:rsid w:val="00950424"/>
    <w:rsid w:val="0096279E"/>
    <w:rsid w:val="009650AD"/>
    <w:rsid w:val="00965A92"/>
    <w:rsid w:val="00966F8A"/>
    <w:rsid w:val="00967AA2"/>
    <w:rsid w:val="00971C26"/>
    <w:rsid w:val="00974AA4"/>
    <w:rsid w:val="00975B10"/>
    <w:rsid w:val="009800D0"/>
    <w:rsid w:val="00982C48"/>
    <w:rsid w:val="0098479C"/>
    <w:rsid w:val="009916B9"/>
    <w:rsid w:val="00992B37"/>
    <w:rsid w:val="009A4325"/>
    <w:rsid w:val="009A49A3"/>
    <w:rsid w:val="009A6EA7"/>
    <w:rsid w:val="009C1106"/>
    <w:rsid w:val="009C20B6"/>
    <w:rsid w:val="009C2588"/>
    <w:rsid w:val="009D3E6B"/>
    <w:rsid w:val="009E5506"/>
    <w:rsid w:val="009E6130"/>
    <w:rsid w:val="009F4D5A"/>
    <w:rsid w:val="009F77BF"/>
    <w:rsid w:val="00A01F3C"/>
    <w:rsid w:val="00A0557A"/>
    <w:rsid w:val="00A108CD"/>
    <w:rsid w:val="00A1360C"/>
    <w:rsid w:val="00A1425F"/>
    <w:rsid w:val="00A20521"/>
    <w:rsid w:val="00A20D77"/>
    <w:rsid w:val="00A20F18"/>
    <w:rsid w:val="00A24688"/>
    <w:rsid w:val="00A27BC5"/>
    <w:rsid w:val="00A31410"/>
    <w:rsid w:val="00A37E88"/>
    <w:rsid w:val="00A428D5"/>
    <w:rsid w:val="00A42E17"/>
    <w:rsid w:val="00A525D3"/>
    <w:rsid w:val="00A5304C"/>
    <w:rsid w:val="00A53381"/>
    <w:rsid w:val="00A70436"/>
    <w:rsid w:val="00A71BDA"/>
    <w:rsid w:val="00A71E61"/>
    <w:rsid w:val="00A77687"/>
    <w:rsid w:val="00A80E42"/>
    <w:rsid w:val="00A87CAA"/>
    <w:rsid w:val="00A87E9A"/>
    <w:rsid w:val="00A91EC6"/>
    <w:rsid w:val="00A923A9"/>
    <w:rsid w:val="00A9583C"/>
    <w:rsid w:val="00A96C05"/>
    <w:rsid w:val="00AA03AE"/>
    <w:rsid w:val="00AA0FD6"/>
    <w:rsid w:val="00AB2B49"/>
    <w:rsid w:val="00AB6705"/>
    <w:rsid w:val="00AB67D9"/>
    <w:rsid w:val="00AC0648"/>
    <w:rsid w:val="00AC3F5C"/>
    <w:rsid w:val="00AC6CF9"/>
    <w:rsid w:val="00AC6F32"/>
    <w:rsid w:val="00AE2EAE"/>
    <w:rsid w:val="00AE3C04"/>
    <w:rsid w:val="00AE4212"/>
    <w:rsid w:val="00AE5402"/>
    <w:rsid w:val="00AE6012"/>
    <w:rsid w:val="00AF2812"/>
    <w:rsid w:val="00AF5B76"/>
    <w:rsid w:val="00AF5E81"/>
    <w:rsid w:val="00B01D3F"/>
    <w:rsid w:val="00B0262B"/>
    <w:rsid w:val="00B06AAB"/>
    <w:rsid w:val="00B10677"/>
    <w:rsid w:val="00B23338"/>
    <w:rsid w:val="00B33BDE"/>
    <w:rsid w:val="00B33EE8"/>
    <w:rsid w:val="00B362CF"/>
    <w:rsid w:val="00B40B96"/>
    <w:rsid w:val="00B544E2"/>
    <w:rsid w:val="00B601C0"/>
    <w:rsid w:val="00B62C58"/>
    <w:rsid w:val="00B63C41"/>
    <w:rsid w:val="00B649C3"/>
    <w:rsid w:val="00B65796"/>
    <w:rsid w:val="00B65B0D"/>
    <w:rsid w:val="00B72306"/>
    <w:rsid w:val="00B72681"/>
    <w:rsid w:val="00B730FF"/>
    <w:rsid w:val="00B73D2D"/>
    <w:rsid w:val="00B8042F"/>
    <w:rsid w:val="00B81D07"/>
    <w:rsid w:val="00B82B98"/>
    <w:rsid w:val="00B83F95"/>
    <w:rsid w:val="00B8642F"/>
    <w:rsid w:val="00B921E6"/>
    <w:rsid w:val="00B9643E"/>
    <w:rsid w:val="00BB20FD"/>
    <w:rsid w:val="00BB41E5"/>
    <w:rsid w:val="00BB49BD"/>
    <w:rsid w:val="00BC1F49"/>
    <w:rsid w:val="00BD178C"/>
    <w:rsid w:val="00BD6B05"/>
    <w:rsid w:val="00BF21CF"/>
    <w:rsid w:val="00BF3262"/>
    <w:rsid w:val="00BF41D4"/>
    <w:rsid w:val="00BF6089"/>
    <w:rsid w:val="00C03583"/>
    <w:rsid w:val="00C0757D"/>
    <w:rsid w:val="00C112D7"/>
    <w:rsid w:val="00C127D1"/>
    <w:rsid w:val="00C228A4"/>
    <w:rsid w:val="00C22DBB"/>
    <w:rsid w:val="00C24E54"/>
    <w:rsid w:val="00C3058E"/>
    <w:rsid w:val="00C3447D"/>
    <w:rsid w:val="00C362ED"/>
    <w:rsid w:val="00C50689"/>
    <w:rsid w:val="00C52F19"/>
    <w:rsid w:val="00C55042"/>
    <w:rsid w:val="00C600E3"/>
    <w:rsid w:val="00C60177"/>
    <w:rsid w:val="00C641FF"/>
    <w:rsid w:val="00C64494"/>
    <w:rsid w:val="00C65B61"/>
    <w:rsid w:val="00C730CA"/>
    <w:rsid w:val="00C7740E"/>
    <w:rsid w:val="00C864C2"/>
    <w:rsid w:val="00C90F02"/>
    <w:rsid w:val="00C9354E"/>
    <w:rsid w:val="00C94000"/>
    <w:rsid w:val="00CA02DE"/>
    <w:rsid w:val="00CA0B27"/>
    <w:rsid w:val="00CA73D4"/>
    <w:rsid w:val="00CB5A88"/>
    <w:rsid w:val="00CB67DC"/>
    <w:rsid w:val="00CC66BC"/>
    <w:rsid w:val="00CC6B28"/>
    <w:rsid w:val="00CD15D7"/>
    <w:rsid w:val="00CD5DDC"/>
    <w:rsid w:val="00CD7C8D"/>
    <w:rsid w:val="00CE6167"/>
    <w:rsid w:val="00CF1567"/>
    <w:rsid w:val="00CF26F0"/>
    <w:rsid w:val="00CF58B3"/>
    <w:rsid w:val="00D00FE2"/>
    <w:rsid w:val="00D06C29"/>
    <w:rsid w:val="00D07132"/>
    <w:rsid w:val="00D128D5"/>
    <w:rsid w:val="00D17B10"/>
    <w:rsid w:val="00D24131"/>
    <w:rsid w:val="00D2766D"/>
    <w:rsid w:val="00D30CF7"/>
    <w:rsid w:val="00D41274"/>
    <w:rsid w:val="00D422F5"/>
    <w:rsid w:val="00D54913"/>
    <w:rsid w:val="00D600F2"/>
    <w:rsid w:val="00D6520F"/>
    <w:rsid w:val="00D65837"/>
    <w:rsid w:val="00D67DBD"/>
    <w:rsid w:val="00D75A71"/>
    <w:rsid w:val="00D84302"/>
    <w:rsid w:val="00D8447E"/>
    <w:rsid w:val="00D85FE3"/>
    <w:rsid w:val="00DA0215"/>
    <w:rsid w:val="00DA4010"/>
    <w:rsid w:val="00DA778F"/>
    <w:rsid w:val="00DB6908"/>
    <w:rsid w:val="00DB7EA2"/>
    <w:rsid w:val="00DC5739"/>
    <w:rsid w:val="00DD3FCF"/>
    <w:rsid w:val="00DE2551"/>
    <w:rsid w:val="00DE6362"/>
    <w:rsid w:val="00DE65C6"/>
    <w:rsid w:val="00DF249F"/>
    <w:rsid w:val="00DF4361"/>
    <w:rsid w:val="00DF7DCC"/>
    <w:rsid w:val="00E00626"/>
    <w:rsid w:val="00E24854"/>
    <w:rsid w:val="00E32320"/>
    <w:rsid w:val="00E37971"/>
    <w:rsid w:val="00E4017D"/>
    <w:rsid w:val="00E41C02"/>
    <w:rsid w:val="00E4433B"/>
    <w:rsid w:val="00E45F61"/>
    <w:rsid w:val="00E52CAD"/>
    <w:rsid w:val="00E62A73"/>
    <w:rsid w:val="00E74AF5"/>
    <w:rsid w:val="00E76B7B"/>
    <w:rsid w:val="00E76B7D"/>
    <w:rsid w:val="00E8016A"/>
    <w:rsid w:val="00E8385C"/>
    <w:rsid w:val="00E938D8"/>
    <w:rsid w:val="00E95008"/>
    <w:rsid w:val="00E97E6F"/>
    <w:rsid w:val="00EA0FEA"/>
    <w:rsid w:val="00EA1BE8"/>
    <w:rsid w:val="00EA37E4"/>
    <w:rsid w:val="00EA39A4"/>
    <w:rsid w:val="00EA425A"/>
    <w:rsid w:val="00EB0EB6"/>
    <w:rsid w:val="00EB2063"/>
    <w:rsid w:val="00EB6C2A"/>
    <w:rsid w:val="00EC2979"/>
    <w:rsid w:val="00EC540A"/>
    <w:rsid w:val="00ED3E69"/>
    <w:rsid w:val="00ED4A40"/>
    <w:rsid w:val="00EE05C6"/>
    <w:rsid w:val="00EE0939"/>
    <w:rsid w:val="00EE0A55"/>
    <w:rsid w:val="00EE4ED6"/>
    <w:rsid w:val="00EE7296"/>
    <w:rsid w:val="00EF49F6"/>
    <w:rsid w:val="00F068E2"/>
    <w:rsid w:val="00F072F1"/>
    <w:rsid w:val="00F07685"/>
    <w:rsid w:val="00F1256B"/>
    <w:rsid w:val="00F15546"/>
    <w:rsid w:val="00F17E55"/>
    <w:rsid w:val="00F2069C"/>
    <w:rsid w:val="00F2250A"/>
    <w:rsid w:val="00F23388"/>
    <w:rsid w:val="00F23684"/>
    <w:rsid w:val="00F23A6D"/>
    <w:rsid w:val="00F23B93"/>
    <w:rsid w:val="00F26D17"/>
    <w:rsid w:val="00F30A7A"/>
    <w:rsid w:val="00F31740"/>
    <w:rsid w:val="00F31CCD"/>
    <w:rsid w:val="00F33341"/>
    <w:rsid w:val="00F4348D"/>
    <w:rsid w:val="00F43568"/>
    <w:rsid w:val="00F5343F"/>
    <w:rsid w:val="00F5687E"/>
    <w:rsid w:val="00F65C98"/>
    <w:rsid w:val="00F71CDC"/>
    <w:rsid w:val="00F77200"/>
    <w:rsid w:val="00F8321A"/>
    <w:rsid w:val="00F9675B"/>
    <w:rsid w:val="00F96BCB"/>
    <w:rsid w:val="00FA0199"/>
    <w:rsid w:val="00FA309D"/>
    <w:rsid w:val="00FA4CC6"/>
    <w:rsid w:val="00FA59E5"/>
    <w:rsid w:val="00FA62BF"/>
    <w:rsid w:val="00FA6DDC"/>
    <w:rsid w:val="00FB0887"/>
    <w:rsid w:val="00FB378D"/>
    <w:rsid w:val="00FB3D8B"/>
    <w:rsid w:val="00FB775E"/>
    <w:rsid w:val="00FC59AB"/>
    <w:rsid w:val="00FD09C5"/>
    <w:rsid w:val="00FD1831"/>
    <w:rsid w:val="00FD1AF2"/>
    <w:rsid w:val="00FD268D"/>
    <w:rsid w:val="00FD3E96"/>
    <w:rsid w:val="00FD61FC"/>
    <w:rsid w:val="00FD656D"/>
    <w:rsid w:val="00FE0584"/>
    <w:rsid w:val="00FE2BDA"/>
    <w:rsid w:val="00FE7443"/>
    <w:rsid w:val="00FF1821"/>
    <w:rsid w:val="00FF2C75"/>
    <w:rsid w:val="00FF4E41"/>
    <w:rsid w:val="00FF5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D5C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uiPriority w:val="99"/>
    <w:rsid w:val="00EA1BE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EA1BE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6826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82697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6826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82697"/>
    <w:rPr>
      <w:rFonts w:eastAsiaTheme="minorEastAsia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649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649C3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87461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6F68E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D5C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uiPriority w:val="99"/>
    <w:rsid w:val="00EA1BE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EA1BE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6826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82697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6826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82697"/>
    <w:rPr>
      <w:rFonts w:eastAsiaTheme="minorEastAsia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649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649C3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87461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6F68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27C272-2E70-4410-BFB0-DB711C3D5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1064</Words>
  <Characters>6065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Медведева Наталья Анатольевна</dc:creator>
  <cp:lastModifiedBy>user17</cp:lastModifiedBy>
  <cp:revision>2</cp:revision>
  <cp:lastPrinted>2024-07-10T06:49:00Z</cp:lastPrinted>
  <dcterms:created xsi:type="dcterms:W3CDTF">2024-07-24T11:47:00Z</dcterms:created>
  <dcterms:modified xsi:type="dcterms:W3CDTF">2024-07-24T11:47:00Z</dcterms:modified>
</cp:coreProperties>
</file>