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133" w:rsidRPr="00390C72" w:rsidRDefault="00BC5133" w:rsidP="00BC5133">
      <w:pPr>
        <w:tabs>
          <w:tab w:val="left" w:pos="709"/>
        </w:tabs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Согласование</w:t>
      </w:r>
    </w:p>
    <w:p w:rsidR="00BC5133" w:rsidRPr="00390C72" w:rsidRDefault="00BC5133" w:rsidP="00BC5133">
      <w:pPr>
        <w:tabs>
          <w:tab w:val="left" w:pos="709"/>
        </w:tabs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создания места </w:t>
      </w:r>
      <w:r w:rsidRPr="00390C72">
        <w:rPr>
          <w:b/>
          <w:bCs/>
          <w:sz w:val="28"/>
          <w:szCs w:val="28"/>
        </w:rPr>
        <w:t>(площад</w:t>
      </w:r>
      <w:r>
        <w:rPr>
          <w:b/>
          <w:bCs/>
          <w:sz w:val="28"/>
          <w:szCs w:val="28"/>
        </w:rPr>
        <w:t>ки</w:t>
      </w:r>
      <w:r w:rsidRPr="00390C72">
        <w:rPr>
          <w:b/>
          <w:bCs/>
          <w:sz w:val="28"/>
          <w:szCs w:val="28"/>
        </w:rPr>
        <w:t xml:space="preserve">) накопления </w:t>
      </w:r>
      <w:proofErr w:type="gramStart"/>
      <w:r w:rsidRPr="00390C72">
        <w:rPr>
          <w:b/>
          <w:bCs/>
          <w:sz w:val="28"/>
          <w:szCs w:val="28"/>
        </w:rPr>
        <w:t>твердых</w:t>
      </w:r>
      <w:proofErr w:type="gramEnd"/>
    </w:p>
    <w:p w:rsidR="00BC5133" w:rsidRPr="00390C72" w:rsidRDefault="00BC5133" w:rsidP="00BC5133">
      <w:pPr>
        <w:tabs>
          <w:tab w:val="left" w:pos="709"/>
        </w:tabs>
        <w:ind w:firstLine="567"/>
        <w:jc w:val="center"/>
        <w:rPr>
          <w:sz w:val="28"/>
          <w:szCs w:val="28"/>
        </w:rPr>
      </w:pPr>
      <w:r w:rsidRPr="00390C72">
        <w:rPr>
          <w:b/>
          <w:bCs/>
          <w:sz w:val="28"/>
          <w:szCs w:val="28"/>
        </w:rPr>
        <w:t>коммунальных отходов»</w:t>
      </w:r>
    </w:p>
    <w:p w:rsidR="004B128E" w:rsidRDefault="004B128E" w:rsidP="004B128E">
      <w:pPr>
        <w:widowControl w:val="0"/>
        <w:tabs>
          <w:tab w:val="left" w:pos="9072"/>
          <w:tab w:val="left" w:pos="9214"/>
        </w:tabs>
        <w:autoSpaceDE w:val="0"/>
        <w:autoSpaceDN w:val="0"/>
        <w:adjustRightInd w:val="0"/>
        <w:ind w:left="709"/>
        <w:jc w:val="center"/>
        <w:outlineLvl w:val="2"/>
        <w:rPr>
          <w:b/>
          <w:sz w:val="28"/>
          <w:szCs w:val="28"/>
        </w:rPr>
      </w:pPr>
    </w:p>
    <w:p w:rsidR="004B128E" w:rsidRPr="00183D72" w:rsidRDefault="004B128E" w:rsidP="004B128E">
      <w:pPr>
        <w:widowControl w:val="0"/>
        <w:tabs>
          <w:tab w:val="left" w:pos="9072"/>
          <w:tab w:val="left" w:pos="9214"/>
        </w:tabs>
        <w:autoSpaceDE w:val="0"/>
        <w:autoSpaceDN w:val="0"/>
        <w:adjustRightInd w:val="0"/>
        <w:ind w:left="709"/>
        <w:jc w:val="center"/>
        <w:outlineLvl w:val="2"/>
        <w:rPr>
          <w:b/>
          <w:sz w:val="28"/>
          <w:szCs w:val="28"/>
        </w:rPr>
      </w:pPr>
      <w:r w:rsidRPr="00183D72">
        <w:rPr>
          <w:b/>
          <w:sz w:val="28"/>
          <w:szCs w:val="28"/>
        </w:rPr>
        <w:t xml:space="preserve">Нормативные правовые акты, </w:t>
      </w:r>
    </w:p>
    <w:p w:rsidR="004B128E" w:rsidRPr="00183D72" w:rsidRDefault="004B128E" w:rsidP="004B128E">
      <w:pPr>
        <w:widowControl w:val="0"/>
        <w:tabs>
          <w:tab w:val="left" w:pos="9072"/>
          <w:tab w:val="left" w:pos="9214"/>
        </w:tabs>
        <w:autoSpaceDE w:val="0"/>
        <w:autoSpaceDN w:val="0"/>
        <w:adjustRightInd w:val="0"/>
        <w:ind w:left="709"/>
        <w:jc w:val="center"/>
        <w:outlineLvl w:val="2"/>
        <w:rPr>
          <w:b/>
          <w:sz w:val="28"/>
          <w:szCs w:val="28"/>
        </w:rPr>
      </w:pPr>
      <w:proofErr w:type="gramStart"/>
      <w:r w:rsidRPr="00183D72">
        <w:rPr>
          <w:b/>
          <w:sz w:val="28"/>
          <w:szCs w:val="28"/>
        </w:rPr>
        <w:t>регулирующие предоставление Муниципальной услуги</w:t>
      </w:r>
      <w:proofErr w:type="gramEnd"/>
    </w:p>
    <w:p w:rsidR="004B128E" w:rsidRDefault="004B128E" w:rsidP="004B128E">
      <w:pPr>
        <w:tabs>
          <w:tab w:val="left" w:pos="900"/>
        </w:tabs>
        <w:rPr>
          <w:sz w:val="24"/>
          <w:szCs w:val="24"/>
          <w:u w:val="single"/>
        </w:rPr>
      </w:pPr>
    </w:p>
    <w:p w:rsidR="004B128E" w:rsidRPr="00BC5133" w:rsidRDefault="004B128E" w:rsidP="004B128E">
      <w:pPr>
        <w:ind w:firstLine="709"/>
        <w:jc w:val="both"/>
        <w:rPr>
          <w:sz w:val="28"/>
          <w:szCs w:val="28"/>
        </w:rPr>
      </w:pPr>
      <w:r w:rsidRPr="00BC5133">
        <w:rPr>
          <w:sz w:val="28"/>
          <w:szCs w:val="28"/>
        </w:rPr>
        <w:t>Федеральный закон от 24.06.1998 № 89-ФЗ « Об отходах производства и потребления»</w:t>
      </w:r>
    </w:p>
    <w:p w:rsidR="004B128E" w:rsidRPr="00BC5133" w:rsidRDefault="004B128E" w:rsidP="004B128E">
      <w:pPr>
        <w:ind w:firstLine="709"/>
        <w:jc w:val="both"/>
        <w:rPr>
          <w:sz w:val="28"/>
          <w:szCs w:val="28"/>
        </w:rPr>
      </w:pPr>
      <w:r w:rsidRPr="00BC5133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4B128E" w:rsidRPr="00BC5133" w:rsidRDefault="004B128E" w:rsidP="004B128E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hyperlink r:id="rId5" w:history="1">
        <w:r w:rsidRPr="00BC5133">
          <w:rPr>
            <w:sz w:val="28"/>
            <w:szCs w:val="28"/>
          </w:rPr>
          <w:t>Федеральным закон</w:t>
        </w:r>
      </w:hyperlink>
      <w:r w:rsidRPr="00BC5133">
        <w:rPr>
          <w:sz w:val="28"/>
          <w:szCs w:val="28"/>
        </w:rPr>
        <w:t>ом от 27 июля 2006 г. № 152-ФЗ «О персональных данных» (текст опубликован в «Российской газете» от 29 июля 2006 г. № 165, в газете «Парламентская газета» от 3 августа 2006 г. № 126-127, в Собрании законодательства Российской Федерации от 31 июля 2006 г. № 31 (ч. I) ст. 3451).</w:t>
      </w:r>
    </w:p>
    <w:p w:rsidR="004B128E" w:rsidRPr="00BC5133" w:rsidRDefault="004B128E" w:rsidP="004B128E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BC5133">
        <w:rPr>
          <w:sz w:val="28"/>
          <w:szCs w:val="28"/>
        </w:rPr>
        <w:t>Федеральный закон от 27 июля 2010 года № 210-ФЗ «Об организации предоставления государственных и муниципальных услуг» («Российская газета» от 30 июля 2010 года № 168, Собрание законодательства Российской Федерации от 02 августа 2010 года № 31 ст. 4179);</w:t>
      </w:r>
    </w:p>
    <w:p w:rsidR="004B128E" w:rsidRPr="00BC5133" w:rsidRDefault="004B128E" w:rsidP="004B128E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BC5133">
        <w:rPr>
          <w:sz w:val="28"/>
          <w:szCs w:val="28"/>
        </w:rPr>
        <w:t>Федеральный закон от 06 апреля 2011 года № 63-ФЗ «Об электронной подписи» (Собрание законодательства Российской Федерации от 11.04.2011 № 15 ст. 2036);</w:t>
      </w:r>
    </w:p>
    <w:p w:rsidR="004B128E" w:rsidRPr="00BC5133" w:rsidRDefault="004B128E" w:rsidP="004B128E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BC5133">
        <w:rPr>
          <w:sz w:val="28"/>
          <w:szCs w:val="28"/>
        </w:rPr>
        <w:t>Федеральным законом от 27 июля 2006 г. №149-ФЗ «Об информации, информационных технологиях и о защите информации» (текст опубликован в газете «Российская газета» от 29 июля 2006 г. № 165, в газете «Парламентская газета» от 3 августа 2006 г. № 126-127, в Собрании законодательства Российской Федерации от 31 июля 2006 г. № 31 (ч. I) ст. 3448).</w:t>
      </w:r>
      <w:proofErr w:type="gramEnd"/>
    </w:p>
    <w:p w:rsidR="004B128E" w:rsidRPr="00BC5133" w:rsidRDefault="004B128E" w:rsidP="004B128E">
      <w:pPr>
        <w:ind w:firstLine="709"/>
        <w:jc w:val="both"/>
        <w:rPr>
          <w:sz w:val="28"/>
          <w:szCs w:val="28"/>
        </w:rPr>
      </w:pPr>
      <w:hyperlink r:id="rId6" w:history="1">
        <w:proofErr w:type="gramStart"/>
        <w:r w:rsidRPr="00BC5133">
          <w:rPr>
            <w:sz w:val="28"/>
            <w:szCs w:val="28"/>
          </w:rPr>
          <w:t>Федеральным закон</w:t>
        </w:r>
      </w:hyperlink>
      <w:r w:rsidRPr="00BC5133">
        <w:rPr>
          <w:sz w:val="28"/>
          <w:szCs w:val="28"/>
        </w:rPr>
        <w:t>ом от 9 февраля 2009 г. № 8-ФЗ «Об обеспечении доступа к информации о деятельности государственных органов и органов местного самоуправления» (текст опубликован в газете «Парламентская газета» от 13 февраля 2009 г. № 8, в газете «Российская газета» от 13 февраля 2009 г. № 25, в Собрании законодательства Российской Федерации от 16 февраля 2009 г. № 7 ст. 776).</w:t>
      </w:r>
      <w:proofErr w:type="gramEnd"/>
    </w:p>
    <w:p w:rsidR="004B128E" w:rsidRPr="00BC5133" w:rsidRDefault="004B128E" w:rsidP="004B128E">
      <w:pPr>
        <w:autoSpaceDE w:val="0"/>
        <w:autoSpaceDN w:val="0"/>
        <w:adjustRightInd w:val="0"/>
        <w:ind w:firstLine="851"/>
        <w:jc w:val="both"/>
        <w:outlineLvl w:val="1"/>
        <w:rPr>
          <w:bCs/>
          <w:sz w:val="28"/>
          <w:szCs w:val="28"/>
        </w:rPr>
      </w:pPr>
      <w:r w:rsidRPr="00BC5133">
        <w:rPr>
          <w:bCs/>
          <w:sz w:val="28"/>
          <w:szCs w:val="28"/>
        </w:rPr>
        <w:t>Федеральный закон от 29 декабря 2017 года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заявления»;</w:t>
      </w:r>
    </w:p>
    <w:p w:rsidR="004B128E" w:rsidRPr="00BC5133" w:rsidRDefault="004B128E" w:rsidP="004B128E">
      <w:pPr>
        <w:ind w:firstLine="709"/>
        <w:jc w:val="both"/>
        <w:rPr>
          <w:sz w:val="28"/>
          <w:szCs w:val="28"/>
        </w:rPr>
      </w:pPr>
      <w:r w:rsidRPr="00BC5133">
        <w:rPr>
          <w:sz w:val="28"/>
          <w:szCs w:val="28"/>
        </w:rPr>
        <w:t xml:space="preserve">Постановлением Правительства РФ от 16 мая 2011 г. № 373 </w:t>
      </w:r>
      <w:r w:rsidR="00BC5133">
        <w:rPr>
          <w:sz w:val="28"/>
          <w:szCs w:val="28"/>
        </w:rPr>
        <w:t xml:space="preserve">                              </w:t>
      </w:r>
      <w:r w:rsidRPr="00BC5133">
        <w:rPr>
          <w:sz w:val="28"/>
          <w:szCs w:val="28"/>
        </w:rPr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(текст опубликован в Собрании законодательства Российской Федерации от 30 мая  2011 г., № 22 ст. 3169).</w:t>
      </w:r>
    </w:p>
    <w:p w:rsidR="004B128E" w:rsidRPr="00BC5133" w:rsidRDefault="004B128E" w:rsidP="004B128E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BC5133">
        <w:rPr>
          <w:sz w:val="28"/>
          <w:szCs w:val="28"/>
        </w:rPr>
        <w:lastRenderedPageBreak/>
        <w:t>Постановлением Правительства РФ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 (текст опубликован в газете «Российская газета», № 148, 02.07.2012, в Собрании законодательства Российской Федерации от 02.07.2012, № 27, ст. 3744).</w:t>
      </w:r>
    </w:p>
    <w:p w:rsidR="004B128E" w:rsidRPr="00BC5133" w:rsidRDefault="004B128E" w:rsidP="004B128E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BC5133">
        <w:rPr>
          <w:sz w:val="28"/>
          <w:szCs w:val="28"/>
        </w:rPr>
        <w:t>Постановлением Правительства Российской Федерации от 25 августа 2012 г.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(текст опубликован в Собрании законодательства Российской Федерации от 3 сентября 2012 г. № 36, ст. 4903, газете «Российская газета» от 31</w:t>
      </w:r>
      <w:proofErr w:type="gramEnd"/>
      <w:r w:rsidRPr="00BC5133">
        <w:rPr>
          <w:sz w:val="28"/>
          <w:szCs w:val="28"/>
        </w:rPr>
        <w:t xml:space="preserve"> августа 2012 г. № 200).</w:t>
      </w:r>
    </w:p>
    <w:p w:rsidR="004B128E" w:rsidRPr="00BC5133" w:rsidRDefault="004B128E" w:rsidP="004B128E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BC5133">
        <w:rPr>
          <w:sz w:val="28"/>
          <w:szCs w:val="28"/>
        </w:rPr>
        <w:t xml:space="preserve">Постановлением Правительства Российской Федерации от 20 октября 2012 г. № 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(текст опубликован в газете «Российская газета» </w:t>
      </w:r>
      <w:r w:rsidR="00BC5133">
        <w:rPr>
          <w:sz w:val="28"/>
          <w:szCs w:val="28"/>
        </w:rPr>
        <w:t xml:space="preserve">                    </w:t>
      </w:r>
      <w:r w:rsidRPr="00BC5133">
        <w:rPr>
          <w:sz w:val="28"/>
          <w:szCs w:val="28"/>
        </w:rPr>
        <w:t>от 23 ноября 2012 г. № 271, в Собрании законодательства Российской Федерации от 26 ноября 2012 г. № 48 ст. 6706).</w:t>
      </w:r>
      <w:proofErr w:type="gramEnd"/>
    </w:p>
    <w:p w:rsidR="004B128E" w:rsidRPr="00BC5133" w:rsidRDefault="004B128E" w:rsidP="004B128E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BC5133">
        <w:rPr>
          <w:sz w:val="28"/>
          <w:szCs w:val="28"/>
        </w:rPr>
        <w:t xml:space="preserve">Постановление Правительства РФ от 26 марта 2016 г. № 236 </w:t>
      </w:r>
      <w:r w:rsidR="00BC5133">
        <w:rPr>
          <w:sz w:val="28"/>
          <w:szCs w:val="28"/>
        </w:rPr>
        <w:t xml:space="preserve">                            </w:t>
      </w:r>
      <w:bookmarkStart w:id="0" w:name="_GoBack"/>
      <w:bookmarkEnd w:id="0"/>
      <w:r w:rsidRPr="00BC5133">
        <w:rPr>
          <w:sz w:val="28"/>
          <w:szCs w:val="28"/>
        </w:rPr>
        <w:t>«О требованиях к предоставлению в электронной форме государственных и муниципальных услуг» (текст опубликован на «Официальном интернет-портале правовой информации» (www.pravo.gov.ru) 05.04.2016, в газете «Российская газета» от 8 апреля 2016 г. № 75, в Собрании законодательства Российской Федерации от 11 апреля 2016 г. № 15 ст. 2084).</w:t>
      </w:r>
      <w:proofErr w:type="gramEnd"/>
    </w:p>
    <w:p w:rsidR="004B128E" w:rsidRPr="00BC5133" w:rsidRDefault="004B128E" w:rsidP="004B128E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BC5133">
        <w:rPr>
          <w:sz w:val="28"/>
          <w:szCs w:val="28"/>
        </w:rPr>
        <w:t xml:space="preserve">постановление Правительства РФ от 22 декабря 2012 года № 1376                   «Об утверждении </w:t>
      </w:r>
      <w:proofErr w:type="gramStart"/>
      <w:r w:rsidRPr="00BC5133">
        <w:rPr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BC5133">
        <w:rPr>
          <w:sz w:val="28"/>
          <w:szCs w:val="28"/>
        </w:rPr>
        <w:t xml:space="preserve"> и муниципальных услуг» (текст опубликован в «Собрании законодательства Российской Федерации» (издательство «Юридическая литература» от 31 декабря 2012 года № 53 статья 7932);</w:t>
      </w:r>
    </w:p>
    <w:p w:rsidR="004B128E" w:rsidRPr="00BC5133" w:rsidRDefault="004B128E" w:rsidP="004B128E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BC5133">
        <w:rPr>
          <w:sz w:val="28"/>
          <w:szCs w:val="28"/>
        </w:rPr>
        <w:t>Закон Краснодарского края от 2 марта 2012 г. № 2446-КЗ «Об отдельных вопросах организации предоставления государственных и муниципальных услуг на территории Краснодарского края» (</w:t>
      </w:r>
      <w:r w:rsidRPr="00BC5133">
        <w:rPr>
          <w:color w:val="000000"/>
          <w:sz w:val="28"/>
          <w:szCs w:val="28"/>
        </w:rPr>
        <w:t>текст опубликован в газете</w:t>
      </w:r>
      <w:r w:rsidRPr="00BC5133">
        <w:rPr>
          <w:sz w:val="28"/>
          <w:szCs w:val="28"/>
        </w:rPr>
        <w:t xml:space="preserve"> «Кубанские новости» от 12 марта 2012 г. № 43).</w:t>
      </w:r>
    </w:p>
    <w:p w:rsidR="004B128E" w:rsidRPr="00BC5133" w:rsidRDefault="004B128E" w:rsidP="004B128E">
      <w:pPr>
        <w:pStyle w:val="20"/>
        <w:shd w:val="clear" w:color="auto" w:fill="auto"/>
        <w:ind w:firstLine="940"/>
        <w:rPr>
          <w:rFonts w:ascii="Times New Roman" w:hAnsi="Times New Roman" w:cs="Times New Roman"/>
          <w:color w:val="000000"/>
          <w:lang w:eastAsia="ru-RU" w:bidi="ru-RU"/>
        </w:rPr>
      </w:pPr>
      <w:proofErr w:type="gramStart"/>
      <w:r w:rsidRPr="00BC5133">
        <w:rPr>
          <w:rFonts w:ascii="Times New Roman" w:hAnsi="Times New Roman" w:cs="Times New Roman"/>
          <w:color w:val="000000"/>
          <w:lang w:eastAsia="ru-RU" w:bidi="ru-RU"/>
        </w:rPr>
        <w:t>Постановлением главы администрации (губернатора) Краснодарского края от 15 ноября 2011 г. № 1340 «Об утверждении Порядков разработки, утверждения административных регламентов исполнения государственных функций и предоставления государственных услуг исполнительными органами государственной власти Краснодарского края» (</w:t>
      </w:r>
      <w:r w:rsidRPr="00BC5133">
        <w:rPr>
          <w:rFonts w:ascii="Times New Roman" w:hAnsi="Times New Roman" w:cs="Times New Roman"/>
          <w:color w:val="000000"/>
        </w:rPr>
        <w:t>текст опубликован в газете</w:t>
      </w:r>
      <w:r w:rsidRPr="00BC5133">
        <w:rPr>
          <w:rFonts w:ascii="Times New Roman" w:hAnsi="Times New Roman" w:cs="Times New Roman"/>
          <w:color w:val="000000"/>
          <w:lang w:eastAsia="ru-RU" w:bidi="ru-RU"/>
        </w:rPr>
        <w:t xml:space="preserve"> «Кубанские новости» от 5 декабря 2011 г. № 212, на официальном сайте администрации Краснодарского края: </w:t>
      </w:r>
      <w:hyperlink r:id="rId7" w:history="1">
        <w:r w:rsidRPr="00BC5133">
          <w:rPr>
            <w:rStyle w:val="a6"/>
            <w:rFonts w:ascii="Times New Roman" w:hAnsi="Times New Roman" w:cs="Times New Roman"/>
            <w:lang w:val="en-US" w:bidi="en-US"/>
          </w:rPr>
          <w:t>http</w:t>
        </w:r>
        <w:r w:rsidRPr="00BC5133">
          <w:rPr>
            <w:rStyle w:val="a6"/>
            <w:rFonts w:ascii="Times New Roman" w:hAnsi="Times New Roman" w:cs="Times New Roman"/>
            <w:lang w:bidi="en-US"/>
          </w:rPr>
          <w:t>://</w:t>
        </w:r>
        <w:proofErr w:type="spellStart"/>
        <w:r w:rsidRPr="00BC5133">
          <w:rPr>
            <w:rStyle w:val="a6"/>
            <w:rFonts w:ascii="Times New Roman" w:hAnsi="Times New Roman" w:cs="Times New Roman"/>
            <w:lang w:val="en-US" w:bidi="en-US"/>
          </w:rPr>
          <w:t>adnikrai</w:t>
        </w:r>
        <w:proofErr w:type="spellEnd"/>
        <w:r w:rsidRPr="00BC5133">
          <w:rPr>
            <w:rStyle w:val="a6"/>
            <w:rFonts w:ascii="Times New Roman" w:hAnsi="Times New Roman" w:cs="Times New Roman"/>
            <w:lang w:bidi="en-US"/>
          </w:rPr>
          <w:t>.</w:t>
        </w:r>
        <w:r w:rsidRPr="00BC5133">
          <w:rPr>
            <w:rStyle w:val="a6"/>
            <w:rFonts w:ascii="Times New Roman" w:hAnsi="Times New Roman" w:cs="Times New Roman"/>
            <w:lang w:val="en-US" w:bidi="en-US"/>
          </w:rPr>
          <w:t>krasnodar</w:t>
        </w:r>
        <w:r w:rsidRPr="00BC5133">
          <w:rPr>
            <w:rStyle w:val="a6"/>
            <w:rFonts w:ascii="Times New Roman" w:hAnsi="Times New Roman" w:cs="Times New Roman"/>
            <w:lang w:bidi="en-US"/>
          </w:rPr>
          <w:t>.</w:t>
        </w:r>
        <w:r w:rsidRPr="00BC5133">
          <w:rPr>
            <w:rStyle w:val="a6"/>
            <w:rFonts w:ascii="Times New Roman" w:hAnsi="Times New Roman" w:cs="Times New Roman"/>
            <w:lang w:val="en-US" w:bidi="en-US"/>
          </w:rPr>
          <w:t>ru</w:t>
        </w:r>
      </w:hyperlink>
      <w:r w:rsidRPr="00BC5133">
        <w:rPr>
          <w:rFonts w:ascii="Times New Roman" w:hAnsi="Times New Roman" w:cs="Times New Roman"/>
          <w:color w:val="000000"/>
          <w:lang w:bidi="en-US"/>
        </w:rPr>
        <w:t xml:space="preserve"> </w:t>
      </w:r>
      <w:r w:rsidRPr="00BC5133">
        <w:rPr>
          <w:rFonts w:ascii="Times New Roman" w:hAnsi="Times New Roman" w:cs="Times New Roman"/>
          <w:color w:val="000000"/>
          <w:lang w:eastAsia="ru-RU" w:bidi="ru-RU"/>
        </w:rPr>
        <w:t>– 22 августа 2013 г.).</w:t>
      </w:r>
      <w:proofErr w:type="gramEnd"/>
    </w:p>
    <w:p w:rsidR="004B128E" w:rsidRPr="00BC5133" w:rsidRDefault="004B128E" w:rsidP="004B128E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C5133">
        <w:rPr>
          <w:color w:val="000000"/>
          <w:sz w:val="28"/>
          <w:szCs w:val="28"/>
        </w:rPr>
        <w:t xml:space="preserve">Устав муниципального образования Динской район, принят решением Совета муниципального образования Динской район от 23 ноября 2011 г. </w:t>
      </w:r>
      <w:r w:rsidRPr="00BC5133">
        <w:rPr>
          <w:color w:val="000000"/>
          <w:sz w:val="28"/>
          <w:szCs w:val="28"/>
        </w:rPr>
        <w:lastRenderedPageBreak/>
        <w:t>№ 314-22/2 «О принятии Устава муниципального образования Динской район в новой редакции» (текст опубликован в газете «Трибуна» от 27 декабря 2011 г. № 197 (11393).</w:t>
      </w:r>
      <w:proofErr w:type="gramEnd"/>
    </w:p>
    <w:p w:rsidR="004B128E" w:rsidRPr="00BC5133" w:rsidRDefault="004B128E" w:rsidP="004B128E">
      <w:pPr>
        <w:ind w:firstLine="709"/>
        <w:jc w:val="both"/>
        <w:rPr>
          <w:color w:val="000000"/>
          <w:sz w:val="28"/>
          <w:szCs w:val="28"/>
        </w:rPr>
      </w:pPr>
      <w:r w:rsidRPr="00BC5133">
        <w:rPr>
          <w:color w:val="000000"/>
          <w:sz w:val="28"/>
          <w:szCs w:val="28"/>
        </w:rPr>
        <w:t>Постановлением администрации муниципального образования Динской район от 19 декабря 2018 г. № 2122 «Об утверждении порядков разработки, утверждения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муниципального контроля и административных регламентов предоставления муниципальных услуг».</w:t>
      </w:r>
    </w:p>
    <w:p w:rsidR="004B128E" w:rsidRPr="00BC5133" w:rsidRDefault="004B128E" w:rsidP="004B128E">
      <w:pPr>
        <w:ind w:firstLine="709"/>
        <w:jc w:val="both"/>
        <w:rPr>
          <w:sz w:val="28"/>
          <w:szCs w:val="28"/>
        </w:rPr>
      </w:pPr>
      <w:r w:rsidRPr="00BC5133">
        <w:rPr>
          <w:sz w:val="28"/>
          <w:szCs w:val="28"/>
        </w:rPr>
        <w:t>Постановление Правительства Российской Федерации от 12.11.2016</w:t>
      </w:r>
      <w:r w:rsidRPr="00BC5133">
        <w:rPr>
          <w:color w:val="000000"/>
          <w:sz w:val="28"/>
          <w:szCs w:val="28"/>
        </w:rPr>
        <w:t xml:space="preserve">                 </w:t>
      </w:r>
      <w:r w:rsidRPr="00BC5133">
        <w:rPr>
          <w:sz w:val="28"/>
          <w:szCs w:val="28"/>
        </w:rPr>
        <w:t>№ 1156 «Об обращении с твердыми коммунальными отходами и внесении изменения в постановление Правительства Российской Федерации от 25 августа 2008 года № 641».</w:t>
      </w:r>
    </w:p>
    <w:p w:rsidR="004B128E" w:rsidRPr="00BC5133" w:rsidRDefault="004B128E" w:rsidP="004B128E">
      <w:pPr>
        <w:ind w:firstLine="709"/>
        <w:jc w:val="both"/>
        <w:rPr>
          <w:sz w:val="28"/>
          <w:szCs w:val="28"/>
        </w:rPr>
      </w:pPr>
      <w:r w:rsidRPr="00BC5133">
        <w:rPr>
          <w:sz w:val="28"/>
          <w:szCs w:val="28"/>
        </w:rPr>
        <w:t>Постановление Правительства Российской Федерации от 31.08.2018               № 1039 « Об утверждении Правил обустройства мест (площадок) накопления твердых коммунальных отходов и ведения их реестра».</w:t>
      </w:r>
    </w:p>
    <w:p w:rsidR="004B128E" w:rsidRPr="00BC5133" w:rsidRDefault="004B128E" w:rsidP="004B128E">
      <w:pPr>
        <w:ind w:firstLine="709"/>
        <w:jc w:val="both"/>
        <w:rPr>
          <w:sz w:val="28"/>
          <w:szCs w:val="28"/>
        </w:rPr>
      </w:pPr>
      <w:r w:rsidRPr="00BC5133">
        <w:rPr>
          <w:sz w:val="28"/>
          <w:szCs w:val="28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</w:p>
    <w:p w:rsidR="004B128E" w:rsidRPr="00BC5133" w:rsidRDefault="004B128E" w:rsidP="004B128E">
      <w:pPr>
        <w:ind w:firstLine="709"/>
        <w:jc w:val="both"/>
        <w:rPr>
          <w:color w:val="000000"/>
          <w:sz w:val="28"/>
          <w:szCs w:val="28"/>
        </w:rPr>
      </w:pPr>
      <w:r w:rsidRPr="00BC5133">
        <w:rPr>
          <w:color w:val="000000"/>
          <w:sz w:val="28"/>
          <w:szCs w:val="28"/>
        </w:rPr>
        <w:t xml:space="preserve">Постановление главы администрации (губернатора) Краснодарского края от 26 апреля 2021 г. № 239 «О внесении изменений в постановление главы администрации (губернатора) Краснодарского края от 6 февраля 2020 г. № 60 «Об утверждении Порядка накопления </w:t>
      </w:r>
      <w:proofErr w:type="gramStart"/>
      <w:r w:rsidRPr="00BC5133">
        <w:rPr>
          <w:color w:val="000000"/>
          <w:sz w:val="28"/>
          <w:szCs w:val="28"/>
        </w:rPr>
        <w:t xml:space="preserve">( </w:t>
      </w:r>
      <w:proofErr w:type="gramEnd"/>
      <w:r w:rsidRPr="00BC5133">
        <w:rPr>
          <w:color w:val="000000"/>
          <w:sz w:val="28"/>
          <w:szCs w:val="28"/>
        </w:rPr>
        <w:t>в том числе раздельного накопления) твердых коммунальных отходов на территории Краснодарского края и признании утратившими силу некоторых постановлений главы администрации (губернатора) Краснодарского края»</w:t>
      </w:r>
    </w:p>
    <w:p w:rsidR="004B128E" w:rsidRPr="00BC5133" w:rsidRDefault="004B128E" w:rsidP="004B128E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C5133">
        <w:rPr>
          <w:rFonts w:ascii="Times New Roman" w:hAnsi="Times New Roman" w:cs="Times New Roman"/>
          <w:b w:val="0"/>
          <w:color w:val="000000"/>
          <w:sz w:val="28"/>
          <w:szCs w:val="28"/>
        </w:rPr>
        <w:t>Постановление администрации муниципального образования Динской район «О создании мест (площадок) накопления твердых коммунальных отходов на территории муниципального образования Динской район                     от 15 декабря 2021 № 2258».</w:t>
      </w:r>
    </w:p>
    <w:p w:rsidR="004B128E" w:rsidRPr="00BC5133" w:rsidRDefault="004B128E" w:rsidP="004B128E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C5133">
        <w:rPr>
          <w:rFonts w:ascii="Times New Roman" w:hAnsi="Times New Roman" w:cs="Times New Roman"/>
          <w:b w:val="0"/>
          <w:color w:val="000000"/>
          <w:sz w:val="28"/>
          <w:szCs w:val="28"/>
        </w:rPr>
        <w:t>Постановление администрации муниципального образования Динской район от 15.16.2020 № «</w:t>
      </w:r>
      <w:r w:rsidRPr="00BC5133">
        <w:rPr>
          <w:rStyle w:val="5145pt"/>
          <w:sz w:val="28"/>
          <w:szCs w:val="28"/>
        </w:rPr>
        <w:t>О</w:t>
      </w:r>
      <w:r w:rsidRPr="00BC5133">
        <w:rPr>
          <w:rStyle w:val="5145pt"/>
          <w:b/>
          <w:sz w:val="28"/>
          <w:szCs w:val="28"/>
        </w:rPr>
        <w:t xml:space="preserve"> </w:t>
      </w:r>
      <w:r w:rsidRPr="00BC5133">
        <w:rPr>
          <w:rFonts w:ascii="Times New Roman" w:hAnsi="Times New Roman" w:cs="Times New Roman"/>
          <w:b w:val="0"/>
          <w:sz w:val="28"/>
          <w:szCs w:val="28"/>
        </w:rPr>
        <w:t>внесении изменений в постановление администрации муниципального образования Динской район от 21 мая 2019 года № 932               «</w:t>
      </w:r>
      <w:r w:rsidRPr="00BC513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обустройстве </w:t>
      </w:r>
      <w:r w:rsidRPr="00BC5133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мест (площадок) накопления твердых коммунальных отходов и ведении их реестра </w:t>
      </w:r>
      <w:r w:rsidRPr="00BC5133">
        <w:rPr>
          <w:rFonts w:ascii="Times New Roman" w:hAnsi="Times New Roman" w:cs="Times New Roman"/>
          <w:b w:val="0"/>
          <w:sz w:val="28"/>
          <w:szCs w:val="28"/>
        </w:rPr>
        <w:t>на территории муниципального образования Динской район»</w:t>
      </w:r>
    </w:p>
    <w:p w:rsidR="004B128E" w:rsidRPr="00BC5133" w:rsidRDefault="004B128E" w:rsidP="004B128E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BC5133">
        <w:rPr>
          <w:sz w:val="28"/>
          <w:szCs w:val="28"/>
        </w:rPr>
        <w:t>Иными нормативными правовыми актами Российской Федерации, Краснодарского края, муниципальными нормативными правовыми актами.</w:t>
      </w:r>
    </w:p>
    <w:p w:rsidR="00E868C2" w:rsidRDefault="00E868C2"/>
    <w:sectPr w:rsidR="00E868C2" w:rsidSect="006F7B83">
      <w:headerReference w:type="even" r:id="rId8"/>
      <w:pgSz w:w="11906" w:h="16838" w:code="9"/>
      <w:pgMar w:top="1134" w:right="566" w:bottom="851" w:left="1701" w:header="284" w:footer="284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229" w:rsidRDefault="00BC5133" w:rsidP="00BA78B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4</w:t>
    </w:r>
    <w:r>
      <w:rPr>
        <w:rStyle w:val="a3"/>
      </w:rPr>
      <w:fldChar w:fldCharType="end"/>
    </w:r>
  </w:p>
  <w:p w:rsidR="00956229" w:rsidRDefault="00BC51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28E"/>
    <w:rsid w:val="004B128E"/>
    <w:rsid w:val="007C43C7"/>
    <w:rsid w:val="00BC5133"/>
    <w:rsid w:val="00E8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B128E"/>
  </w:style>
  <w:style w:type="paragraph" w:styleId="a4">
    <w:name w:val="header"/>
    <w:basedOn w:val="a"/>
    <w:link w:val="a5"/>
    <w:uiPriority w:val="99"/>
    <w:rsid w:val="004B12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12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4B128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128E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6">
    <w:name w:val="Hyperlink"/>
    <w:rsid w:val="004B128E"/>
    <w:rPr>
      <w:color w:val="0000FF"/>
      <w:u w:val="single"/>
    </w:rPr>
  </w:style>
  <w:style w:type="paragraph" w:customStyle="1" w:styleId="ConsPlusTitle">
    <w:name w:val="ConsPlusTitle"/>
    <w:uiPriority w:val="99"/>
    <w:rsid w:val="004B12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5145pt">
    <w:name w:val="Основной текст (5) + 14;5 pt"/>
    <w:rsid w:val="004B128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B128E"/>
  </w:style>
  <w:style w:type="paragraph" w:styleId="a4">
    <w:name w:val="header"/>
    <w:basedOn w:val="a"/>
    <w:link w:val="a5"/>
    <w:uiPriority w:val="99"/>
    <w:rsid w:val="004B12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12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4B128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128E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6">
    <w:name w:val="Hyperlink"/>
    <w:rsid w:val="004B128E"/>
    <w:rPr>
      <w:color w:val="0000FF"/>
      <w:u w:val="single"/>
    </w:rPr>
  </w:style>
  <w:style w:type="paragraph" w:customStyle="1" w:styleId="ConsPlusTitle">
    <w:name w:val="ConsPlusTitle"/>
    <w:uiPriority w:val="99"/>
    <w:rsid w:val="004B12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5145pt">
    <w:name w:val="Основной текст (5) + 14;5 pt"/>
    <w:rsid w:val="004B128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dnikrai.krasnoda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94874.0" TargetMode="External"/><Relationship Id="rId5" Type="http://schemas.openxmlformats.org/officeDocument/2006/relationships/hyperlink" Target="garantF1://12048567.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user78</dc:creator>
  <cp:lastModifiedBy>user78</cp:lastModifiedBy>
  <cp:revision>2</cp:revision>
  <dcterms:created xsi:type="dcterms:W3CDTF">2023-12-11T09:54:00Z</dcterms:created>
  <dcterms:modified xsi:type="dcterms:W3CDTF">2023-12-11T09:57:00Z</dcterms:modified>
</cp:coreProperties>
</file>