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A2750" w14:textId="77777777" w:rsidR="00D54497" w:rsidRPr="001B07CE" w:rsidRDefault="00D54497" w:rsidP="00D5449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07CE">
        <w:rPr>
          <w:b/>
          <w:sz w:val="28"/>
          <w:szCs w:val="28"/>
        </w:rPr>
        <w:t xml:space="preserve">Перечень нормативных правовых актов, </w:t>
      </w:r>
    </w:p>
    <w:p w14:paraId="764323FE" w14:textId="77777777" w:rsidR="00D54497" w:rsidRPr="00D2577F" w:rsidRDefault="00D54497" w:rsidP="00D5449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07CE">
        <w:rPr>
          <w:b/>
          <w:sz w:val="28"/>
          <w:szCs w:val="28"/>
        </w:rPr>
        <w:t xml:space="preserve">регулирующих </w:t>
      </w:r>
      <w:r w:rsidRPr="00D2577F">
        <w:rPr>
          <w:b/>
          <w:sz w:val="28"/>
          <w:szCs w:val="28"/>
        </w:rPr>
        <w:t xml:space="preserve">отношения, возникающие в связи </w:t>
      </w:r>
    </w:p>
    <w:p w14:paraId="08C8B1E6" w14:textId="605EEA5B" w:rsidR="00D54497" w:rsidRPr="00D2577F" w:rsidRDefault="00D54497" w:rsidP="00D5449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2577F">
        <w:rPr>
          <w:b/>
          <w:sz w:val="28"/>
          <w:szCs w:val="28"/>
        </w:rPr>
        <w:t>с предоставлением Муниципальной услуги «</w:t>
      </w:r>
      <w:r w:rsidR="00270052" w:rsidRPr="0059030C">
        <w:rPr>
          <w:b/>
          <w:bCs/>
          <w:color w:val="000000"/>
          <w:sz w:val="28"/>
          <w:szCs w:val="28"/>
        </w:rPr>
        <w:t>Предоставление решения о согласовании архитектурно - градостроительного облика объекта</w:t>
      </w:r>
      <w:r w:rsidRPr="00D2577F">
        <w:rPr>
          <w:b/>
          <w:sz w:val="28"/>
          <w:szCs w:val="28"/>
        </w:rPr>
        <w:t>»</w:t>
      </w:r>
    </w:p>
    <w:p w14:paraId="165D8A51" w14:textId="77777777" w:rsidR="00D54497" w:rsidRPr="001B07CE" w:rsidRDefault="00D54497" w:rsidP="00D5449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14:paraId="1D8FFD06" w14:textId="77777777" w:rsidR="00D54497" w:rsidRPr="001B07CE" w:rsidRDefault="00D54497" w:rsidP="00D5449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B07CE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37EAA07A" w14:textId="77777777" w:rsidR="00D54497" w:rsidRPr="001B07CE" w:rsidRDefault="00D54497" w:rsidP="00D54497">
      <w:pPr>
        <w:ind w:firstLine="720"/>
        <w:jc w:val="both"/>
        <w:rPr>
          <w:sz w:val="28"/>
          <w:szCs w:val="28"/>
        </w:rPr>
      </w:pPr>
      <w:r w:rsidRPr="001B07CE">
        <w:rPr>
          <w:sz w:val="28"/>
          <w:szCs w:val="28"/>
        </w:rPr>
        <w:t xml:space="preserve">1) </w:t>
      </w:r>
      <w:hyperlink r:id="rId4" w:history="1">
        <w:r w:rsidRPr="001B07CE">
          <w:rPr>
            <w:bCs/>
            <w:sz w:val="28"/>
            <w:szCs w:val="28"/>
          </w:rPr>
          <w:t>Конституци</w:t>
        </w:r>
      </w:hyperlink>
      <w:r w:rsidRPr="001B07CE">
        <w:rPr>
          <w:sz w:val="28"/>
          <w:szCs w:val="28"/>
        </w:rPr>
        <w:t>я</w:t>
      </w:r>
      <w:r w:rsidRPr="001B07CE">
        <w:rPr>
          <w:b/>
          <w:sz w:val="28"/>
          <w:szCs w:val="28"/>
        </w:rPr>
        <w:t xml:space="preserve"> </w:t>
      </w:r>
      <w:r w:rsidRPr="001B07CE">
        <w:rPr>
          <w:sz w:val="28"/>
          <w:szCs w:val="28"/>
        </w:rPr>
        <w:t>Российской Федерации (текст опубликован в «Российской газете» от 25 декабря 1993 года № 237);</w:t>
      </w:r>
    </w:p>
    <w:p w14:paraId="3F1B453B" w14:textId="77777777" w:rsidR="00D54497" w:rsidRPr="001B07CE" w:rsidRDefault="00D54497" w:rsidP="00D54497">
      <w:pPr>
        <w:ind w:firstLine="720"/>
        <w:jc w:val="both"/>
        <w:rPr>
          <w:sz w:val="28"/>
          <w:szCs w:val="28"/>
        </w:rPr>
      </w:pPr>
      <w:r w:rsidRPr="001B07CE">
        <w:rPr>
          <w:sz w:val="28"/>
          <w:szCs w:val="28"/>
        </w:rPr>
        <w:t>2) Градостроительный кодекс Российской Федерации (опубликован в «Российской газете» от 30 декабря 2004 года № 290);</w:t>
      </w:r>
    </w:p>
    <w:p w14:paraId="143BCB44" w14:textId="77777777" w:rsidR="00D54497" w:rsidRPr="001B07CE" w:rsidRDefault="00D54497" w:rsidP="00D54497">
      <w:pPr>
        <w:ind w:firstLine="720"/>
        <w:jc w:val="both"/>
        <w:rPr>
          <w:sz w:val="28"/>
          <w:szCs w:val="28"/>
        </w:rPr>
      </w:pPr>
      <w:r w:rsidRPr="001B07CE">
        <w:rPr>
          <w:sz w:val="28"/>
          <w:szCs w:val="28"/>
        </w:rPr>
        <w:t>3) Земельный кодекс Российской Федерации (опубликован в «Российской газете» от 30 октября 2001 г. № 211-212, в «Парламентской газете» от 30 октября 2001 г. № 204-205, в Собрании законодательства Российской Федерации от 29 октября 2001 г. № 44 ст. 4147);</w:t>
      </w:r>
    </w:p>
    <w:p w14:paraId="54F1B995" w14:textId="77777777" w:rsidR="00D54497" w:rsidRPr="001B07CE" w:rsidRDefault="00D54497" w:rsidP="00D54497">
      <w:pPr>
        <w:spacing w:line="200" w:lineRule="atLeast"/>
        <w:ind w:firstLine="709"/>
        <w:jc w:val="both"/>
        <w:rPr>
          <w:sz w:val="28"/>
          <w:szCs w:val="28"/>
        </w:rPr>
      </w:pPr>
      <w:r w:rsidRPr="001B07CE">
        <w:rPr>
          <w:kern w:val="1"/>
          <w:sz w:val="28"/>
          <w:szCs w:val="28"/>
        </w:rPr>
        <w:t xml:space="preserve">4) Налоговый кодекс Российской Федерации </w:t>
      </w:r>
      <w:r w:rsidRPr="001B07CE">
        <w:rPr>
          <w:sz w:val="28"/>
          <w:szCs w:val="28"/>
        </w:rPr>
        <w:t>(опубликован в «Российской газете» от 6 августа 1998 г. № 148-149, в Собрании законодательства Российской Федерации от 3 августа 1998 г. № 31 ст. 3824);</w:t>
      </w:r>
    </w:p>
    <w:p w14:paraId="586966B7" w14:textId="77777777" w:rsidR="00D54497" w:rsidRDefault="00D54497" w:rsidP="00D54497">
      <w:pPr>
        <w:autoSpaceDE w:val="0"/>
        <w:ind w:left="139" w:firstLine="570"/>
        <w:jc w:val="both"/>
        <w:rPr>
          <w:sz w:val="28"/>
          <w:szCs w:val="28"/>
        </w:rPr>
      </w:pPr>
      <w:r w:rsidRPr="001B07CE">
        <w:rPr>
          <w:kern w:val="1"/>
          <w:sz w:val="28"/>
          <w:szCs w:val="28"/>
        </w:rPr>
        <w:t xml:space="preserve">5) Кодекс Российской Федерации об административных правонарушениях </w:t>
      </w:r>
      <w:r w:rsidRPr="001B07CE">
        <w:rPr>
          <w:sz w:val="28"/>
          <w:szCs w:val="28"/>
        </w:rPr>
        <w:t>(опубликован в «Российской газете» от 31 декабря 2001 г. № 256, в Собрании законодательства Российской Федерации от 7 января 2002 г. № 1 (часть I) ст. 1, в «Парламентской газете» от 5 января 2002 г. № 2-5);</w:t>
      </w:r>
    </w:p>
    <w:p w14:paraId="5E964F4C" w14:textId="58F9FD00" w:rsidR="00D54497" w:rsidRPr="007A4CD6" w:rsidRDefault="00D827DA" w:rsidP="00D827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4497" w:rsidRPr="001B07CE">
        <w:rPr>
          <w:sz w:val="28"/>
          <w:szCs w:val="28"/>
        </w:rPr>
        <w:t xml:space="preserve">6) </w:t>
      </w:r>
      <w:r w:rsidR="00D54497" w:rsidRPr="007A4CD6">
        <w:rPr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 («Российская газета» от 08 октября 2003 года № 202, «Парламентская газета» от 08 октября 2003 года № 186, Собрание законодательства Российской Федерации от 06 октября 2003 года № 40, ст. 3822);</w:t>
      </w:r>
    </w:p>
    <w:p w14:paraId="1B99F39E" w14:textId="520A7415" w:rsidR="00D54497" w:rsidRDefault="00C86129" w:rsidP="00D544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4497" w:rsidRPr="005000D5">
        <w:rPr>
          <w:sz w:val="28"/>
          <w:szCs w:val="28"/>
        </w:rPr>
        <w:t xml:space="preserve">) </w:t>
      </w:r>
      <w:r w:rsidR="00D54497" w:rsidRPr="007A4CD6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 от 30 июля 2010 года № 168, Собрание законодательства Российской Федерации от 02 августа 2010 года № 31, ст. 4179);</w:t>
      </w:r>
    </w:p>
    <w:p w14:paraId="7C23C5EB" w14:textId="7EC0F754" w:rsidR="00D54497" w:rsidRPr="007A4CD6" w:rsidRDefault="00C86129" w:rsidP="00D544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54497">
        <w:rPr>
          <w:sz w:val="28"/>
          <w:szCs w:val="28"/>
        </w:rPr>
        <w:t xml:space="preserve">) </w:t>
      </w:r>
      <w:r w:rsidR="00D54497" w:rsidRPr="007A4CD6">
        <w:rPr>
          <w:sz w:val="28"/>
          <w:szCs w:val="28"/>
        </w:rPr>
        <w:t>Федеральный закон от 06 апреля 2011 года № 63-ФЗ «Об электронной подписи» (Собрание законодательства Российской Федерации от 11.04.2011№ 15, ст. 2036);</w:t>
      </w:r>
    </w:p>
    <w:p w14:paraId="036CBA31" w14:textId="0604C10A" w:rsidR="00D54497" w:rsidRPr="007A4CD6" w:rsidRDefault="00C86129" w:rsidP="00D5449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4497">
        <w:rPr>
          <w:sz w:val="28"/>
          <w:szCs w:val="28"/>
        </w:rPr>
        <w:t xml:space="preserve">) </w:t>
      </w:r>
      <w:r w:rsidR="00D54497" w:rsidRPr="007A4CD6">
        <w:rPr>
          <w:sz w:val="28"/>
          <w:szCs w:val="28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 от 30.05.2011 № 22, ст. 3169);</w:t>
      </w:r>
    </w:p>
    <w:p w14:paraId="7D2F99FA" w14:textId="32C59316" w:rsidR="00D54497" w:rsidRPr="007A4CD6" w:rsidRDefault="00C86129" w:rsidP="00C861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D54497">
        <w:rPr>
          <w:sz w:val="28"/>
          <w:szCs w:val="28"/>
        </w:rPr>
        <w:t xml:space="preserve">) </w:t>
      </w:r>
      <w:r w:rsidR="00D54497" w:rsidRPr="007A4CD6">
        <w:rPr>
          <w:sz w:val="28"/>
          <w:szCs w:val="28"/>
        </w:rPr>
        <w:t>постановление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№ 148 от 02.07.2012, Собрание законодательства Российской Федерации от 02 июля 2012 года № 27, ст. 3744);</w:t>
      </w:r>
    </w:p>
    <w:p w14:paraId="26330428" w14:textId="39BC10E4" w:rsidR="00D54497" w:rsidRPr="007A4CD6" w:rsidRDefault="00D54497" w:rsidP="00D5449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7979EC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7A4CD6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года № 271, Собрание законодательства Российской Федерации от 26 ноября 2012 года № 48, ст. 6706);</w:t>
      </w:r>
    </w:p>
    <w:p w14:paraId="0E334195" w14:textId="0EC7BE46" w:rsidR="00D54497" w:rsidRPr="007A4CD6" w:rsidRDefault="00D54497" w:rsidP="00D5449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7979EC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7A4CD6">
        <w:rPr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05 апреля 2016 года, «Российская газета» от 08 апреля 2016 года № 75, Собрание законодательства Российской Федерации от 11 апреля 2016 года № 15, ст. 2084);</w:t>
      </w:r>
    </w:p>
    <w:p w14:paraId="5F67BCCE" w14:textId="3B5CCB58" w:rsidR="00D54497" w:rsidRDefault="00D54497" w:rsidP="00D5449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7979EC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7A4CD6">
        <w:rPr>
          <w:sz w:val="28"/>
          <w:szCs w:val="28"/>
        </w:rPr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03.09.2012 № 36, ст. 4903, «Российская газета» № 200 от 31.08.2012);</w:t>
      </w:r>
    </w:p>
    <w:p w14:paraId="44D6BC1F" w14:textId="5EC3FA26" w:rsidR="00D54497" w:rsidRDefault="00D54497" w:rsidP="00D5449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5000D5">
        <w:rPr>
          <w:sz w:val="28"/>
          <w:szCs w:val="28"/>
        </w:rPr>
        <w:t>1</w:t>
      </w:r>
      <w:r w:rsidR="007979EC">
        <w:rPr>
          <w:sz w:val="28"/>
          <w:szCs w:val="28"/>
        </w:rPr>
        <w:t>4</w:t>
      </w:r>
      <w:r w:rsidRPr="005000D5">
        <w:rPr>
          <w:sz w:val="28"/>
          <w:szCs w:val="28"/>
        </w:rPr>
        <w:t xml:space="preserve">) </w:t>
      </w:r>
      <w:hyperlink r:id="rId5" w:history="1">
        <w:r w:rsidRPr="005000D5">
          <w:rPr>
            <w:bCs/>
            <w:sz w:val="28"/>
            <w:szCs w:val="28"/>
          </w:rPr>
          <w:t>Закон</w:t>
        </w:r>
      </w:hyperlink>
      <w:r w:rsidRPr="001B07CE">
        <w:rPr>
          <w:sz w:val="28"/>
          <w:szCs w:val="28"/>
        </w:rPr>
        <w:t xml:space="preserve"> Краснодарского края от 28 июня 2007 года № 1270-КЗ «О дополнительных гарантиях реализации права граждан на обращение в Краснодарском крае» (опубликован в газете «Кубанские новости», № 101 от 4 июля 2007 г., в Информационном бюллетене Законодательного Собрания Краснодарского края, № 57 (128) от 12 сентября 2007 г., стр. 89);</w:t>
      </w:r>
      <w:r w:rsidRPr="005000D5">
        <w:rPr>
          <w:sz w:val="28"/>
          <w:szCs w:val="28"/>
        </w:rPr>
        <w:t xml:space="preserve"> </w:t>
      </w:r>
    </w:p>
    <w:p w14:paraId="7CFBCA6C" w14:textId="50B000B2" w:rsidR="00D54497" w:rsidRDefault="00D54497" w:rsidP="00D54497">
      <w:pPr>
        <w:autoSpaceDE w:val="0"/>
        <w:autoSpaceDN w:val="0"/>
        <w:adjustRightInd w:val="0"/>
        <w:ind w:firstLine="851"/>
        <w:jc w:val="both"/>
        <w:outlineLvl w:val="1"/>
        <w:rPr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="007979EC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91750E">
        <w:rPr>
          <w:spacing w:val="2"/>
          <w:sz w:val="28"/>
          <w:szCs w:val="28"/>
        </w:rPr>
        <w:t>Закон</w:t>
      </w:r>
      <w:r>
        <w:rPr>
          <w:spacing w:val="2"/>
          <w:sz w:val="28"/>
          <w:szCs w:val="28"/>
        </w:rPr>
        <w:t xml:space="preserve"> К</w:t>
      </w:r>
      <w:r w:rsidRPr="0091750E">
        <w:rPr>
          <w:spacing w:val="2"/>
          <w:sz w:val="28"/>
          <w:szCs w:val="28"/>
        </w:rPr>
        <w:t xml:space="preserve">раснодарского края от 21 июля 2008 года </w:t>
      </w:r>
      <w:r>
        <w:rPr>
          <w:spacing w:val="2"/>
          <w:sz w:val="28"/>
          <w:szCs w:val="28"/>
        </w:rPr>
        <w:t>№</w:t>
      </w:r>
      <w:r w:rsidRPr="0091750E">
        <w:rPr>
          <w:spacing w:val="2"/>
          <w:sz w:val="28"/>
          <w:szCs w:val="28"/>
        </w:rPr>
        <w:t xml:space="preserve"> 1540-</w:t>
      </w:r>
      <w:r>
        <w:rPr>
          <w:spacing w:val="2"/>
          <w:sz w:val="28"/>
          <w:szCs w:val="28"/>
        </w:rPr>
        <w:t>КЗ «Г</w:t>
      </w:r>
      <w:r w:rsidRPr="0091750E">
        <w:rPr>
          <w:spacing w:val="2"/>
          <w:sz w:val="28"/>
          <w:szCs w:val="28"/>
        </w:rPr>
        <w:t xml:space="preserve">радостроительный кодекс </w:t>
      </w:r>
      <w:r>
        <w:rPr>
          <w:spacing w:val="2"/>
          <w:sz w:val="28"/>
          <w:szCs w:val="28"/>
        </w:rPr>
        <w:t>К</w:t>
      </w:r>
      <w:r w:rsidRPr="0091750E">
        <w:rPr>
          <w:spacing w:val="2"/>
          <w:sz w:val="28"/>
          <w:szCs w:val="28"/>
        </w:rPr>
        <w:t>раснодарского края</w:t>
      </w:r>
      <w:r>
        <w:rPr>
          <w:spacing w:val="2"/>
          <w:sz w:val="28"/>
          <w:szCs w:val="28"/>
        </w:rPr>
        <w:t>», (газета «Кубанские новости»  от 24 июля 2008 № 122;</w:t>
      </w:r>
    </w:p>
    <w:p w14:paraId="62919748" w14:textId="55E8DD75" w:rsidR="004C5415" w:rsidRPr="00E64352" w:rsidRDefault="00D54497" w:rsidP="004C5415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pacing w:val="2"/>
          <w:sz w:val="28"/>
          <w:szCs w:val="28"/>
        </w:rPr>
        <w:t xml:space="preserve"> </w:t>
      </w:r>
      <w:r w:rsidR="007979EC">
        <w:rPr>
          <w:spacing w:val="2"/>
          <w:sz w:val="28"/>
          <w:szCs w:val="28"/>
        </w:rPr>
        <w:t xml:space="preserve"> 16</w:t>
      </w:r>
      <w:r>
        <w:rPr>
          <w:spacing w:val="2"/>
          <w:sz w:val="28"/>
          <w:szCs w:val="28"/>
        </w:rPr>
        <w:t xml:space="preserve">) </w:t>
      </w:r>
      <w:r w:rsidR="004C5415" w:rsidRPr="00E64352">
        <w:rPr>
          <w:color w:val="000000"/>
          <w:sz w:val="28"/>
          <w:szCs w:val="28"/>
          <w:lang w:bidi="ru-RU"/>
        </w:rPr>
        <w:t>Закон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 (газета «Кубанские новости» от 12 марта 2012 года № 43);</w:t>
      </w:r>
    </w:p>
    <w:p w14:paraId="06657D5A" w14:textId="017C3356" w:rsidR="004C5415" w:rsidRPr="00E64352" w:rsidRDefault="007979EC" w:rsidP="004C5415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17</w:t>
      </w:r>
      <w:r w:rsidR="00D54497">
        <w:rPr>
          <w:sz w:val="28"/>
          <w:szCs w:val="28"/>
        </w:rPr>
        <w:t xml:space="preserve">) </w:t>
      </w:r>
      <w:r w:rsidR="004C5415" w:rsidRPr="00E64352">
        <w:rPr>
          <w:color w:val="000000"/>
          <w:sz w:val="28"/>
          <w:szCs w:val="28"/>
          <w:lang w:bidi="ru-RU"/>
        </w:rPr>
        <w:t>постановление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(газета «Кубанские новости»</w:t>
      </w:r>
      <w:r w:rsidR="004C5415">
        <w:rPr>
          <w:color w:val="000000"/>
          <w:sz w:val="28"/>
          <w:szCs w:val="28"/>
          <w:lang w:bidi="ru-RU"/>
        </w:rPr>
        <w:t xml:space="preserve"> </w:t>
      </w:r>
      <w:r w:rsidR="004C5415" w:rsidRPr="00E64352">
        <w:rPr>
          <w:color w:val="000000"/>
          <w:sz w:val="28"/>
          <w:szCs w:val="28"/>
          <w:lang w:bidi="ru-RU"/>
        </w:rPr>
        <w:t>№</w:t>
      </w:r>
      <w:r w:rsidR="004C5415">
        <w:rPr>
          <w:color w:val="000000"/>
          <w:sz w:val="28"/>
          <w:szCs w:val="28"/>
          <w:lang w:bidi="ru-RU"/>
        </w:rPr>
        <w:t xml:space="preserve"> </w:t>
      </w:r>
      <w:r w:rsidR="004C5415" w:rsidRPr="00E64352">
        <w:rPr>
          <w:color w:val="000000"/>
          <w:sz w:val="28"/>
          <w:szCs w:val="28"/>
          <w:lang w:bidi="ru-RU"/>
        </w:rPr>
        <w:t>212</w:t>
      </w:r>
      <w:r w:rsidR="004C5415">
        <w:rPr>
          <w:color w:val="000000"/>
          <w:sz w:val="28"/>
          <w:szCs w:val="28"/>
          <w:lang w:bidi="ru-RU"/>
        </w:rPr>
        <w:t xml:space="preserve">     </w:t>
      </w:r>
      <w:r w:rsidR="004C5415" w:rsidRPr="00E64352">
        <w:rPr>
          <w:color w:val="000000"/>
          <w:sz w:val="28"/>
          <w:szCs w:val="28"/>
          <w:lang w:bidi="ru-RU"/>
        </w:rPr>
        <w:t xml:space="preserve"> от 05.12.2011, на официальном сайте администрации Краснодарского края: </w:t>
      </w:r>
      <w:hyperlink r:id="rId6" w:history="1">
        <w:r w:rsidR="004C5415" w:rsidRPr="00E64352">
          <w:rPr>
            <w:color w:val="000000"/>
            <w:sz w:val="28"/>
            <w:szCs w:val="28"/>
            <w:lang w:val="en-US" w:eastAsia="en-US" w:bidi="en-US"/>
          </w:rPr>
          <w:t>http</w:t>
        </w:r>
        <w:r w:rsidR="004C5415" w:rsidRPr="00E64352">
          <w:rPr>
            <w:color w:val="000000"/>
            <w:sz w:val="28"/>
            <w:szCs w:val="28"/>
            <w:lang w:eastAsia="en-US" w:bidi="en-US"/>
          </w:rPr>
          <w:t>://</w:t>
        </w:r>
        <w:proofErr w:type="spellStart"/>
        <w:r w:rsidR="004C5415" w:rsidRPr="00E64352">
          <w:rPr>
            <w:color w:val="000000"/>
            <w:sz w:val="28"/>
            <w:szCs w:val="28"/>
            <w:lang w:val="en-US" w:eastAsia="en-US" w:bidi="en-US"/>
          </w:rPr>
          <w:t>admkrai</w:t>
        </w:r>
        <w:proofErr w:type="spellEnd"/>
        <w:r w:rsidR="004C5415" w:rsidRPr="00E64352">
          <w:rPr>
            <w:color w:val="000000"/>
            <w:sz w:val="28"/>
            <w:szCs w:val="28"/>
            <w:lang w:eastAsia="en-US" w:bidi="en-US"/>
          </w:rPr>
          <w:t>.</w:t>
        </w:r>
        <w:proofErr w:type="spellStart"/>
        <w:r w:rsidR="004C5415" w:rsidRPr="00E64352">
          <w:rPr>
            <w:color w:val="000000"/>
            <w:sz w:val="28"/>
            <w:szCs w:val="28"/>
            <w:lang w:val="en-US" w:eastAsia="en-US" w:bidi="en-US"/>
          </w:rPr>
          <w:t>krasnodar</w:t>
        </w:r>
        <w:proofErr w:type="spellEnd"/>
        <w:r w:rsidR="004C5415" w:rsidRPr="00E64352">
          <w:rPr>
            <w:color w:val="000000"/>
            <w:sz w:val="28"/>
            <w:szCs w:val="28"/>
            <w:lang w:eastAsia="en-US" w:bidi="en-US"/>
          </w:rPr>
          <w:t>.</w:t>
        </w:r>
        <w:proofErr w:type="spellStart"/>
        <w:r w:rsidR="004C5415" w:rsidRPr="00E64352">
          <w:rPr>
            <w:color w:val="000000"/>
            <w:sz w:val="28"/>
            <w:szCs w:val="28"/>
            <w:lang w:val="en-US" w:eastAsia="en-US" w:bidi="en-US"/>
          </w:rPr>
          <w:t>ru</w:t>
        </w:r>
        <w:proofErr w:type="spellEnd"/>
      </w:hyperlink>
      <w:r w:rsidR="004C5415" w:rsidRPr="00E64352">
        <w:rPr>
          <w:color w:val="000000"/>
          <w:sz w:val="28"/>
          <w:szCs w:val="28"/>
          <w:lang w:eastAsia="en-US" w:bidi="en-US"/>
        </w:rPr>
        <w:t xml:space="preserve"> </w:t>
      </w:r>
      <w:r w:rsidR="004C5415" w:rsidRPr="00E64352">
        <w:rPr>
          <w:color w:val="000000"/>
          <w:sz w:val="28"/>
          <w:szCs w:val="28"/>
          <w:lang w:bidi="ru-RU"/>
        </w:rPr>
        <w:t>- 22.08.2013);</w:t>
      </w:r>
    </w:p>
    <w:p w14:paraId="7E869126" w14:textId="51F2A098" w:rsidR="00D54497" w:rsidRDefault="007979EC" w:rsidP="00D5449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</w:t>
      </w:r>
      <w:r w:rsidR="00D54497">
        <w:rPr>
          <w:sz w:val="28"/>
          <w:szCs w:val="28"/>
        </w:rPr>
        <w:t xml:space="preserve">) </w:t>
      </w:r>
      <w:r w:rsidR="00D54497" w:rsidRPr="007A4CD6">
        <w:rPr>
          <w:sz w:val="28"/>
          <w:szCs w:val="28"/>
        </w:rPr>
        <w:t xml:space="preserve"> Устав муниципального образования Динской район, принят решением Совета муниципального образования</w:t>
      </w:r>
      <w:r w:rsidR="00D54497" w:rsidRPr="007A4CD6">
        <w:rPr>
          <w:sz w:val="24"/>
          <w:szCs w:val="24"/>
        </w:rPr>
        <w:t xml:space="preserve"> </w:t>
      </w:r>
      <w:r w:rsidR="00D54497" w:rsidRPr="007A4CD6">
        <w:rPr>
          <w:sz w:val="28"/>
          <w:szCs w:val="28"/>
        </w:rPr>
        <w:t>Динской район от 23.11.2011 № 314-22/2 «О принятии Устава муниципального образования Динской район в новой редакции».  Текст  решения  опубликован  в  газете  «Трибуна»  от  27.12.2011 № 197 (11393);</w:t>
      </w:r>
      <w:r w:rsidR="00D54497">
        <w:rPr>
          <w:sz w:val="28"/>
          <w:szCs w:val="28"/>
        </w:rPr>
        <w:tab/>
      </w:r>
    </w:p>
    <w:p w14:paraId="64D9F3A2" w14:textId="42C9CB0C" w:rsidR="00D54497" w:rsidRDefault="007979EC" w:rsidP="00D54497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19</w:t>
      </w:r>
      <w:r w:rsidR="00D54497" w:rsidRPr="001B07CE">
        <w:rPr>
          <w:kern w:val="1"/>
          <w:sz w:val="28"/>
          <w:szCs w:val="28"/>
        </w:rPr>
        <w:t xml:space="preserve">) </w:t>
      </w:r>
      <w:r w:rsidR="00D54497" w:rsidRPr="007A4CD6">
        <w:rPr>
          <w:sz w:val="28"/>
          <w:szCs w:val="28"/>
        </w:rPr>
        <w:t xml:space="preserve">постановление администрации муниципального образования Динской район от </w:t>
      </w:r>
      <w:r w:rsidR="00D54497">
        <w:rPr>
          <w:sz w:val="28"/>
          <w:szCs w:val="28"/>
        </w:rPr>
        <w:t>29.09.2009</w:t>
      </w:r>
      <w:r w:rsidR="00D54497" w:rsidRPr="007A4CD6">
        <w:rPr>
          <w:sz w:val="28"/>
          <w:szCs w:val="28"/>
        </w:rPr>
        <w:t xml:space="preserve"> № </w:t>
      </w:r>
      <w:r w:rsidR="00D54497">
        <w:rPr>
          <w:sz w:val="28"/>
          <w:szCs w:val="28"/>
        </w:rPr>
        <w:t>1788</w:t>
      </w:r>
      <w:r w:rsidR="00D54497" w:rsidRPr="007A4CD6">
        <w:rPr>
          <w:sz w:val="28"/>
          <w:szCs w:val="28"/>
        </w:rPr>
        <w:t xml:space="preserve"> «Об утверждении </w:t>
      </w:r>
      <w:r w:rsidR="00D54497">
        <w:rPr>
          <w:sz w:val="28"/>
          <w:szCs w:val="28"/>
        </w:rPr>
        <w:t xml:space="preserve"> Положений отраслевых (функциональных) органов администрации муниципального образования Динской район»;</w:t>
      </w:r>
      <w:r w:rsidR="00D54497">
        <w:rPr>
          <w:kern w:val="1"/>
          <w:sz w:val="28"/>
          <w:szCs w:val="28"/>
        </w:rPr>
        <w:t xml:space="preserve"> </w:t>
      </w:r>
    </w:p>
    <w:p w14:paraId="18647508" w14:textId="7C4BC7D8" w:rsidR="00D54497" w:rsidRDefault="00D54497" w:rsidP="00D54497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</w:t>
      </w:r>
      <w:r w:rsidR="007979EC">
        <w:rPr>
          <w:kern w:val="1"/>
          <w:sz w:val="28"/>
          <w:szCs w:val="28"/>
        </w:rPr>
        <w:t>0</w:t>
      </w:r>
      <w:r>
        <w:rPr>
          <w:kern w:val="1"/>
          <w:sz w:val="28"/>
          <w:szCs w:val="28"/>
        </w:rPr>
        <w:t xml:space="preserve">) </w:t>
      </w:r>
      <w:r w:rsidRPr="001B07CE">
        <w:rPr>
          <w:kern w:val="1"/>
          <w:sz w:val="28"/>
          <w:szCs w:val="28"/>
        </w:rPr>
        <w:t xml:space="preserve">постановление администрации муниципального образования Динской район от 08.11.2011 № 2631 «Об утверждении основных форм документов, </w:t>
      </w:r>
      <w:r w:rsidRPr="001B07CE">
        <w:rPr>
          <w:kern w:val="1"/>
          <w:sz w:val="28"/>
          <w:szCs w:val="28"/>
        </w:rPr>
        <w:lastRenderedPageBreak/>
        <w:t>регламентирующих работу по установке и эксплуатации рекламных конструкций на территории муниципального образования Динской район»;</w:t>
      </w:r>
    </w:p>
    <w:p w14:paraId="60EA6BF3" w14:textId="36457C95" w:rsidR="002E142D" w:rsidRDefault="00D54497" w:rsidP="002E142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>
        <w:rPr>
          <w:kern w:val="1"/>
          <w:sz w:val="28"/>
          <w:szCs w:val="28"/>
        </w:rPr>
        <w:t>2</w:t>
      </w:r>
      <w:r w:rsidR="007979EC">
        <w:rPr>
          <w:sz w:val="28"/>
          <w:szCs w:val="28"/>
        </w:rPr>
        <w:t>1</w:t>
      </w:r>
      <w:r w:rsidRPr="001B07CE">
        <w:rPr>
          <w:sz w:val="28"/>
          <w:szCs w:val="28"/>
        </w:rPr>
        <w:t xml:space="preserve">) </w:t>
      </w:r>
      <w:r w:rsidR="002E142D">
        <w:rPr>
          <w:color w:val="000000"/>
          <w:sz w:val="28"/>
          <w:szCs w:val="28"/>
          <w:lang w:bidi="ru-RU"/>
        </w:rPr>
        <w:t xml:space="preserve">постановление администрации муниципального образования Динской район от 19.12.2018 № 2122 «Об утверждении Порядков разработки,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</w:t>
      </w:r>
      <w:r w:rsidR="002E142D">
        <w:rPr>
          <w:bCs/>
          <w:iCs/>
          <w:color w:val="000000"/>
          <w:sz w:val="28"/>
          <w:szCs w:val="28"/>
          <w:lang w:bidi="ru-RU"/>
        </w:rPr>
        <w:t>(на официальном сайте муниципального образования Динской район: http://dinskoi-raion.ru)</w:t>
      </w:r>
      <w:r w:rsidR="002E142D">
        <w:rPr>
          <w:sz w:val="28"/>
          <w:szCs w:val="28"/>
        </w:rPr>
        <w:t>;</w:t>
      </w:r>
    </w:p>
    <w:p w14:paraId="4F184E26" w14:textId="7A40D367" w:rsidR="00D54497" w:rsidRPr="001B07CE" w:rsidRDefault="00D54497" w:rsidP="00D544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79EC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1B07CE">
        <w:rPr>
          <w:sz w:val="28"/>
          <w:szCs w:val="28"/>
        </w:rPr>
        <w:t>иные нормативные акты Российской</w:t>
      </w:r>
      <w:r>
        <w:rPr>
          <w:sz w:val="28"/>
          <w:szCs w:val="28"/>
        </w:rPr>
        <w:t xml:space="preserve"> Федерации, Краснодарского края.</w:t>
      </w:r>
    </w:p>
    <w:p w14:paraId="727AECE1" w14:textId="77777777" w:rsidR="00D54497" w:rsidRDefault="00D54497" w:rsidP="00D54497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70DE7536" w14:textId="77777777" w:rsidR="00D54497" w:rsidRDefault="00D54497" w:rsidP="00D54497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21439407" w14:textId="77777777" w:rsidR="00D54497" w:rsidRDefault="00D54497" w:rsidP="00D54497"/>
    <w:p w14:paraId="38928A50" w14:textId="77777777" w:rsidR="00D54497" w:rsidRDefault="00D54497" w:rsidP="00D54497"/>
    <w:p w14:paraId="68D0FA9F" w14:textId="77777777" w:rsidR="00D54497" w:rsidRDefault="00D54497" w:rsidP="00D54497"/>
    <w:p w14:paraId="342BA49E" w14:textId="77777777" w:rsidR="00D54497" w:rsidRDefault="00D54497" w:rsidP="00D54497"/>
    <w:p w14:paraId="095708BC" w14:textId="77777777" w:rsidR="00D54497" w:rsidRDefault="00D54497" w:rsidP="00D54497"/>
    <w:p w14:paraId="6AF6C4C6" w14:textId="77777777" w:rsidR="00D54497" w:rsidRDefault="00D54497" w:rsidP="00D54497"/>
    <w:p w14:paraId="17E7CDC7" w14:textId="77777777" w:rsidR="00D54497" w:rsidRDefault="00D54497" w:rsidP="00D54497"/>
    <w:p w14:paraId="32CE09DC" w14:textId="77777777" w:rsidR="00D54497" w:rsidRDefault="00D54497" w:rsidP="00D54497"/>
    <w:p w14:paraId="255D0A1A" w14:textId="77777777" w:rsidR="00D54497" w:rsidRDefault="00D54497" w:rsidP="00D54497"/>
    <w:p w14:paraId="7D593E5D" w14:textId="77777777" w:rsidR="00D54497" w:rsidRDefault="00D54497" w:rsidP="00D54497"/>
    <w:p w14:paraId="63BA7B75" w14:textId="77777777" w:rsidR="00D54497" w:rsidRDefault="00D54497" w:rsidP="00D54497"/>
    <w:p w14:paraId="041F1325" w14:textId="77777777" w:rsidR="00D54497" w:rsidRDefault="00D54497" w:rsidP="00D54497"/>
    <w:p w14:paraId="372E2B8A" w14:textId="77777777" w:rsidR="00D54497" w:rsidRDefault="00D54497" w:rsidP="00D54497"/>
    <w:p w14:paraId="01491059" w14:textId="77777777" w:rsidR="00D54497" w:rsidRDefault="00D54497" w:rsidP="00D54497"/>
    <w:p w14:paraId="48F3457F" w14:textId="77777777" w:rsidR="00D54497" w:rsidRPr="00AD7A2A" w:rsidRDefault="00D54497" w:rsidP="00D54497"/>
    <w:p w14:paraId="37BDE99C" w14:textId="77777777" w:rsidR="00D54497" w:rsidRPr="00AD7A2A" w:rsidRDefault="00D54497" w:rsidP="00D54497"/>
    <w:p w14:paraId="0BB7E2A9" w14:textId="77777777" w:rsidR="00D54497" w:rsidRPr="00AD7A2A" w:rsidRDefault="00D54497" w:rsidP="00D54497"/>
    <w:p w14:paraId="287F30D5" w14:textId="77777777" w:rsidR="00D54497" w:rsidRDefault="00D54497" w:rsidP="00D54497"/>
    <w:p w14:paraId="32812123" w14:textId="77777777" w:rsidR="00D54497" w:rsidRDefault="00D54497" w:rsidP="00D54497"/>
    <w:p w14:paraId="1EE119AD" w14:textId="77777777" w:rsidR="00D54497" w:rsidRDefault="00D54497" w:rsidP="00D54497"/>
    <w:p w14:paraId="3CA2D325" w14:textId="77777777" w:rsidR="00D54497" w:rsidRDefault="00D54497" w:rsidP="00D54497"/>
    <w:p w14:paraId="4D8B0F5A" w14:textId="77777777" w:rsidR="00D54497" w:rsidRDefault="00D54497" w:rsidP="00D54497"/>
    <w:p w14:paraId="6AD8D286" w14:textId="77777777" w:rsidR="00D54497" w:rsidRDefault="00D54497" w:rsidP="00D54497"/>
    <w:p w14:paraId="1B114EED" w14:textId="77777777" w:rsidR="00D54497" w:rsidRDefault="00D54497" w:rsidP="00D54497"/>
    <w:p w14:paraId="020D9179" w14:textId="77777777" w:rsidR="00D54497" w:rsidRDefault="00D54497" w:rsidP="00D54497"/>
    <w:p w14:paraId="5D928B59" w14:textId="77777777" w:rsidR="00D54497" w:rsidRDefault="00D54497" w:rsidP="00D54497"/>
    <w:sectPr w:rsidR="00D54497" w:rsidSect="00EC2111">
      <w:pgSz w:w="11906" w:h="16838"/>
      <w:pgMar w:top="1418" w:right="63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97"/>
    <w:rsid w:val="00270052"/>
    <w:rsid w:val="002E142D"/>
    <w:rsid w:val="004C5415"/>
    <w:rsid w:val="007979EC"/>
    <w:rsid w:val="00AB3378"/>
    <w:rsid w:val="00B26971"/>
    <w:rsid w:val="00B576B4"/>
    <w:rsid w:val="00C86129"/>
    <w:rsid w:val="00D54497"/>
    <w:rsid w:val="00D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3905"/>
  <w15:docId w15:val="{9DDA5757-5C5F-4A2F-8873-8B12CB82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4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4497"/>
    <w:rPr>
      <w:color w:val="000080"/>
      <w:u w:val="single"/>
    </w:rPr>
  </w:style>
  <w:style w:type="paragraph" w:customStyle="1" w:styleId="a4">
    <w:name w:val="Прижатый влево"/>
    <w:basedOn w:val="a"/>
    <w:next w:val="a"/>
    <w:uiPriority w:val="99"/>
    <w:rsid w:val="00D5449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5449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krai.krasnodar.ru" TargetMode="External"/><Relationship Id="rId5" Type="http://schemas.openxmlformats.org/officeDocument/2006/relationships/hyperlink" Target="garantF1://23841270.0" TargetMode="External"/><Relationship Id="rId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user195</dc:creator>
  <cp:lastModifiedBy>user305</cp:lastModifiedBy>
  <cp:revision>4</cp:revision>
  <cp:lastPrinted>2021-02-16T12:11:00Z</cp:lastPrinted>
  <dcterms:created xsi:type="dcterms:W3CDTF">2021-02-16T12:31:00Z</dcterms:created>
  <dcterms:modified xsi:type="dcterms:W3CDTF">2021-02-16T12:34:00Z</dcterms:modified>
</cp:coreProperties>
</file>