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EE051B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>ЗАКЛЮЧЕНИЕ</w:t>
      </w:r>
      <w:r w:rsidR="00812BEA" w:rsidRPr="00EE05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F1CAE" w:rsidRPr="00EE051B">
        <w:rPr>
          <w:rFonts w:ascii="Times New Roman" w:hAnsi="Times New Roman" w:cs="Times New Roman"/>
          <w:b/>
          <w:sz w:val="26"/>
          <w:szCs w:val="26"/>
        </w:rPr>
        <w:t xml:space="preserve">№ </w:t>
      </w:r>
      <w:r w:rsidR="00042833" w:rsidRPr="00EE051B">
        <w:rPr>
          <w:rFonts w:ascii="Times New Roman" w:hAnsi="Times New Roman" w:cs="Times New Roman"/>
          <w:b/>
          <w:sz w:val="26"/>
          <w:szCs w:val="26"/>
        </w:rPr>
        <w:t>0</w:t>
      </w:r>
      <w:r w:rsidR="00C4340D" w:rsidRPr="00EE051B">
        <w:rPr>
          <w:rFonts w:ascii="Times New Roman" w:hAnsi="Times New Roman" w:cs="Times New Roman"/>
          <w:b/>
          <w:sz w:val="26"/>
          <w:szCs w:val="26"/>
        </w:rPr>
        <w:t>14</w:t>
      </w:r>
      <w:r w:rsidR="00377562" w:rsidRPr="00EE051B">
        <w:rPr>
          <w:rFonts w:ascii="Times New Roman" w:hAnsi="Times New Roman" w:cs="Times New Roman"/>
          <w:b/>
          <w:sz w:val="26"/>
          <w:szCs w:val="26"/>
        </w:rPr>
        <w:t>-1</w:t>
      </w:r>
      <w:r w:rsidR="00F65FAE" w:rsidRPr="00EE051B">
        <w:rPr>
          <w:rFonts w:ascii="Times New Roman" w:hAnsi="Times New Roman" w:cs="Times New Roman"/>
          <w:b/>
          <w:sz w:val="26"/>
          <w:szCs w:val="26"/>
        </w:rPr>
        <w:t>9</w:t>
      </w:r>
    </w:p>
    <w:p w:rsidR="00732F89" w:rsidRPr="00EE051B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 xml:space="preserve">о результатах </w:t>
      </w:r>
      <w:r w:rsidR="00732F89" w:rsidRPr="00EE051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по вопросам градостроительной деятельности </w:t>
      </w:r>
      <w:proofErr w:type="spellStart"/>
      <w:r w:rsidR="00732F89" w:rsidRPr="00EE051B">
        <w:rPr>
          <w:rFonts w:ascii="Times New Roman" w:hAnsi="Times New Roman" w:cs="Times New Roman"/>
          <w:b/>
          <w:sz w:val="26"/>
          <w:szCs w:val="26"/>
        </w:rPr>
        <w:t>Динского</w:t>
      </w:r>
      <w:proofErr w:type="spellEnd"/>
      <w:r w:rsidR="00732F89" w:rsidRPr="00EE051B">
        <w:rPr>
          <w:rFonts w:ascii="Times New Roman" w:hAnsi="Times New Roman" w:cs="Times New Roman"/>
          <w:b/>
          <w:sz w:val="26"/>
          <w:szCs w:val="26"/>
        </w:rPr>
        <w:t xml:space="preserve"> района</w:t>
      </w:r>
    </w:p>
    <w:p w:rsidR="00732F89" w:rsidRPr="00EE051B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9F3924" w:rsidRPr="00EE051B" w:rsidTr="00A33CBA">
        <w:tc>
          <w:tcPr>
            <w:tcW w:w="5495" w:type="dxa"/>
          </w:tcPr>
          <w:p w:rsidR="00042833" w:rsidRPr="00EE051B" w:rsidRDefault="00C4340D" w:rsidP="00F65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E051B">
              <w:rPr>
                <w:rFonts w:ascii="Times New Roman" w:hAnsi="Times New Roman" w:cs="Times New Roman"/>
                <w:sz w:val="26"/>
                <w:szCs w:val="26"/>
              </w:rPr>
              <w:t>19 февраля</w:t>
            </w:r>
            <w:r w:rsidR="009B3AE3" w:rsidRPr="00EE051B">
              <w:rPr>
                <w:rFonts w:ascii="Times New Roman" w:hAnsi="Times New Roman" w:cs="Times New Roman"/>
                <w:sz w:val="26"/>
                <w:szCs w:val="26"/>
              </w:rPr>
              <w:t xml:space="preserve"> 201</w:t>
            </w:r>
            <w:r w:rsidR="00F65FAE" w:rsidRPr="00EE051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9B3AE3" w:rsidRPr="00EE051B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4252" w:type="dxa"/>
          </w:tcPr>
          <w:p w:rsidR="00042833" w:rsidRPr="00EE051B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E051B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Динской район,</w:t>
            </w:r>
          </w:p>
        </w:tc>
      </w:tr>
      <w:tr w:rsidR="009F3924" w:rsidRPr="00EE051B" w:rsidTr="00A33CBA">
        <w:tc>
          <w:tcPr>
            <w:tcW w:w="5495" w:type="dxa"/>
          </w:tcPr>
          <w:p w:rsidR="00042833" w:rsidRPr="00EE051B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E0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14-00 часов</w:t>
            </w:r>
          </w:p>
          <w:p w:rsidR="00042833" w:rsidRPr="00EE051B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</w:tcPr>
          <w:p w:rsidR="00042833" w:rsidRPr="00EE051B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E051B">
              <w:rPr>
                <w:rFonts w:ascii="Times New Roman" w:hAnsi="Times New Roman" w:cs="Times New Roman"/>
                <w:sz w:val="26"/>
                <w:szCs w:val="26"/>
              </w:rPr>
              <w:t xml:space="preserve">                ул. Красная, 55, каб.126</w:t>
            </w:r>
          </w:p>
        </w:tc>
      </w:tr>
    </w:tbl>
    <w:p w:rsidR="00732F89" w:rsidRPr="00EE051B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>Публичные слушания назначены</w:t>
      </w:r>
      <w:r w:rsidR="00014D5C" w:rsidRPr="00EE051B">
        <w:rPr>
          <w:rFonts w:ascii="Times New Roman" w:hAnsi="Times New Roman" w:cs="Times New Roman"/>
          <w:sz w:val="26"/>
          <w:szCs w:val="26"/>
        </w:rPr>
        <w:t>: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014D5C" w:rsidRPr="00EE051B">
        <w:rPr>
          <w:rFonts w:ascii="Times New Roman" w:hAnsi="Times New Roman" w:cs="Times New Roman"/>
          <w:sz w:val="26"/>
          <w:szCs w:val="26"/>
        </w:rPr>
        <w:t>п</w:t>
      </w:r>
      <w:r w:rsidRPr="00EE051B">
        <w:rPr>
          <w:rFonts w:ascii="Times New Roman" w:hAnsi="Times New Roman" w:cs="Times New Roman"/>
          <w:sz w:val="26"/>
          <w:szCs w:val="26"/>
        </w:rPr>
        <w:t>остановлени</w:t>
      </w:r>
      <w:r w:rsidR="00FA7CFC" w:rsidRPr="00EE051B">
        <w:rPr>
          <w:rFonts w:ascii="Times New Roman" w:hAnsi="Times New Roman" w:cs="Times New Roman"/>
          <w:sz w:val="26"/>
          <w:szCs w:val="26"/>
        </w:rPr>
        <w:t>ями</w:t>
      </w:r>
      <w:r w:rsidRPr="00EE051B">
        <w:rPr>
          <w:rFonts w:ascii="Times New Roman" w:hAnsi="Times New Roman" w:cs="Times New Roman"/>
          <w:sz w:val="26"/>
          <w:szCs w:val="26"/>
        </w:rPr>
        <w:t xml:space="preserve"> администрации муниципал</w:t>
      </w:r>
      <w:r w:rsidR="00FA7CFC" w:rsidRPr="00EE051B">
        <w:rPr>
          <w:rFonts w:ascii="Times New Roman" w:hAnsi="Times New Roman" w:cs="Times New Roman"/>
          <w:sz w:val="26"/>
          <w:szCs w:val="26"/>
        </w:rPr>
        <w:t>ьного образования Динской район</w:t>
      </w:r>
      <w:r w:rsidR="00732F89" w:rsidRPr="00EE051B">
        <w:rPr>
          <w:rFonts w:ascii="Times New Roman" w:hAnsi="Times New Roman" w:cs="Times New Roman"/>
          <w:sz w:val="26"/>
          <w:szCs w:val="26"/>
        </w:rPr>
        <w:t>: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bookmarkStart w:id="0" w:name="_Hlk490156695"/>
      <w:bookmarkStart w:id="1" w:name="_Hlk490157071"/>
      <w:r w:rsidRPr="00EE051B">
        <w:rPr>
          <w:rFonts w:ascii="Times New Roman" w:hAnsi="Times New Roman" w:cs="Times New Roman"/>
          <w:sz w:val="26"/>
          <w:szCs w:val="26"/>
        </w:rPr>
        <w:t xml:space="preserve">1. </w:t>
      </w:r>
      <w:bookmarkEnd w:id="0"/>
      <w:bookmarkEnd w:id="1"/>
      <w:r w:rsidRPr="00EE051B">
        <w:rPr>
          <w:rFonts w:ascii="Times New Roman" w:hAnsi="Times New Roman" w:cs="Times New Roman"/>
          <w:sz w:val="26"/>
          <w:szCs w:val="26"/>
        </w:rPr>
        <w:t xml:space="preserve">Предоставление разрешения на условно разрешенный вид использования «магазины» [4.4] земельного участка с кадастровым номером 23:07:0809007:55 (категория земель – земли населенных пунктов, вид разрешенного использования – для ведения личного подсобного хозяйства), площадью 768 кв. м, расположенного по адресу: Краснодарский край, Динской район, станица Динская, ул. Украинская, 5,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Белитей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Натальи Викторовны. (Постановление от 07.12.2018 № 2041).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2.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23:07:0806011:111 площадью 778 кв. м, расположенном по адресу: Краснодарский край, Динской район, станица Динская, ул. Кирова, 30, находящемся в собственности у Третьякова Эдуарда Сергеевича, в части сокращения отступа от границ земельного участка по ул. Кирова, 30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>, с 3 до 1 метра, по ул. Кирова, 28 а, с 3 до 2,6 метра. (Постановление от 27.12.2018 № 2162).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3.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индивидуального жилищного строительства), на земельном участке с кадастровым номером 23:07:0809017:248 площадью 703 кв. м, расположенном по адресу: Краснодарский край, Ди</w:t>
      </w:r>
      <w:r w:rsidR="00EE051B">
        <w:rPr>
          <w:rFonts w:ascii="Times New Roman" w:hAnsi="Times New Roman" w:cs="Times New Roman"/>
          <w:sz w:val="26"/>
          <w:szCs w:val="26"/>
        </w:rPr>
        <w:t xml:space="preserve">нской район, станица Динская, </w:t>
      </w:r>
      <w:r w:rsidRPr="00EE051B">
        <w:rPr>
          <w:rFonts w:ascii="Times New Roman" w:hAnsi="Times New Roman" w:cs="Times New Roman"/>
          <w:sz w:val="26"/>
          <w:szCs w:val="26"/>
        </w:rPr>
        <w:t xml:space="preserve">ул. Трудовая, 47,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Разгоевой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Валентины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Багратовны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>, в части сокращения отступа от границы соседнего земельного участка по ул. Трудовая, 49 с 3 до 1 метра. (Постановление от 24.01.2019 № 72).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4. Предоставление разрешения на условно разрешенный вид использования «магазины» [4.4] земельного участка с кадастровым номером 23:07:0809012:14 (категория земель – земли населенных пунктов, вид разрешенного использования – для ведения личного подсобного хозяйства), площадью 1312 кв. м, расположенного по адресу: Краснодарский край, Динской район, станица Динская,                                      ул. Железнодорожная, 93,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Фофановой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Светланы Васильевны. (Постановление от 14.12.2018 № 2098).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5.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аптека), на земельном участке с кадастровым номером 23:07:0201160:68 площадью          297 кв. м, расположенном по адресу: Краснодарский край, Динской район, станица Новотитаровская, ул. Тельмана, 30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 xml:space="preserve"> В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, находящемся в аренде у Ткаченко Александра Сергеевича, в части сокращения отступа от границы земельного участка, </w:t>
      </w:r>
      <w:r w:rsidRPr="00EE051B">
        <w:rPr>
          <w:rFonts w:ascii="Times New Roman" w:hAnsi="Times New Roman" w:cs="Times New Roman"/>
          <w:sz w:val="26"/>
          <w:szCs w:val="26"/>
        </w:rPr>
        <w:lastRenderedPageBreak/>
        <w:t>расположенного по адресу: станица Новотитаровская, ул. Тельмана, 30 А, с 3 до 0 м, в створе с существующим объектом капитального строительства. (Постановление от 14.12.2018 № 2088).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6. Предоставление разрешения на условно разрешенный вид использования «объекты придорожного сервиса» [4.9.1] земельного участка с кадастровым номером 23:07:0201098:15 (категория земель - земли населенных пунктов, вид разрешенного использования – для ведения личного подсобного хозяйства), площадью 879 кв. м, расположенного по адресу: Краснодарский край, Динской район, станица Новотитаровская, ул. Ленина, 149/1, находящегося в собственности у Трубилиной Веры Павловны. (Постановление от 14.01.2019 № 10).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7.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23:07:0201040:168 площадью 439 кв. м, расположенном по адресу: Краснодарский край, Динской район, станица Новотитаровская, ул. Кузнечная, 52/12,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общедолевой собственности у Широковой Натальи Александровны 1/3 доли, Широкова Дмитрия Александровича 1/3 доли, Широковой Варвары Дмитриевны 1/3 доли, в части сокращения отступа от границы земельного участка по ул. Пролетарской, 33, с 3 до 1 метра. (Постановление от 29.12.2018 № 2186).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8. Предоставление разрешения на условно разрешенный вид использования «магазины» [4.4] земельного участка с кадастровым номером 23:07:1101084:29 (категория земель – земли населенных пунктов, вид разрешенного использования – для размещения объектов торговли), площадью 550 кв. м, расположенного по адресу: Краснодарский край, Динской район, станица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>, ул. Железнодорожная, 17/2, находящегося в собственности у Харченко Владимира Владимировича. (Постановление от 14.01.2019 № 12).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9. Предоставление разрешения на условно разрешенный вид использования «магазины» [4.4] земельного участка с кадастровым номером 23:07:1101053:39 (категория земель – земли населенных пунктов, вид разрешенного использования – для ведения личного подсобного хозяйства), площадью 1585 кв. м, расположенного по адресу: Краснодарский край, Динской район, станица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,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ул. Интернациональная, 65, находящегося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Танцуры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Виктора Николаевича. (Постановление от 14.12.2018 № 2099).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10.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23:07:1101010:6 площадью 1151 кв. м, расположенном по адресу: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 xml:space="preserve">Краснодарский край, Динской район, станица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>, ул. Северная, 43, находящемся в собственности у Кожина Дмитрия Викторовича, в части сокращения отступа от красной линии по ул. Северной с 5 до 3,1 метра, в створе с существующим жилым домом.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(Постановление от 24.12.2018 № 2142).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11.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земель-земли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населенных пунктов, вид разрешенного использования - для индивидуального жилищного строительства), на земельном участке с кадастровым номером 23:07:0601030:175 площадью 750 кв. м, расположенном по адресу: </w:t>
      </w:r>
      <w:r w:rsidRPr="00EE051B">
        <w:rPr>
          <w:rFonts w:ascii="Times New Roman" w:hAnsi="Times New Roman" w:cs="Times New Roman"/>
          <w:sz w:val="26"/>
          <w:szCs w:val="26"/>
        </w:rPr>
        <w:lastRenderedPageBreak/>
        <w:t xml:space="preserve">Краснодарский край, Динской район, станица Пластуновская, ул. Свободы, 19, находящемся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Боеру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Евгения Александровича, в части сокращения отступа от границы земельного участка по ул. Свободы, 19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>, с 3 до 0 метров. (Постановление от 16.01.2019 № 20).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12.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земель-земли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населенных пунктов, вид разрешенного использования-для индивидуального жилищного строительства), на земельном участке с кадастровым номером 23:07:0601030:174 площадью 750 кв. м, расположенном по адресу: Краснодарский край, Динской район, станица Пластуновская, ул. Свободы, 19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, находящемся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Димовой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Юлии Олеговны, в части сокращения отступа от границы земельного участка по ул. Свободы, 19,  с 3 до 0 метров. (Постановление от 14.01.2019№ 11).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13. Предоставление разрешения на условно разрешенный вид использования «магазины» [4.4] земельного участка с кадастровым номером 23:07:0601051:57 (категория земель - земли населенных пунктов, вид разрешенного использования – для ведения личного подсобного хозяйства), площадью 1600 кв. м, расположенного по адресу: Краснодарский край, Динской район, станица Пластуновская, ул. Красная, 83,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Красновой Светланы Петровны. (Постановление от 19.12.2018 № 2116).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14. Предоставление разрешения на условно разрешенный вид использования «магазины» [4.4], «общественное питание» [4.6] земельного участка с кадастровым номером 23:07:1001010:24 (категория земель – земли населенных пунктов, вид разрешенного использования – для ведения личного подсобного хозяйства), площадью 1013 кв. м, расположенного по адресу: Краснодарский край, Динской район, село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Первореченское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, ул. Ленина, 119/1, находящегося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Глининой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Елены Степановны. (Постановление от 19.12.2018 № 2118).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15. Предоставление разрешения на условно разрешенный вид использования «магазины» [4.4] земельного участка с кадастровым номером 23:07:0401034:5 (категория земель – земли населенных пунктов, вид разрешенного использования – для ведения личного подсобного хозяйства), площадью 1017 кв. м, расположенного по адресу: Краснодарский край, Динской район, станица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Старомышастовская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,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ул. Крупской, 56,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общедолевой собственности у Крыловой Ольги Васильевны в 1/3 доли, Крыловой Елены Павловны в 1/3 доли, Крыловой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Лилианы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Рашидовны в 1/3 доли. (Постановление от 27.12.2018 № 2161).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16.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23:07:0901008:49, площадью 1376 кв. м, расположенном по адресу: Краснодарский край, Динской район, поселок Агроном, ул. Мичурина, 14,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общей долевой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Людмилы Сергеевны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(1/3 доли),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Кирилла Денисовича (1/3 доли),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Дениса Григорьевича (1/3 доли), в части сокращения отступа от границы земельного участка по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EE051B">
        <w:rPr>
          <w:rFonts w:ascii="Times New Roman" w:hAnsi="Times New Roman" w:cs="Times New Roman"/>
          <w:sz w:val="26"/>
          <w:szCs w:val="26"/>
        </w:rPr>
        <w:t>ул. Мичурина, 12, с 3 до 1,5 метров. (Постановление от 17.01.2019 № 30).</w:t>
      </w:r>
    </w:p>
    <w:p w:rsidR="00C33D65" w:rsidRPr="00EE051B" w:rsidRDefault="00C33D65" w:rsidP="00F65FAE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 xml:space="preserve">Вопросы публичных слушаний: </w:t>
      </w:r>
      <w:r w:rsidRPr="00EE051B">
        <w:rPr>
          <w:rFonts w:ascii="Times New Roman" w:hAnsi="Times New Roman" w:cs="Times New Roman"/>
          <w:sz w:val="26"/>
          <w:szCs w:val="26"/>
        </w:rPr>
        <w:t xml:space="preserve">Предоставление разрешений на условно разрешенный вид использования земельного участка и отклонение от предельных </w:t>
      </w:r>
      <w:r w:rsidRPr="00EE051B">
        <w:rPr>
          <w:rFonts w:ascii="Times New Roman" w:hAnsi="Times New Roman" w:cs="Times New Roman"/>
          <w:sz w:val="26"/>
          <w:szCs w:val="26"/>
        </w:rPr>
        <w:lastRenderedPageBreak/>
        <w:t>параметров разрешенного строительства (реконструкции) объекта капитального строительства.</w:t>
      </w:r>
    </w:p>
    <w:p w:rsidR="00384DCC" w:rsidRPr="00EE051B" w:rsidRDefault="00384DCC" w:rsidP="00384DCC">
      <w:pPr>
        <w:spacing w:after="0" w:line="100" w:lineRule="atLeast"/>
        <w:ind w:firstLine="68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>Опубликование (обнародование) информации о публичных слушаниях</w:t>
      </w:r>
      <w:r w:rsidRPr="00EE05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: </w:t>
      </w:r>
      <w:r w:rsidRPr="00EE051B">
        <w:rPr>
          <w:rFonts w:ascii="Times New Roman" w:hAnsi="Times New Roman" w:cs="Times New Roman"/>
          <w:sz w:val="26"/>
          <w:szCs w:val="26"/>
        </w:rPr>
        <w:t xml:space="preserve">объявление о публичных слушаниях по вопросам градостроительной деятельности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Динского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района опубликовано на официальном сайте газеты «Трибуна» от </w:t>
      </w:r>
      <w:r w:rsidR="00C4340D" w:rsidRPr="00EE051B">
        <w:rPr>
          <w:rFonts w:ascii="Times New Roman" w:hAnsi="Times New Roman" w:cs="Times New Roman"/>
          <w:sz w:val="26"/>
          <w:szCs w:val="26"/>
        </w:rPr>
        <w:t>06.02.2019</w:t>
      </w:r>
      <w:r w:rsidRPr="00EE051B">
        <w:rPr>
          <w:rFonts w:ascii="Times New Roman" w:hAnsi="Times New Roman" w:cs="Times New Roman"/>
          <w:sz w:val="26"/>
          <w:szCs w:val="26"/>
        </w:rPr>
        <w:t xml:space="preserve"> и размещено на официальном сайте муниципального образования Динской район </w:t>
      </w:r>
      <w:hyperlink r:id="rId9" w:history="1">
        <w:r w:rsidRPr="00EE051B">
          <w:rPr>
            <w:rFonts w:ascii="Times New Roman" w:hAnsi="Times New Roman" w:cs="Times New Roman"/>
            <w:sz w:val="26"/>
            <w:szCs w:val="26"/>
          </w:rPr>
          <w:t>http://www.dinskoi-raion.ru</w:t>
        </w:r>
      </w:hyperlink>
      <w:r w:rsidRPr="00EE051B">
        <w:rPr>
          <w:rFonts w:ascii="Times New Roman" w:hAnsi="Times New Roman" w:cs="Times New Roman"/>
          <w:sz w:val="26"/>
          <w:szCs w:val="26"/>
        </w:rPr>
        <w:t xml:space="preserve"> (главная страница «Градостроительная деятельность», подраздел «Новости в сфере градостроительства»).</w:t>
      </w:r>
    </w:p>
    <w:p w:rsidR="00346B17" w:rsidRPr="00EE051B" w:rsidRDefault="00346B17" w:rsidP="00346B17">
      <w:pPr>
        <w:spacing w:after="0" w:line="100" w:lineRule="atLeast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теме публичных слушаний не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чем за 5 дней до даты проведения публичных слушаний. </w:t>
      </w:r>
    </w:p>
    <w:p w:rsidR="00346B17" w:rsidRPr="00EE051B" w:rsidRDefault="00346B17" w:rsidP="00346B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E051B">
        <w:rPr>
          <w:rFonts w:ascii="Times New Roman" w:eastAsia="Calibri" w:hAnsi="Times New Roman" w:cs="Times New Roman"/>
          <w:sz w:val="26"/>
          <w:szCs w:val="26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75726C" w:rsidRPr="00EE051B" w:rsidRDefault="0075726C" w:rsidP="00786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>Уполномоченный орган по подготовке и проведению публичных слушаний:</w:t>
      </w:r>
      <w:r w:rsidRPr="00EE051B">
        <w:rPr>
          <w:rFonts w:ascii="Times New Roman" w:hAnsi="Times New Roman" w:cs="Times New Roman"/>
          <w:sz w:val="26"/>
          <w:szCs w:val="26"/>
        </w:rPr>
        <w:t xml:space="preserve"> 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        от 08 декабря 2016 года № 2152 (в редакции от </w:t>
      </w:r>
      <w:r w:rsidR="00C4340D" w:rsidRPr="00EE051B">
        <w:rPr>
          <w:rFonts w:ascii="Times New Roman" w:hAnsi="Times New Roman" w:cs="Times New Roman"/>
          <w:sz w:val="26"/>
          <w:szCs w:val="26"/>
        </w:rPr>
        <w:t>04.02.2019 № 156</w:t>
      </w:r>
      <w:r w:rsidRPr="00EE051B">
        <w:rPr>
          <w:rFonts w:ascii="Times New Roman" w:hAnsi="Times New Roman" w:cs="Times New Roman"/>
          <w:sz w:val="26"/>
          <w:szCs w:val="26"/>
        </w:rPr>
        <w:t>) (далее - Комиссия).</w:t>
      </w:r>
    </w:p>
    <w:p w:rsidR="00C33D65" w:rsidRPr="00EE051B" w:rsidRDefault="00C33D65" w:rsidP="007860F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 xml:space="preserve">Срок проведения публичных слушаний: </w:t>
      </w:r>
    </w:p>
    <w:p w:rsidR="0075726C" w:rsidRPr="00EE051B" w:rsidRDefault="00C4340D" w:rsidP="00346B1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06 февраля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201</w:t>
      </w:r>
      <w:r w:rsidRPr="00EE051B">
        <w:rPr>
          <w:rFonts w:ascii="Times New Roman" w:hAnsi="Times New Roman" w:cs="Times New Roman"/>
          <w:sz w:val="26"/>
          <w:szCs w:val="26"/>
        </w:rPr>
        <w:t>9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года – </w:t>
      </w:r>
      <w:r w:rsidRPr="00EE051B">
        <w:rPr>
          <w:rFonts w:ascii="Times New Roman" w:hAnsi="Times New Roman" w:cs="Times New Roman"/>
          <w:sz w:val="26"/>
          <w:szCs w:val="26"/>
        </w:rPr>
        <w:t>19 февраля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2019 года.</w:t>
      </w:r>
    </w:p>
    <w:p w:rsidR="00346B17" w:rsidRPr="00EE051B" w:rsidRDefault="00346B17" w:rsidP="00346B1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Видеосъемка процедуры публичных слушаний не велась. </w:t>
      </w:r>
    </w:p>
    <w:p w:rsidR="0026693D" w:rsidRPr="00EE051B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E051B">
        <w:rPr>
          <w:rFonts w:ascii="Times New Roman" w:hAnsi="Times New Roman" w:cs="Times New Roman"/>
          <w:b/>
          <w:sz w:val="26"/>
          <w:szCs w:val="26"/>
        </w:rPr>
        <w:t>Решение Комиссии:</w:t>
      </w:r>
    </w:p>
    <w:p w:rsidR="009F3924" w:rsidRPr="00EE051B" w:rsidRDefault="00F83EB2" w:rsidP="009F3924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bookmarkStart w:id="2" w:name="_Hlk486506771"/>
      <w:r w:rsidRPr="00EE051B">
        <w:rPr>
          <w:rFonts w:ascii="Times New Roman" w:eastAsia="Calibri" w:hAnsi="Times New Roman" w:cs="Times New Roman"/>
          <w:sz w:val="26"/>
          <w:szCs w:val="26"/>
        </w:rPr>
        <w:t xml:space="preserve">1. </w:t>
      </w:r>
      <w:r w:rsidR="0064538B">
        <w:rPr>
          <w:rFonts w:ascii="Times New Roman" w:eastAsia="Calibri" w:hAnsi="Times New Roman" w:cs="Times New Roman"/>
          <w:sz w:val="26"/>
          <w:szCs w:val="26"/>
        </w:rPr>
        <w:t>Отказать в п</w:t>
      </w:r>
      <w:r w:rsidR="009F3924" w:rsidRPr="00EE051B">
        <w:rPr>
          <w:rFonts w:ascii="Times New Roman" w:hAnsi="Times New Roman" w:cs="Times New Roman"/>
          <w:sz w:val="26"/>
          <w:szCs w:val="26"/>
        </w:rPr>
        <w:t>редостав</w:t>
      </w:r>
      <w:r w:rsidR="0064538B">
        <w:rPr>
          <w:rFonts w:ascii="Times New Roman" w:hAnsi="Times New Roman" w:cs="Times New Roman"/>
          <w:sz w:val="26"/>
          <w:szCs w:val="26"/>
        </w:rPr>
        <w:t>лении</w:t>
      </w:r>
      <w:r w:rsidR="009F3924"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64538B">
        <w:rPr>
          <w:rFonts w:ascii="Times New Roman" w:hAnsi="Times New Roman" w:cs="Times New Roman"/>
          <w:sz w:val="26"/>
          <w:szCs w:val="26"/>
        </w:rPr>
        <w:t>я</w:t>
      </w:r>
      <w:r w:rsidR="009F3924" w:rsidRPr="00EE051B">
        <w:rPr>
          <w:rFonts w:ascii="Times New Roman" w:hAnsi="Times New Roman" w:cs="Times New Roman"/>
          <w:sz w:val="26"/>
          <w:szCs w:val="26"/>
        </w:rPr>
        <w:t xml:space="preserve"> на условно разрешенный вид использования «магазины» [4.4] земельного участка с кадастровым номером 23:07:0809007:55 (категория земель – земли населенных пунктов, вид разрешенного использования – для ведения личного подсобного хозяйства), площадью 768 кв. м, расположенного по адресу: Краснодарский край, Динской район, станица Динская, ул. Украинская, 5, </w:t>
      </w:r>
      <w:proofErr w:type="gramStart"/>
      <w:r w:rsidR="009F3924"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="009F3924"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="009F3924" w:rsidRPr="00EE051B">
        <w:rPr>
          <w:rFonts w:ascii="Times New Roman" w:hAnsi="Times New Roman" w:cs="Times New Roman"/>
          <w:sz w:val="26"/>
          <w:szCs w:val="26"/>
        </w:rPr>
        <w:t>Белитей</w:t>
      </w:r>
      <w:proofErr w:type="spellEnd"/>
      <w:r w:rsidR="009F3924" w:rsidRPr="00EE051B">
        <w:rPr>
          <w:rFonts w:ascii="Times New Roman" w:hAnsi="Times New Roman" w:cs="Times New Roman"/>
          <w:sz w:val="26"/>
          <w:szCs w:val="26"/>
        </w:rPr>
        <w:t xml:space="preserve"> Натальи Викторовны.</w:t>
      </w:r>
    </w:p>
    <w:p w:rsidR="009F3924" w:rsidRPr="00EE051B" w:rsidRDefault="006E693A" w:rsidP="009F3924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2. </w:t>
      </w:r>
      <w:r w:rsidR="009F3924" w:rsidRPr="00EE051B">
        <w:rPr>
          <w:rFonts w:ascii="Times New Roman" w:hAnsi="Times New Roman" w:cs="Times New Roman"/>
          <w:sz w:val="26"/>
          <w:szCs w:val="26"/>
        </w:rPr>
        <w:t>Предоставить 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23:07:0806011:111 площадью 778 кв. м, расположенном по адресу: Краснодарский край, Динской район, станица Динская, ул. Кирова, 30, находящемся в собственности у Третьякова Эдуарда Сергеевича, в части сокращения отступа от границ земельного участка по ул. Кирова, 30</w:t>
      </w:r>
      <w:proofErr w:type="gramStart"/>
      <w:r w:rsidR="009F3924"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="009F3924" w:rsidRPr="00EE051B">
        <w:rPr>
          <w:rFonts w:ascii="Times New Roman" w:hAnsi="Times New Roman" w:cs="Times New Roman"/>
          <w:sz w:val="26"/>
          <w:szCs w:val="26"/>
        </w:rPr>
        <w:t>, с 3 до 1 метра, по ул. Кирова, 28 а, с 3 до 2,6 метра.</w:t>
      </w:r>
    </w:p>
    <w:p w:rsidR="0034140D" w:rsidRPr="00EE051B" w:rsidRDefault="006E693A" w:rsidP="00F83EB2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3. </w:t>
      </w:r>
      <w:bookmarkEnd w:id="2"/>
      <w:r w:rsidR="009F3924" w:rsidRPr="00EE051B">
        <w:rPr>
          <w:rFonts w:ascii="Times New Roman" w:hAnsi="Times New Roman" w:cs="Times New Roman"/>
          <w:sz w:val="26"/>
          <w:szCs w:val="26"/>
        </w:rPr>
        <w:t>Предоставить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9F3924" w:rsidRPr="00EE051B">
        <w:rPr>
          <w:rFonts w:ascii="Times New Roman" w:hAnsi="Times New Roman" w:cs="Times New Roman"/>
          <w:sz w:val="26"/>
          <w:szCs w:val="26"/>
        </w:rPr>
        <w:t>е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</w:t>
      </w:r>
      <w:r w:rsidR="00C4340D" w:rsidRPr="00EE051B">
        <w:rPr>
          <w:rFonts w:ascii="Times New Roman" w:hAnsi="Times New Roman" w:cs="Times New Roman"/>
          <w:sz w:val="26"/>
          <w:szCs w:val="26"/>
        </w:rPr>
        <w:lastRenderedPageBreak/>
        <w:t xml:space="preserve">для индивидуального жилищного строительства), на земельном участке с кадастровым номером 23:07:0809017:248 площадью 703 кв. м, расположенном по адресу: Краснодарский край, Динской район, станица Динская, ул. Трудовая, 47,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Разгоевой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Валентины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Багратовны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>, в части сокращения отступа от границы соседнего земельного участка по ул. Трудовая, 49 с 3 до 1 метра.</w:t>
      </w:r>
    </w:p>
    <w:p w:rsidR="0034140D" w:rsidRPr="00EE051B" w:rsidRDefault="00042BA3" w:rsidP="00F83EB2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4. 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Отказать в предоставлении разрешения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«магазины» [4.4] земельного участка с кадастровым номером 23:07:0809012:14 (категория земель – земли населенных пунктов, вид разрешенного использования – для ведения личного подсобного хозяйства), площадью 1312 кв. м, расположенного по адресу: Краснодарский край, Динской район, станица Динская, ул. Железнодорожная, 93,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Фофановой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Светланы Васильевны.</w:t>
      </w:r>
    </w:p>
    <w:p w:rsidR="0034140D" w:rsidRPr="00EE051B" w:rsidRDefault="00322550" w:rsidP="00341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5. </w:t>
      </w:r>
      <w:r w:rsidR="009F3924" w:rsidRPr="00EE051B">
        <w:rPr>
          <w:rFonts w:ascii="Times New Roman" w:hAnsi="Times New Roman" w:cs="Times New Roman"/>
          <w:sz w:val="26"/>
          <w:szCs w:val="26"/>
        </w:rPr>
        <w:t>Отказать в предоставлении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9F3924" w:rsidRPr="00EE051B">
        <w:rPr>
          <w:rFonts w:ascii="Times New Roman" w:hAnsi="Times New Roman" w:cs="Times New Roman"/>
          <w:sz w:val="26"/>
          <w:szCs w:val="26"/>
        </w:rPr>
        <w:t>я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аптека), на земельном участке с кадастровым номером 23:07:0201160:68 площадью 297 кв. м, расположенном по адресу: Краснодарский край, Динской район, станица Новотитаровская, ул. Тельмана, 30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, находящемся в аренде у Ткаченко Александра Сергеевича, в части сокращения отступа от границы земельного участка, расположенного по адресу: станица Новотитаровская,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="00C4340D" w:rsidRPr="00EE051B">
        <w:rPr>
          <w:rFonts w:ascii="Times New Roman" w:hAnsi="Times New Roman" w:cs="Times New Roman"/>
          <w:sz w:val="26"/>
          <w:szCs w:val="26"/>
        </w:rPr>
        <w:t>ул. Тельмана, 30 А, с 3 до 0 м, в створе с существующим объектом капитального строительства.</w:t>
      </w:r>
    </w:p>
    <w:p w:rsidR="0075726C" w:rsidRPr="00EE051B" w:rsidRDefault="0034140D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6. </w:t>
      </w:r>
      <w:r w:rsidR="0075726C" w:rsidRPr="00EE051B">
        <w:rPr>
          <w:rFonts w:ascii="Times New Roman" w:hAnsi="Times New Roman" w:cs="Times New Roman"/>
          <w:sz w:val="26"/>
          <w:szCs w:val="26"/>
        </w:rPr>
        <w:t xml:space="preserve">Предоставить разрешение </w:t>
      </w:r>
      <w:r w:rsidR="00C4340D" w:rsidRPr="00EE051B">
        <w:rPr>
          <w:rFonts w:ascii="Times New Roman" w:hAnsi="Times New Roman" w:cs="Times New Roman"/>
          <w:sz w:val="26"/>
          <w:szCs w:val="26"/>
        </w:rPr>
        <w:t>на условно разрешенный вид использования «объекты придорожного сервиса» [4.9.1] земельного участка с кадастровым номером 23:07:0201098:15 (категория земель - земли населенных пунктов, вид разрешенного использования – для ведения личного подсобного хозяйства), площадью 879 кв. м, расположенного по адресу: Краснодарский край, Динской район, станица Новотитаровская, ул. Ленина, 149/1, находящегося в собственности у Трубилиной Веры Павловны.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7. Предоставить разрешение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23:07:0201040:168 площадью 439 кв. м, расположенном по адресу: Краснодарский край, Динской район, станица Новотитаровская, ул. Кузнечная, 52/12,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 общедолевой собственности у Широковой Натальи Александровны 1/3 доли, Широкова Дмитрия Александровича 1/3 доли, Широковой Варвары Дмитриевны 1/3 доли, в части сокращения отступа от границы земельного участка по ул. Пролетарской, 33, с 3 до 1 метра.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8. </w:t>
      </w:r>
      <w:r w:rsidR="009F3924" w:rsidRPr="00EE051B">
        <w:rPr>
          <w:rFonts w:ascii="Times New Roman" w:hAnsi="Times New Roman" w:cs="Times New Roman"/>
          <w:sz w:val="26"/>
          <w:szCs w:val="26"/>
        </w:rPr>
        <w:t>П</w:t>
      </w:r>
      <w:r w:rsidRPr="00EE051B">
        <w:rPr>
          <w:rFonts w:ascii="Times New Roman" w:hAnsi="Times New Roman" w:cs="Times New Roman"/>
          <w:sz w:val="26"/>
          <w:szCs w:val="26"/>
        </w:rPr>
        <w:t>редостав</w:t>
      </w:r>
      <w:r w:rsidR="009F3924" w:rsidRPr="00EE051B">
        <w:rPr>
          <w:rFonts w:ascii="Times New Roman" w:hAnsi="Times New Roman" w:cs="Times New Roman"/>
          <w:sz w:val="26"/>
          <w:szCs w:val="26"/>
        </w:rPr>
        <w:t>ить</w:t>
      </w:r>
      <w:r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9F3924" w:rsidRPr="00EE051B">
        <w:rPr>
          <w:rFonts w:ascii="Times New Roman" w:hAnsi="Times New Roman" w:cs="Times New Roman"/>
          <w:sz w:val="26"/>
          <w:szCs w:val="26"/>
        </w:rPr>
        <w:t>е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«магазины» [4.4] земельного участка с кадастровым номером 23:07:1101084:29 (категория земель – земли населенных пунктов, вид разрешенного использования – для размещения объектов торговли), площадью 550 кв. м, расположенного по адресу: Краснодарский край, Динской район, станица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>, ул. Железнодорожная, 17/2, находящегося в собственности у Харченко Владимира Владимировича.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9. </w:t>
      </w:r>
      <w:r w:rsidR="0064538B">
        <w:rPr>
          <w:rFonts w:ascii="Times New Roman" w:hAnsi="Times New Roman" w:cs="Times New Roman"/>
          <w:sz w:val="26"/>
          <w:szCs w:val="26"/>
        </w:rPr>
        <w:t>Отказать в п</w:t>
      </w:r>
      <w:r w:rsidRPr="00EE051B">
        <w:rPr>
          <w:rFonts w:ascii="Times New Roman" w:hAnsi="Times New Roman" w:cs="Times New Roman"/>
          <w:sz w:val="26"/>
          <w:szCs w:val="26"/>
        </w:rPr>
        <w:t>редостав</w:t>
      </w:r>
      <w:r w:rsidR="0064538B">
        <w:rPr>
          <w:rFonts w:ascii="Times New Roman" w:hAnsi="Times New Roman" w:cs="Times New Roman"/>
          <w:sz w:val="26"/>
          <w:szCs w:val="26"/>
        </w:rPr>
        <w:t>лении</w:t>
      </w:r>
      <w:r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64538B">
        <w:rPr>
          <w:rFonts w:ascii="Times New Roman" w:hAnsi="Times New Roman" w:cs="Times New Roman"/>
          <w:sz w:val="26"/>
          <w:szCs w:val="26"/>
        </w:rPr>
        <w:t>я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«магазины» [4.4] земельного участка с кадастровым номером </w:t>
      </w:r>
      <w:r w:rsidR="00C4340D" w:rsidRPr="00EE051B">
        <w:rPr>
          <w:rFonts w:ascii="Times New Roman" w:hAnsi="Times New Roman" w:cs="Times New Roman"/>
          <w:sz w:val="26"/>
          <w:szCs w:val="26"/>
        </w:rPr>
        <w:lastRenderedPageBreak/>
        <w:t xml:space="preserve">23:07:1101053:39 (категория земель – земли населенных пунктов, вид разрешенного использования – для ведения личного подсобного хозяйства), площадью 1585 кв. м, расположенного по адресу: Краснодарский край, Динской район, станица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, </w:t>
      </w:r>
      <w:bookmarkStart w:id="3" w:name="_GoBack"/>
      <w:bookmarkEnd w:id="3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ул. Интернациональная, 65, находящегося в собственности у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Танцуры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Виктора Николаевича.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10. Отказать в предоставлении разрешения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23:07:1101010:6 площадью 1151 кв. м, расположенном по адресу: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Краснодарский край, Динской район, станица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Васюринская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>, ул. Северная, 43, находящемся в собственности у Кожина Дмитрия Викторовича, в части сокращения отступа от красной линии по ул. Северной с 5 до 3,1 метра, в створе с существующим жилым домом.</w:t>
      </w:r>
      <w:proofErr w:type="gramEnd"/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11. </w:t>
      </w:r>
      <w:r w:rsidR="009F3924" w:rsidRPr="00EE051B">
        <w:rPr>
          <w:rFonts w:ascii="Times New Roman" w:hAnsi="Times New Roman" w:cs="Times New Roman"/>
          <w:sz w:val="26"/>
          <w:szCs w:val="26"/>
        </w:rPr>
        <w:t>П</w:t>
      </w:r>
      <w:r w:rsidRPr="00EE051B">
        <w:rPr>
          <w:rFonts w:ascii="Times New Roman" w:hAnsi="Times New Roman" w:cs="Times New Roman"/>
          <w:sz w:val="26"/>
          <w:szCs w:val="26"/>
        </w:rPr>
        <w:t>редостав</w:t>
      </w:r>
      <w:r w:rsidR="009F3924" w:rsidRPr="00EE051B">
        <w:rPr>
          <w:rFonts w:ascii="Times New Roman" w:hAnsi="Times New Roman" w:cs="Times New Roman"/>
          <w:sz w:val="26"/>
          <w:szCs w:val="26"/>
        </w:rPr>
        <w:t>ить</w:t>
      </w:r>
      <w:r w:rsidRPr="00EE051B">
        <w:rPr>
          <w:rFonts w:ascii="Times New Roman" w:hAnsi="Times New Roman" w:cs="Times New Roman"/>
          <w:sz w:val="26"/>
          <w:szCs w:val="26"/>
        </w:rPr>
        <w:t xml:space="preserve"> разрешени</w:t>
      </w:r>
      <w:r w:rsidR="009F3924" w:rsidRPr="00EE051B">
        <w:rPr>
          <w:rFonts w:ascii="Times New Roman" w:hAnsi="Times New Roman" w:cs="Times New Roman"/>
          <w:sz w:val="26"/>
          <w:szCs w:val="26"/>
        </w:rPr>
        <w:t>е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земель-земли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населенных пунктов, вид разрешенного использования - для индивидуального жилищного строительства), на земельном участке с кадастровым номером 23:07:0601030:175 площадью 750 кв. м, расположенном по адресу: Краснодарский край, Динской район, станица Пластуновская,</w:t>
      </w:r>
      <w:r w:rsid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ул. Свободы, 19, находящемся в собственности у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Боеру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Евгения Александровича, в части сокращения отступа от границы земельного участка по ул. Свободы, 19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>, с 3 до 0 метров.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12. </w:t>
      </w:r>
      <w:r w:rsidR="009F3924" w:rsidRPr="00EE051B">
        <w:rPr>
          <w:rFonts w:ascii="Times New Roman" w:hAnsi="Times New Roman" w:cs="Times New Roman"/>
          <w:sz w:val="26"/>
          <w:szCs w:val="26"/>
        </w:rPr>
        <w:t xml:space="preserve">Предоставить разрешение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земель-земли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населенных пунктов, вид разрешенного использования-для индивидуального жилищного строительства), на земельном участке с кадастровым номером 23:07:0601030:174 площадью 750 кв. м, расположенном по адресу: Краснодарский край, Динской район, станица Пластуновская,</w:t>
      </w:r>
      <w:r w:rsid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C4340D" w:rsidRPr="00EE051B">
        <w:rPr>
          <w:rFonts w:ascii="Times New Roman" w:hAnsi="Times New Roman" w:cs="Times New Roman"/>
          <w:sz w:val="26"/>
          <w:szCs w:val="26"/>
        </w:rPr>
        <w:t>ул. Свободы, 19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, находящемся в собственности у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Димовой</w:t>
      </w:r>
      <w:proofErr w:type="spell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Юлии Олеговны, в части сокращения отступа от границы земельного участка по ул. Свободы, 19, с 3 до 0 метров.</w:t>
      </w:r>
    </w:p>
    <w:p w:rsidR="0075726C" w:rsidRPr="00EE051B" w:rsidRDefault="0075726C" w:rsidP="0075726C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13. </w:t>
      </w:r>
      <w:r w:rsidR="009F3924" w:rsidRPr="00EE051B">
        <w:rPr>
          <w:rFonts w:ascii="Times New Roman" w:hAnsi="Times New Roman" w:cs="Times New Roman"/>
          <w:sz w:val="26"/>
          <w:szCs w:val="26"/>
        </w:rPr>
        <w:t xml:space="preserve">Предоставить разрешение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«магазины» [4.4] земельного участка с кадастровым номером 23:07:0601051:57 (категория земель - земли населенных пунктов, вид разрешенного использования – для ведения личного подсобного хозяйства), площадью 1600 кв. м, расположенного по адресу: Краснодарский край, Динской район, станица Пластуновская, ул. Красная, 83, </w:t>
      </w:r>
      <w:proofErr w:type="gramStart"/>
      <w:r w:rsidR="00C4340D"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="00C4340D" w:rsidRPr="00EE051B">
        <w:rPr>
          <w:rFonts w:ascii="Times New Roman" w:hAnsi="Times New Roman" w:cs="Times New Roman"/>
          <w:sz w:val="26"/>
          <w:szCs w:val="26"/>
        </w:rPr>
        <w:t xml:space="preserve"> в собственности у Красновой Светланы Петровны.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14. Отказать в предоставлении разрешения на условно разрешенный вид использования «магазины» [4.4], «общественное питание» [4.6] земельного участка с кадастровым номером 23:07:1001010:24 (категория земель – земли населенных пунктов, вид разрешенного использования – для ведения личного подсобного хозяйства), площадью 1013 кв. м, расположенного по адресу: Краснодарский край, Динской район, село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Первореченское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, ул. Ленина, 119/1, находящегося в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Глининой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Елены Степановны.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15. </w:t>
      </w:r>
      <w:r w:rsidR="009F3924" w:rsidRPr="00EE051B">
        <w:rPr>
          <w:rFonts w:ascii="Times New Roman" w:hAnsi="Times New Roman" w:cs="Times New Roman"/>
          <w:sz w:val="26"/>
          <w:szCs w:val="26"/>
        </w:rPr>
        <w:t xml:space="preserve">Предоставить разрешение </w:t>
      </w:r>
      <w:r w:rsidRPr="00EE051B">
        <w:rPr>
          <w:rFonts w:ascii="Times New Roman" w:hAnsi="Times New Roman" w:cs="Times New Roman"/>
          <w:sz w:val="26"/>
          <w:szCs w:val="26"/>
        </w:rPr>
        <w:t xml:space="preserve">на условно разрешенный вид использования «магазины» [4.4] земельного участка с кадастровым номером 23:07:0401034:5 (категория земель – земли населенных пунктов, вид разрешенного использования – для ведения личного подсобного хозяйства), площадью 1017 кв. м, расположенного по адресу: Краснодарский край, Динской район, станица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Старомышастовская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, ул. </w:t>
      </w:r>
      <w:r w:rsidRPr="00EE051B">
        <w:rPr>
          <w:rFonts w:ascii="Times New Roman" w:hAnsi="Times New Roman" w:cs="Times New Roman"/>
          <w:sz w:val="26"/>
          <w:szCs w:val="26"/>
        </w:rPr>
        <w:lastRenderedPageBreak/>
        <w:t xml:space="preserve">Крупской, 56,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находящегося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общедолевой собственности у Крыловой Ольги Васильевны в 1/3 доли, Крыловой Елены Павловны в 1/3 доли, Крыловой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Лилианы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Рашидовны в 1/3 доли.</w:t>
      </w:r>
    </w:p>
    <w:p w:rsidR="00C4340D" w:rsidRPr="00EE051B" w:rsidRDefault="00C4340D" w:rsidP="00C43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16. Отказать в предоставлении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23:07:0901008:49, площадью 1376 кв. м, расположенном по адресу: Краснодарский край, Динской район, поселок Агроном, ул. Мичурина, 14, </w:t>
      </w:r>
      <w:proofErr w:type="gramStart"/>
      <w:r w:rsidRPr="00EE051B">
        <w:rPr>
          <w:rFonts w:ascii="Times New Roman" w:hAnsi="Times New Roman" w:cs="Times New Roman"/>
          <w:sz w:val="26"/>
          <w:szCs w:val="26"/>
        </w:rPr>
        <w:t>находящемся</w:t>
      </w:r>
      <w:proofErr w:type="gramEnd"/>
      <w:r w:rsidRPr="00EE051B">
        <w:rPr>
          <w:rFonts w:ascii="Times New Roman" w:hAnsi="Times New Roman" w:cs="Times New Roman"/>
          <w:sz w:val="26"/>
          <w:szCs w:val="26"/>
        </w:rPr>
        <w:t xml:space="preserve"> в общей долевой собственности у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Людмилы Сергеевны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(1/3 доли),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Кирилла Денисовича (1/3 доли),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Самопят</w:t>
      </w:r>
      <w:proofErr w:type="spellEnd"/>
      <w:r w:rsidRPr="00EE051B">
        <w:rPr>
          <w:rFonts w:ascii="Times New Roman" w:hAnsi="Times New Roman" w:cs="Times New Roman"/>
          <w:sz w:val="26"/>
          <w:szCs w:val="26"/>
        </w:rPr>
        <w:t xml:space="preserve"> Дениса Григорьевича (1/3 доли), в части сокращения отступа от границы земельного участка по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               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ул. Мичурина, 12, с 3 до 1,5 метров.</w:t>
      </w:r>
    </w:p>
    <w:p w:rsidR="00384DCC" w:rsidRPr="00EE051B" w:rsidRDefault="0075726C" w:rsidP="0034140D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1</w:t>
      </w:r>
      <w:r w:rsidR="00C4340D" w:rsidRPr="00EE051B">
        <w:rPr>
          <w:rFonts w:ascii="Times New Roman" w:hAnsi="Times New Roman" w:cs="Times New Roman"/>
          <w:sz w:val="26"/>
          <w:szCs w:val="26"/>
        </w:rPr>
        <w:t>7</w:t>
      </w:r>
      <w:r w:rsidR="007D36B7" w:rsidRPr="00EE051B">
        <w:rPr>
          <w:rFonts w:ascii="Times New Roman" w:hAnsi="Times New Roman" w:cs="Times New Roman"/>
          <w:sz w:val="26"/>
          <w:szCs w:val="26"/>
        </w:rPr>
        <w:t xml:space="preserve">. </w:t>
      </w:r>
      <w:r w:rsidR="00384DCC" w:rsidRPr="00EE051B">
        <w:rPr>
          <w:rFonts w:ascii="Times New Roman" w:hAnsi="Times New Roman" w:cs="Times New Roman"/>
          <w:sz w:val="26"/>
          <w:szCs w:val="26"/>
        </w:rPr>
        <w:t>Секретарю Комиссии направить данное заключение о результатах публичных слушаний 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Default="0075726C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E051B">
        <w:rPr>
          <w:rFonts w:ascii="Times New Roman" w:eastAsia="Calibri" w:hAnsi="Times New Roman" w:cs="Times New Roman"/>
          <w:sz w:val="26"/>
          <w:szCs w:val="26"/>
        </w:rPr>
        <w:t>1</w:t>
      </w:r>
      <w:r w:rsidR="00C4340D" w:rsidRPr="00EE051B">
        <w:rPr>
          <w:rFonts w:ascii="Times New Roman" w:eastAsia="Calibri" w:hAnsi="Times New Roman" w:cs="Times New Roman"/>
          <w:sz w:val="26"/>
          <w:szCs w:val="26"/>
        </w:rPr>
        <w:t>8</w:t>
      </w:r>
      <w:r w:rsidR="007D36B7" w:rsidRPr="00EE051B">
        <w:rPr>
          <w:rFonts w:ascii="Times New Roman" w:eastAsia="Calibri" w:hAnsi="Times New Roman" w:cs="Times New Roman"/>
          <w:sz w:val="26"/>
          <w:szCs w:val="26"/>
        </w:rPr>
        <w:t xml:space="preserve">. </w:t>
      </w:r>
      <w:r w:rsidR="00384DCC" w:rsidRPr="00EE051B">
        <w:rPr>
          <w:rFonts w:ascii="Times New Roman" w:eastAsia="Calibri" w:hAnsi="Times New Roman" w:cs="Times New Roman"/>
          <w:sz w:val="26"/>
          <w:szCs w:val="26"/>
        </w:rPr>
        <w:t>Направить главе муниципального образования Динской район заключение с рекомендациями Комиссии о результатах публичных слушаний</w:t>
      </w:r>
      <w:r w:rsidR="00384DCC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384DCC" w:rsidRPr="00EE051B">
        <w:rPr>
          <w:rFonts w:ascii="Times New Roman" w:eastAsia="Calibri" w:hAnsi="Times New Roman" w:cs="Times New Roman"/>
          <w:sz w:val="26"/>
          <w:szCs w:val="26"/>
        </w:rPr>
        <w:t>для рассмотрения и принятия решения.</w:t>
      </w:r>
    </w:p>
    <w:p w:rsidR="004E76B3" w:rsidRPr="00EE051B" w:rsidRDefault="004E76B3" w:rsidP="004E76B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19. Данное заключение подготовлено на основании</w:t>
      </w:r>
      <w:r w:rsidRPr="004E76B3">
        <w:rPr>
          <w:rFonts w:ascii="Times New Roman" w:eastAsia="Calibri" w:hAnsi="Times New Roman" w:cs="Times New Roman"/>
          <w:sz w:val="26"/>
          <w:szCs w:val="26"/>
        </w:rPr>
        <w:t xml:space="preserve"> протокол</w:t>
      </w:r>
      <w:r>
        <w:rPr>
          <w:rFonts w:ascii="Times New Roman" w:eastAsia="Calibri" w:hAnsi="Times New Roman" w:cs="Times New Roman"/>
          <w:sz w:val="26"/>
          <w:szCs w:val="26"/>
        </w:rPr>
        <w:t>а</w:t>
      </w:r>
      <w:r w:rsidRPr="004E76B3">
        <w:rPr>
          <w:rFonts w:ascii="Times New Roman" w:eastAsia="Calibri" w:hAnsi="Times New Roman" w:cs="Times New Roman"/>
          <w:sz w:val="26"/>
          <w:szCs w:val="26"/>
        </w:rPr>
        <w:t xml:space="preserve"> № 014-19</w:t>
      </w: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4E76B3">
        <w:rPr>
          <w:rFonts w:ascii="Times New Roman" w:eastAsia="Calibri" w:hAnsi="Times New Roman" w:cs="Times New Roman"/>
          <w:sz w:val="26"/>
          <w:szCs w:val="26"/>
        </w:rPr>
        <w:t xml:space="preserve">публичных слушаний по вопросам градостроительной деятельности </w:t>
      </w:r>
      <w:proofErr w:type="spellStart"/>
      <w:r w:rsidRPr="004E76B3">
        <w:rPr>
          <w:rFonts w:ascii="Times New Roman" w:eastAsia="Calibri" w:hAnsi="Times New Roman" w:cs="Times New Roman"/>
          <w:sz w:val="26"/>
          <w:szCs w:val="26"/>
        </w:rPr>
        <w:t>Динского</w:t>
      </w:r>
      <w:proofErr w:type="spellEnd"/>
      <w:r w:rsidRPr="004E76B3">
        <w:rPr>
          <w:rFonts w:ascii="Times New Roman" w:eastAsia="Calibri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Calibri" w:hAnsi="Times New Roman" w:cs="Times New Roman"/>
          <w:sz w:val="26"/>
          <w:szCs w:val="26"/>
        </w:rPr>
        <w:t>.</w:t>
      </w:r>
    </w:p>
    <w:p w:rsidR="00346B17" w:rsidRPr="00EE051B" w:rsidRDefault="00346B17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042BA3" w:rsidRPr="00EE051B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Заместитель председателя комиссии                                       </w:t>
      </w:r>
      <w:r w:rsidR="00346B17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</w:t>
      </w:r>
      <w:r w:rsidR="00D04E9E" w:rsidRP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="006E6AF0" w:rsidRPr="00EE051B">
        <w:rPr>
          <w:rFonts w:ascii="Times New Roman" w:hAnsi="Times New Roman" w:cs="Times New Roman"/>
          <w:sz w:val="26"/>
          <w:szCs w:val="26"/>
        </w:rPr>
        <w:t xml:space="preserve">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322550" w:rsidRPr="00EE051B">
        <w:rPr>
          <w:rFonts w:ascii="Times New Roman" w:hAnsi="Times New Roman" w:cs="Times New Roman"/>
          <w:sz w:val="26"/>
          <w:szCs w:val="26"/>
        </w:rPr>
        <w:t xml:space="preserve">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346B17" w:rsidRPr="00EE051B">
        <w:rPr>
          <w:rFonts w:ascii="Times New Roman" w:hAnsi="Times New Roman" w:cs="Times New Roman"/>
          <w:sz w:val="26"/>
          <w:szCs w:val="26"/>
        </w:rPr>
        <w:t>П.И. Чупахин</w:t>
      </w:r>
    </w:p>
    <w:p w:rsidR="00042BA3" w:rsidRPr="00EE051B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42BA3" w:rsidRPr="00EE051B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Секретарь комиссии                                                          </w:t>
      </w:r>
      <w:r w:rsidR="006E6AF0" w:rsidRP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 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="00346B17" w:rsidRPr="00EE051B">
        <w:rPr>
          <w:rFonts w:ascii="Times New Roman" w:hAnsi="Times New Roman" w:cs="Times New Roman"/>
          <w:sz w:val="26"/>
          <w:szCs w:val="26"/>
        </w:rPr>
        <w:t xml:space="preserve">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 </w:t>
      </w:r>
      <w:r w:rsidR="00D04E9E" w:rsidRPr="00EE051B">
        <w:rPr>
          <w:rFonts w:ascii="Times New Roman" w:hAnsi="Times New Roman" w:cs="Times New Roman"/>
          <w:sz w:val="26"/>
          <w:szCs w:val="26"/>
        </w:rPr>
        <w:t xml:space="preserve">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F83EB2" w:rsidRPr="00EE051B">
        <w:rPr>
          <w:rFonts w:ascii="Times New Roman" w:hAnsi="Times New Roman" w:cs="Times New Roman"/>
          <w:sz w:val="26"/>
          <w:szCs w:val="26"/>
        </w:rPr>
        <w:t xml:space="preserve">М.А. </w:t>
      </w:r>
      <w:proofErr w:type="spellStart"/>
      <w:r w:rsidR="00F83EB2" w:rsidRPr="00EE051B">
        <w:rPr>
          <w:rFonts w:ascii="Times New Roman" w:hAnsi="Times New Roman" w:cs="Times New Roman"/>
          <w:sz w:val="26"/>
          <w:szCs w:val="26"/>
        </w:rPr>
        <w:t>Чужинова</w:t>
      </w:r>
      <w:proofErr w:type="spellEnd"/>
    </w:p>
    <w:p w:rsidR="00042BA3" w:rsidRPr="00EE051B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4340D" w:rsidRPr="00EE051B" w:rsidRDefault="00187293" w:rsidP="00C4340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>Члены комиссии: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         Ю.Н. </w:t>
      </w:r>
      <w:proofErr w:type="spellStart"/>
      <w:r w:rsidR="00C4340D" w:rsidRPr="00EE051B">
        <w:rPr>
          <w:rFonts w:ascii="Times New Roman" w:hAnsi="Times New Roman" w:cs="Times New Roman"/>
          <w:sz w:val="26"/>
          <w:szCs w:val="26"/>
        </w:rPr>
        <w:t>Алишина</w:t>
      </w:r>
      <w:proofErr w:type="spellEnd"/>
    </w:p>
    <w:p w:rsidR="00C4340D" w:rsidRPr="00EE051B" w:rsidRDefault="00C4340D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328A8" w:rsidRPr="00EE051B" w:rsidRDefault="0018729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5328A8" w:rsidRPr="00EE051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</w:t>
      </w:r>
      <w:r w:rsidR="00C4340D" w:rsidRPr="00EE051B">
        <w:rPr>
          <w:rFonts w:ascii="Times New Roman" w:hAnsi="Times New Roman" w:cs="Times New Roman"/>
          <w:sz w:val="26"/>
          <w:szCs w:val="26"/>
        </w:rPr>
        <w:t xml:space="preserve">                             </w:t>
      </w:r>
      <w:r w:rsidR="005328A8" w:rsidRPr="00EE051B">
        <w:rPr>
          <w:rFonts w:ascii="Times New Roman" w:hAnsi="Times New Roman" w:cs="Times New Roman"/>
          <w:sz w:val="26"/>
          <w:szCs w:val="26"/>
        </w:rPr>
        <w:t xml:space="preserve"> 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   </w:t>
      </w:r>
      <w:r w:rsidR="005328A8" w:rsidRP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="00DA4816" w:rsidRPr="00EE051B">
        <w:rPr>
          <w:rFonts w:ascii="Times New Roman" w:hAnsi="Times New Roman" w:cs="Times New Roman"/>
          <w:sz w:val="26"/>
          <w:szCs w:val="26"/>
        </w:rPr>
        <w:t>Н.Н. Глущенко</w:t>
      </w:r>
    </w:p>
    <w:p w:rsidR="005328A8" w:rsidRPr="00EE051B" w:rsidRDefault="005328A8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4340D" w:rsidRPr="00EE051B" w:rsidRDefault="00C4340D" w:rsidP="00C4340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   Н.Ю. Гулова</w:t>
      </w:r>
    </w:p>
    <w:p w:rsidR="00C4340D" w:rsidRPr="00EE051B" w:rsidRDefault="00C4340D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63423" w:rsidRPr="00EE051B" w:rsidRDefault="0018729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                                </w:t>
      </w:r>
      <w:r w:rsidR="005328A8" w:rsidRPr="00EE051B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     </w:t>
      </w:r>
      <w:r w:rsidR="00FC6572" w:rsidRPr="00EE051B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 </w:t>
      </w:r>
      <w:r w:rsidR="000E70D2" w:rsidRPr="00EE051B">
        <w:rPr>
          <w:rFonts w:ascii="Times New Roman" w:hAnsi="Times New Roman" w:cs="Times New Roman"/>
          <w:sz w:val="26"/>
          <w:szCs w:val="26"/>
        </w:rPr>
        <w:t xml:space="preserve">       </w:t>
      </w:r>
      <w:r w:rsidR="00042BA3" w:rsidRPr="00EE051B">
        <w:rPr>
          <w:rFonts w:ascii="Times New Roman" w:hAnsi="Times New Roman" w:cs="Times New Roman"/>
          <w:sz w:val="26"/>
          <w:szCs w:val="26"/>
        </w:rPr>
        <w:t xml:space="preserve">        </w:t>
      </w:r>
      <w:r w:rsidR="000E70D2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26693D" w:rsidRPr="00EE051B">
        <w:rPr>
          <w:rFonts w:ascii="Times New Roman" w:hAnsi="Times New Roman" w:cs="Times New Roman"/>
          <w:sz w:val="26"/>
          <w:szCs w:val="26"/>
        </w:rPr>
        <w:t xml:space="preserve">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D04E9E" w:rsidRP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И.В. </w:t>
      </w:r>
      <w:r w:rsidR="00DA4816" w:rsidRPr="00EE051B">
        <w:rPr>
          <w:rFonts w:ascii="Times New Roman" w:eastAsia="Times New Roman" w:hAnsi="Times New Roman" w:cs="Times New Roman"/>
          <w:sz w:val="26"/>
          <w:szCs w:val="26"/>
        </w:rPr>
        <w:t>Илющенко</w:t>
      </w:r>
    </w:p>
    <w:p w:rsidR="00042BA3" w:rsidRPr="00EE051B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17699" w:rsidRDefault="00042BA3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051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</w:t>
      </w:r>
      <w:r w:rsidR="00D04E9E" w:rsidRP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   </w:t>
      </w:r>
      <w:r w:rsidR="00EE051B">
        <w:rPr>
          <w:rFonts w:ascii="Times New Roman" w:hAnsi="Times New Roman" w:cs="Times New Roman"/>
          <w:sz w:val="26"/>
          <w:szCs w:val="26"/>
        </w:rPr>
        <w:t xml:space="preserve">     </w:t>
      </w:r>
      <w:r w:rsidR="00DA4816" w:rsidRPr="00EE051B">
        <w:rPr>
          <w:rFonts w:ascii="Times New Roman" w:hAnsi="Times New Roman" w:cs="Times New Roman"/>
          <w:sz w:val="26"/>
          <w:szCs w:val="26"/>
        </w:rPr>
        <w:t xml:space="preserve">       </w:t>
      </w:r>
      <w:r w:rsidRPr="00EE051B">
        <w:rPr>
          <w:rFonts w:ascii="Times New Roman" w:hAnsi="Times New Roman" w:cs="Times New Roman"/>
          <w:sz w:val="26"/>
          <w:szCs w:val="26"/>
        </w:rPr>
        <w:t xml:space="preserve"> </w:t>
      </w:r>
      <w:r w:rsidR="00DA4816" w:rsidRPr="00EE051B">
        <w:rPr>
          <w:rFonts w:ascii="Times New Roman" w:hAnsi="Times New Roman" w:cs="Times New Roman"/>
          <w:sz w:val="26"/>
          <w:szCs w:val="26"/>
        </w:rPr>
        <w:t>Д.Н. Раков</w:t>
      </w:r>
    </w:p>
    <w:p w:rsidR="00EE051B" w:rsidRDefault="00EE051B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51B" w:rsidRPr="00EE051B" w:rsidRDefault="00EE051B" w:rsidP="00EE051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А.О. </w:t>
      </w:r>
      <w:proofErr w:type="spellStart"/>
      <w:r w:rsidRPr="00EE051B">
        <w:rPr>
          <w:rFonts w:ascii="Times New Roman" w:hAnsi="Times New Roman" w:cs="Times New Roman"/>
          <w:sz w:val="26"/>
          <w:szCs w:val="26"/>
        </w:rPr>
        <w:t>Якухнова</w:t>
      </w:r>
      <w:proofErr w:type="spellEnd"/>
    </w:p>
    <w:p w:rsidR="00EE051B" w:rsidRDefault="00EE051B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51B" w:rsidRDefault="00EE051B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О.А. </w:t>
      </w:r>
      <w:proofErr w:type="spellStart"/>
      <w:r>
        <w:rPr>
          <w:rFonts w:ascii="Times New Roman" w:hAnsi="Times New Roman" w:cs="Times New Roman"/>
          <w:sz w:val="26"/>
          <w:szCs w:val="26"/>
        </w:rPr>
        <w:t>Барсова</w:t>
      </w:r>
      <w:proofErr w:type="spellEnd"/>
    </w:p>
    <w:p w:rsidR="00EE051B" w:rsidRDefault="00EE051B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51B" w:rsidRPr="00EE051B" w:rsidRDefault="00EE051B" w:rsidP="00042B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К.А. Савицкая</w:t>
      </w:r>
    </w:p>
    <w:sectPr w:rsidR="00EE051B" w:rsidRPr="00EE051B" w:rsidSect="00D91E7D">
      <w:headerReference w:type="default" r:id="rId10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538B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20A2D"/>
    <w:rsid w:val="00042833"/>
    <w:rsid w:val="00042BA3"/>
    <w:rsid w:val="00056962"/>
    <w:rsid w:val="000613BA"/>
    <w:rsid w:val="00061EF3"/>
    <w:rsid w:val="00084C1B"/>
    <w:rsid w:val="00097A15"/>
    <w:rsid w:val="000A21E3"/>
    <w:rsid w:val="000E24C6"/>
    <w:rsid w:val="000E63BA"/>
    <w:rsid w:val="000E69E8"/>
    <w:rsid w:val="000E70D2"/>
    <w:rsid w:val="000F62C1"/>
    <w:rsid w:val="00100616"/>
    <w:rsid w:val="00117699"/>
    <w:rsid w:val="00144E77"/>
    <w:rsid w:val="0014747F"/>
    <w:rsid w:val="001735F0"/>
    <w:rsid w:val="00187293"/>
    <w:rsid w:val="00192163"/>
    <w:rsid w:val="001A17E7"/>
    <w:rsid w:val="001B7F7A"/>
    <w:rsid w:val="001C5C1A"/>
    <w:rsid w:val="001C725B"/>
    <w:rsid w:val="001D1F4F"/>
    <w:rsid w:val="001E4158"/>
    <w:rsid w:val="001E6B8D"/>
    <w:rsid w:val="001F59A1"/>
    <w:rsid w:val="001F6C3D"/>
    <w:rsid w:val="00202754"/>
    <w:rsid w:val="0020386C"/>
    <w:rsid w:val="00254538"/>
    <w:rsid w:val="0026693D"/>
    <w:rsid w:val="00266D8B"/>
    <w:rsid w:val="00274CAE"/>
    <w:rsid w:val="00275CBC"/>
    <w:rsid w:val="0029102A"/>
    <w:rsid w:val="00293D75"/>
    <w:rsid w:val="002A01A9"/>
    <w:rsid w:val="002A110D"/>
    <w:rsid w:val="002A48C2"/>
    <w:rsid w:val="002E08A1"/>
    <w:rsid w:val="002E2685"/>
    <w:rsid w:val="002E46CB"/>
    <w:rsid w:val="002F03E6"/>
    <w:rsid w:val="00302DA7"/>
    <w:rsid w:val="00305FA8"/>
    <w:rsid w:val="00322550"/>
    <w:rsid w:val="00324C63"/>
    <w:rsid w:val="003337CC"/>
    <w:rsid w:val="00335EBB"/>
    <w:rsid w:val="00340351"/>
    <w:rsid w:val="0034140D"/>
    <w:rsid w:val="00346B17"/>
    <w:rsid w:val="00363AC3"/>
    <w:rsid w:val="003711BF"/>
    <w:rsid w:val="0037381E"/>
    <w:rsid w:val="003740B8"/>
    <w:rsid w:val="00374295"/>
    <w:rsid w:val="00377562"/>
    <w:rsid w:val="00384DCC"/>
    <w:rsid w:val="0038643E"/>
    <w:rsid w:val="00392734"/>
    <w:rsid w:val="00393099"/>
    <w:rsid w:val="00395FAA"/>
    <w:rsid w:val="003A5FFD"/>
    <w:rsid w:val="003B0B64"/>
    <w:rsid w:val="003B0CC4"/>
    <w:rsid w:val="003C154B"/>
    <w:rsid w:val="003E2DB7"/>
    <w:rsid w:val="003E6889"/>
    <w:rsid w:val="003F6CD7"/>
    <w:rsid w:val="00402061"/>
    <w:rsid w:val="00406E80"/>
    <w:rsid w:val="00420B89"/>
    <w:rsid w:val="0043099A"/>
    <w:rsid w:val="00431159"/>
    <w:rsid w:val="00463423"/>
    <w:rsid w:val="00467D5D"/>
    <w:rsid w:val="004723D6"/>
    <w:rsid w:val="00474067"/>
    <w:rsid w:val="00475C3B"/>
    <w:rsid w:val="00477DB5"/>
    <w:rsid w:val="00482CB9"/>
    <w:rsid w:val="004B3412"/>
    <w:rsid w:val="004B7D5E"/>
    <w:rsid w:val="004C4B8E"/>
    <w:rsid w:val="004D6376"/>
    <w:rsid w:val="004E76B3"/>
    <w:rsid w:val="004E7C13"/>
    <w:rsid w:val="004F7CD1"/>
    <w:rsid w:val="00513881"/>
    <w:rsid w:val="00514691"/>
    <w:rsid w:val="00515879"/>
    <w:rsid w:val="005315F3"/>
    <w:rsid w:val="005316E5"/>
    <w:rsid w:val="0053243E"/>
    <w:rsid w:val="005328A8"/>
    <w:rsid w:val="00533188"/>
    <w:rsid w:val="00547342"/>
    <w:rsid w:val="00550CE4"/>
    <w:rsid w:val="00554CF0"/>
    <w:rsid w:val="00564592"/>
    <w:rsid w:val="00565748"/>
    <w:rsid w:val="005823F1"/>
    <w:rsid w:val="00596E9A"/>
    <w:rsid w:val="005B2742"/>
    <w:rsid w:val="005C6C22"/>
    <w:rsid w:val="005D3421"/>
    <w:rsid w:val="005F0A35"/>
    <w:rsid w:val="005F0E94"/>
    <w:rsid w:val="005F24F4"/>
    <w:rsid w:val="006032B0"/>
    <w:rsid w:val="00610E4C"/>
    <w:rsid w:val="00612919"/>
    <w:rsid w:val="0061687A"/>
    <w:rsid w:val="0064538B"/>
    <w:rsid w:val="006454D9"/>
    <w:rsid w:val="00647951"/>
    <w:rsid w:val="006555A0"/>
    <w:rsid w:val="00655FD1"/>
    <w:rsid w:val="00666965"/>
    <w:rsid w:val="006948C8"/>
    <w:rsid w:val="006B5408"/>
    <w:rsid w:val="006C20AA"/>
    <w:rsid w:val="006D6F3A"/>
    <w:rsid w:val="006E4E95"/>
    <w:rsid w:val="006E54C1"/>
    <w:rsid w:val="006E693A"/>
    <w:rsid w:val="006E6AF0"/>
    <w:rsid w:val="006F4B71"/>
    <w:rsid w:val="006F6740"/>
    <w:rsid w:val="007053DA"/>
    <w:rsid w:val="00707EE5"/>
    <w:rsid w:val="0071518D"/>
    <w:rsid w:val="007224B3"/>
    <w:rsid w:val="00725A7A"/>
    <w:rsid w:val="00732F89"/>
    <w:rsid w:val="00740ABB"/>
    <w:rsid w:val="00755EB2"/>
    <w:rsid w:val="0075726C"/>
    <w:rsid w:val="007860F7"/>
    <w:rsid w:val="007B5441"/>
    <w:rsid w:val="007D36B7"/>
    <w:rsid w:val="007D6C2B"/>
    <w:rsid w:val="007E1B2E"/>
    <w:rsid w:val="007F24F5"/>
    <w:rsid w:val="007F7D21"/>
    <w:rsid w:val="0081065E"/>
    <w:rsid w:val="00812BEA"/>
    <w:rsid w:val="00844C8E"/>
    <w:rsid w:val="0084602E"/>
    <w:rsid w:val="00852D4A"/>
    <w:rsid w:val="00853A52"/>
    <w:rsid w:val="00853AC9"/>
    <w:rsid w:val="00863385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8E1DE5"/>
    <w:rsid w:val="008F156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8048B"/>
    <w:rsid w:val="009A60DA"/>
    <w:rsid w:val="009B3AE3"/>
    <w:rsid w:val="009D4C57"/>
    <w:rsid w:val="009E2EA2"/>
    <w:rsid w:val="009E3CC5"/>
    <w:rsid w:val="009F0734"/>
    <w:rsid w:val="009F1CAE"/>
    <w:rsid w:val="009F3924"/>
    <w:rsid w:val="009F40CD"/>
    <w:rsid w:val="009F5199"/>
    <w:rsid w:val="00A07887"/>
    <w:rsid w:val="00A127BF"/>
    <w:rsid w:val="00A1778E"/>
    <w:rsid w:val="00A73010"/>
    <w:rsid w:val="00A873B0"/>
    <w:rsid w:val="00A9719E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0861"/>
    <w:rsid w:val="00B46D00"/>
    <w:rsid w:val="00B74AAB"/>
    <w:rsid w:val="00B7635D"/>
    <w:rsid w:val="00B92980"/>
    <w:rsid w:val="00B958FA"/>
    <w:rsid w:val="00BA0B46"/>
    <w:rsid w:val="00BA0E81"/>
    <w:rsid w:val="00BA46A4"/>
    <w:rsid w:val="00BF7C33"/>
    <w:rsid w:val="00C022AA"/>
    <w:rsid w:val="00C15232"/>
    <w:rsid w:val="00C245F6"/>
    <w:rsid w:val="00C31D01"/>
    <w:rsid w:val="00C31EA7"/>
    <w:rsid w:val="00C33D65"/>
    <w:rsid w:val="00C3657E"/>
    <w:rsid w:val="00C36D0C"/>
    <w:rsid w:val="00C37438"/>
    <w:rsid w:val="00C4340D"/>
    <w:rsid w:val="00C76836"/>
    <w:rsid w:val="00C81CCC"/>
    <w:rsid w:val="00C826A9"/>
    <w:rsid w:val="00C917A8"/>
    <w:rsid w:val="00C973DF"/>
    <w:rsid w:val="00CA4FBF"/>
    <w:rsid w:val="00CB5689"/>
    <w:rsid w:val="00CD729F"/>
    <w:rsid w:val="00CF37F9"/>
    <w:rsid w:val="00D04E9E"/>
    <w:rsid w:val="00D05F46"/>
    <w:rsid w:val="00D12D86"/>
    <w:rsid w:val="00D16D27"/>
    <w:rsid w:val="00D67540"/>
    <w:rsid w:val="00D71978"/>
    <w:rsid w:val="00D8436F"/>
    <w:rsid w:val="00D86500"/>
    <w:rsid w:val="00D91E7D"/>
    <w:rsid w:val="00D95057"/>
    <w:rsid w:val="00DA0513"/>
    <w:rsid w:val="00DA3077"/>
    <w:rsid w:val="00DA391C"/>
    <w:rsid w:val="00DA39B0"/>
    <w:rsid w:val="00DA3F4B"/>
    <w:rsid w:val="00DA4816"/>
    <w:rsid w:val="00DB1272"/>
    <w:rsid w:val="00DB4002"/>
    <w:rsid w:val="00DB5AC8"/>
    <w:rsid w:val="00DC4B17"/>
    <w:rsid w:val="00DC6210"/>
    <w:rsid w:val="00DD375D"/>
    <w:rsid w:val="00DF0851"/>
    <w:rsid w:val="00DF67C3"/>
    <w:rsid w:val="00E005F9"/>
    <w:rsid w:val="00E021AD"/>
    <w:rsid w:val="00E157BE"/>
    <w:rsid w:val="00E238A3"/>
    <w:rsid w:val="00E61295"/>
    <w:rsid w:val="00E62318"/>
    <w:rsid w:val="00E63EA8"/>
    <w:rsid w:val="00E64B3F"/>
    <w:rsid w:val="00E7510F"/>
    <w:rsid w:val="00E95AE4"/>
    <w:rsid w:val="00EA130C"/>
    <w:rsid w:val="00EA7FAA"/>
    <w:rsid w:val="00EC6FF7"/>
    <w:rsid w:val="00ED4DB1"/>
    <w:rsid w:val="00EE051B"/>
    <w:rsid w:val="00EE7F33"/>
    <w:rsid w:val="00EF1881"/>
    <w:rsid w:val="00EF28B4"/>
    <w:rsid w:val="00EF5F55"/>
    <w:rsid w:val="00F23B89"/>
    <w:rsid w:val="00F24ABF"/>
    <w:rsid w:val="00F31860"/>
    <w:rsid w:val="00F426FC"/>
    <w:rsid w:val="00F515FA"/>
    <w:rsid w:val="00F55889"/>
    <w:rsid w:val="00F608B0"/>
    <w:rsid w:val="00F65FAE"/>
    <w:rsid w:val="00F828B3"/>
    <w:rsid w:val="00F83EB2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C31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C31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0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298E0-19FD-4A4C-881E-0A515BAE4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1716</TotalTime>
  <Pages>7</Pages>
  <Words>3446</Words>
  <Characters>19645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135</cp:revision>
  <cp:lastPrinted>2019-03-11T11:50:00Z</cp:lastPrinted>
  <dcterms:created xsi:type="dcterms:W3CDTF">2017-05-04T06:19:00Z</dcterms:created>
  <dcterms:modified xsi:type="dcterms:W3CDTF">2019-03-15T05:25:00Z</dcterms:modified>
</cp:coreProperties>
</file>