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4" w:rsidRDefault="00C64494" w:rsidP="00C64494">
      <w:pPr>
        <w:spacing w:line="235" w:lineRule="auto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721C" w:rsidRDefault="005461E3" w:rsidP="00D06E59">
      <w:pPr>
        <w:spacing w:line="235" w:lineRule="auto"/>
        <w:ind w:left="949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извещению № 3</w:t>
      </w:r>
      <w:r w:rsidR="00C64494">
        <w:rPr>
          <w:sz w:val="28"/>
          <w:szCs w:val="28"/>
        </w:rPr>
        <w:t xml:space="preserve">/2019 </w:t>
      </w:r>
      <w:r w:rsidR="00C64494" w:rsidRPr="004A53D4">
        <w:rPr>
          <w:rFonts w:eastAsia="Calibri"/>
          <w:noProof/>
          <w:sz w:val="28"/>
          <w:szCs w:val="28"/>
        </w:rPr>
        <w:t xml:space="preserve">о проведении </w:t>
      </w:r>
      <w:r w:rsidR="00CF0589" w:rsidRPr="004A53D4">
        <w:rPr>
          <w:rFonts w:eastAsia="Calibri"/>
          <w:noProof/>
          <w:sz w:val="28"/>
          <w:szCs w:val="28"/>
        </w:rPr>
        <w:t xml:space="preserve">открытого конкурса на </w:t>
      </w:r>
      <w:r w:rsidR="00CF0589" w:rsidRPr="004A53D4">
        <w:rPr>
          <w:rFonts w:eastAsia="Calibri"/>
          <w:color w:val="000000"/>
          <w:sz w:val="28"/>
          <w:szCs w:val="28"/>
        </w:rPr>
        <w:t xml:space="preserve">право </w:t>
      </w:r>
      <w:r w:rsidR="00CF0589">
        <w:rPr>
          <w:rFonts w:eastAsia="Calibri"/>
          <w:color w:val="000000"/>
          <w:sz w:val="28"/>
          <w:szCs w:val="28"/>
        </w:rPr>
        <w:t xml:space="preserve">получения свидетельства об осуществлении перевозок по одному или нескольким маршрутам регулярных перевозок по нерегулируемым </w:t>
      </w:r>
      <w:r w:rsidR="00D06E59">
        <w:rPr>
          <w:rFonts w:eastAsia="Calibri"/>
          <w:color w:val="000000"/>
          <w:sz w:val="28"/>
          <w:szCs w:val="28"/>
        </w:rPr>
        <w:t>на территории муниципального образования Динской район</w:t>
      </w:r>
      <w:proofErr w:type="gramEnd"/>
    </w:p>
    <w:p w:rsidR="00676BEB" w:rsidRDefault="00676BEB" w:rsidP="0067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и сведения о предмете конкурса</w:t>
      </w:r>
    </w:p>
    <w:p w:rsidR="002E77C9" w:rsidRDefault="002E77C9" w:rsidP="00676BEB">
      <w:pPr>
        <w:jc w:val="center"/>
        <w:rPr>
          <w:b/>
          <w:sz w:val="28"/>
          <w:szCs w:val="28"/>
        </w:rPr>
      </w:pPr>
    </w:p>
    <w:p w:rsidR="001E2158" w:rsidRDefault="00676BEB" w:rsidP="0067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  <w:bookmarkStart w:id="0" w:name="_GoBack"/>
      <w:bookmarkEnd w:id="0"/>
    </w:p>
    <w:p w:rsidR="00DF598C" w:rsidRDefault="00DF598C" w:rsidP="00676BE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418"/>
        <w:gridCol w:w="1275"/>
        <w:gridCol w:w="1418"/>
        <w:gridCol w:w="1134"/>
        <w:gridCol w:w="567"/>
        <w:gridCol w:w="609"/>
        <w:gridCol w:w="1200"/>
        <w:gridCol w:w="1116"/>
        <w:gridCol w:w="1327"/>
        <w:gridCol w:w="1495"/>
      </w:tblGrid>
      <w:tr w:rsidR="00EF29DB" w:rsidTr="00007BEA">
        <w:tc>
          <w:tcPr>
            <w:tcW w:w="959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gridSpan w:val="2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552" w:type="dxa"/>
            <w:gridSpan w:val="2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76" w:type="dxa"/>
            <w:gridSpan w:val="2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Протяженность маршрута регулярных перевозок</w:t>
            </w:r>
            <w:r w:rsidRPr="00B57B70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B57B70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00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16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 w:rsidRPr="00B57B70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327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Сезонность/ режим работы</w:t>
            </w:r>
          </w:p>
        </w:tc>
        <w:tc>
          <w:tcPr>
            <w:tcW w:w="1495" w:type="dxa"/>
            <w:vAlign w:val="center"/>
          </w:tcPr>
          <w:p w:rsidR="00DF598C" w:rsidRDefault="00DF598C" w:rsidP="00DF5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Вид ТС/класс ТС/(максимальное количество ТС)</w:t>
            </w:r>
          </w:p>
        </w:tc>
      </w:tr>
      <w:tr w:rsidR="00EF29DB" w:rsidTr="00007BEA">
        <w:tc>
          <w:tcPr>
            <w:tcW w:w="959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 w:rsidRPr="00DF598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 w:rsidRPr="00DF598C">
              <w:rPr>
                <w:sz w:val="16"/>
                <w:szCs w:val="16"/>
              </w:rPr>
              <w:t>По ст. Динской: Суворова - новая больница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r w:rsidRPr="00EF29DB">
              <w:rPr>
                <w:sz w:val="16"/>
                <w:szCs w:val="16"/>
              </w:rPr>
              <w:t xml:space="preserve">Суворова, Полевая, поворот на кладбище, </w:t>
            </w:r>
            <w:proofErr w:type="spellStart"/>
            <w:r w:rsidRPr="00EF29DB">
              <w:rPr>
                <w:sz w:val="16"/>
                <w:szCs w:val="16"/>
              </w:rPr>
              <w:t>Кочетинская</w:t>
            </w:r>
            <w:proofErr w:type="spellEnd"/>
            <w:r w:rsidRPr="00EF29DB">
              <w:rPr>
                <w:sz w:val="16"/>
                <w:szCs w:val="16"/>
              </w:rPr>
              <w:t xml:space="preserve">, ударник, Жлобы, Набережная, Береговая, Чапаева, стадион, школа №3, почта, центр, кинотеатр, МФЦ, Линейная, школа №2, техникум, Крайняя, ЦРБ, </w:t>
            </w:r>
            <w:proofErr w:type="spellStart"/>
            <w:r w:rsidRPr="00EF29DB">
              <w:rPr>
                <w:sz w:val="16"/>
                <w:szCs w:val="16"/>
              </w:rPr>
              <w:t>фергана</w:t>
            </w:r>
            <w:proofErr w:type="spellEnd"/>
            <w:r w:rsidRPr="00EF29DB">
              <w:rPr>
                <w:sz w:val="16"/>
                <w:szCs w:val="16"/>
              </w:rPr>
              <w:t xml:space="preserve">, балка, магазин, </w:t>
            </w:r>
            <w:proofErr w:type="spellStart"/>
            <w:r w:rsidRPr="00EF29DB">
              <w:rPr>
                <w:sz w:val="16"/>
                <w:szCs w:val="16"/>
              </w:rPr>
              <w:t>Ужгородская</w:t>
            </w:r>
            <w:proofErr w:type="spellEnd"/>
            <w:r w:rsidRPr="00EF29DB">
              <w:rPr>
                <w:sz w:val="16"/>
                <w:szCs w:val="16"/>
              </w:rPr>
              <w:t xml:space="preserve">, Димитрова, разворот, Береговая, трансформатор, Пластуновская, мемориал, Линейная, МФЦ, кинотеатр, центр, почта, школа №3, стадион, </w:t>
            </w:r>
            <w:r w:rsidRPr="00EF29DB">
              <w:rPr>
                <w:sz w:val="16"/>
                <w:szCs w:val="16"/>
              </w:rPr>
              <w:lastRenderedPageBreak/>
              <w:t xml:space="preserve">Чапаева, Береговая, </w:t>
            </w:r>
            <w:proofErr w:type="spellStart"/>
            <w:r w:rsidRPr="00EF29DB">
              <w:rPr>
                <w:sz w:val="16"/>
                <w:szCs w:val="16"/>
              </w:rPr>
              <w:t>Жлобы</w:t>
            </w:r>
            <w:proofErr w:type="gramStart"/>
            <w:r w:rsidRPr="00EF29DB">
              <w:rPr>
                <w:sz w:val="16"/>
                <w:szCs w:val="16"/>
              </w:rPr>
              <w:t>,у</w:t>
            </w:r>
            <w:proofErr w:type="gramEnd"/>
            <w:r w:rsidRPr="00EF29DB">
              <w:rPr>
                <w:sz w:val="16"/>
                <w:szCs w:val="16"/>
              </w:rPr>
              <w:t>дарник</w:t>
            </w:r>
            <w:proofErr w:type="spellEnd"/>
            <w:r w:rsidRPr="00EF29DB">
              <w:rPr>
                <w:sz w:val="16"/>
                <w:szCs w:val="16"/>
              </w:rPr>
              <w:t xml:space="preserve">, </w:t>
            </w:r>
            <w:proofErr w:type="spellStart"/>
            <w:r w:rsidRPr="00EF29DB">
              <w:rPr>
                <w:sz w:val="16"/>
                <w:szCs w:val="16"/>
              </w:rPr>
              <w:t>Кочетинская</w:t>
            </w:r>
            <w:proofErr w:type="spellEnd"/>
            <w:r w:rsidRPr="00EF29DB">
              <w:rPr>
                <w:sz w:val="16"/>
                <w:szCs w:val="16"/>
              </w:rPr>
              <w:t>, поворот на кладбище, полевая, Суворова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r w:rsidRPr="00EF29D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 xml:space="preserve">ул. Суворова, ул. Жлобы, ул. Железнодорожная, ул. Чапаева, ул. Революционная, ул. Красная, ул. Крайняя, ул. Ульянова, ул. </w:t>
            </w:r>
            <w:proofErr w:type="spellStart"/>
            <w:r w:rsidRPr="00EF29DB">
              <w:rPr>
                <w:sz w:val="16"/>
                <w:szCs w:val="16"/>
              </w:rPr>
              <w:t>Ужгородская</w:t>
            </w:r>
            <w:proofErr w:type="spellEnd"/>
            <w:r w:rsidRPr="00EF29DB">
              <w:rPr>
                <w:sz w:val="16"/>
                <w:szCs w:val="16"/>
              </w:rPr>
              <w:t>, ул. Гоголя, ул. Красная, Революционная, Чапаева, Железнодорожная, Жлобы, ул. Суворова.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r w:rsidRPr="00EF29D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vAlign w:val="center"/>
          </w:tcPr>
          <w:p w:rsidR="00EF29DB" w:rsidRPr="00EF29DB" w:rsidRDefault="00EF29DB" w:rsidP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EF29DB">
              <w:rPr>
                <w:color w:val="000000"/>
                <w:sz w:val="16"/>
                <w:szCs w:val="16"/>
              </w:rPr>
              <w:t>установлен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EF29DB">
              <w:rPr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EF29DB">
              <w:rPr>
                <w:color w:val="000000"/>
                <w:sz w:val="16"/>
                <w:szCs w:val="16"/>
              </w:rPr>
              <w:t xml:space="preserve"> остановочных пунктах</w:t>
            </w:r>
          </w:p>
        </w:tc>
        <w:tc>
          <w:tcPr>
            <w:tcW w:w="1116" w:type="dxa"/>
            <w:vAlign w:val="center"/>
          </w:tcPr>
          <w:p w:rsidR="00EF29DB" w:rsidRPr="00EF29DB" w:rsidRDefault="00EF29DB" w:rsidP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327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Круглогодично, будни с </w:t>
            </w:r>
            <w:r w:rsidR="008E0DAD">
              <w:rPr>
                <w:color w:val="000000"/>
                <w:sz w:val="16"/>
                <w:szCs w:val="16"/>
              </w:rPr>
              <w:t>6-20</w:t>
            </w:r>
            <w:r>
              <w:rPr>
                <w:color w:val="000000"/>
                <w:sz w:val="16"/>
                <w:szCs w:val="16"/>
              </w:rPr>
              <w:t xml:space="preserve"> до</w:t>
            </w:r>
            <w:r w:rsidR="002A6658">
              <w:rPr>
                <w:color w:val="000000"/>
                <w:sz w:val="16"/>
                <w:szCs w:val="16"/>
              </w:rPr>
              <w:t xml:space="preserve"> 18-00</w:t>
            </w:r>
            <w:r>
              <w:rPr>
                <w:color w:val="000000"/>
                <w:sz w:val="16"/>
                <w:szCs w:val="16"/>
              </w:rPr>
              <w:t xml:space="preserve">  выходные и праздничные дни с </w:t>
            </w:r>
            <w:r w:rsidR="008E0DAD">
              <w:rPr>
                <w:color w:val="000000"/>
                <w:sz w:val="16"/>
                <w:szCs w:val="16"/>
              </w:rPr>
              <w:t>7-00</w:t>
            </w:r>
            <w:r>
              <w:rPr>
                <w:color w:val="000000"/>
                <w:sz w:val="16"/>
                <w:szCs w:val="16"/>
              </w:rPr>
              <w:t xml:space="preserve"> до</w:t>
            </w:r>
            <w:r w:rsidR="002A6658">
              <w:rPr>
                <w:color w:val="000000"/>
                <w:sz w:val="16"/>
                <w:szCs w:val="16"/>
              </w:rPr>
              <w:t xml:space="preserve"> 17-00</w:t>
            </w:r>
          </w:p>
        </w:tc>
        <w:tc>
          <w:tcPr>
            <w:tcW w:w="1495" w:type="dxa"/>
            <w:vAlign w:val="center"/>
          </w:tcPr>
          <w:p w:rsidR="00EF29DB" w:rsidRPr="00EF29DB" w:rsidRDefault="00EF29DB" w:rsidP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будние дни М-2, выходные М-1</w:t>
            </w:r>
          </w:p>
        </w:tc>
      </w:tr>
      <w:tr w:rsidR="00EF29DB" w:rsidTr="00007BEA">
        <w:tc>
          <w:tcPr>
            <w:tcW w:w="959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 w:rsidRPr="00DF598C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 w:rsidRPr="00DF598C">
              <w:rPr>
                <w:sz w:val="16"/>
                <w:szCs w:val="16"/>
              </w:rPr>
              <w:t xml:space="preserve">По ст. </w:t>
            </w:r>
            <w:proofErr w:type="spellStart"/>
            <w:r w:rsidRPr="00DF598C">
              <w:rPr>
                <w:sz w:val="16"/>
                <w:szCs w:val="16"/>
              </w:rPr>
              <w:t>динской</w:t>
            </w:r>
            <w:proofErr w:type="spellEnd"/>
            <w:r w:rsidRPr="00DF598C">
              <w:rPr>
                <w:sz w:val="16"/>
                <w:szCs w:val="16"/>
              </w:rPr>
              <w:t>: дачи "Труд"- ДСУ-5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 xml:space="preserve">дачи Труд, дачи Садовод, </w:t>
            </w:r>
            <w:proofErr w:type="spellStart"/>
            <w:r w:rsidRPr="00EF29DB">
              <w:rPr>
                <w:sz w:val="16"/>
                <w:szCs w:val="16"/>
              </w:rPr>
              <w:t>фергана</w:t>
            </w:r>
            <w:proofErr w:type="spellEnd"/>
            <w:r w:rsidRPr="00EF29DB">
              <w:rPr>
                <w:sz w:val="16"/>
                <w:szCs w:val="16"/>
              </w:rPr>
              <w:t xml:space="preserve">, ЦРБ, мясокомбинат, техникум, Линейная, МФЦ, кинотеатр, центр, поликлиника, Хлеборобная, Первомайская, </w:t>
            </w:r>
            <w:proofErr w:type="spellStart"/>
            <w:r w:rsidRPr="00EF29DB">
              <w:rPr>
                <w:sz w:val="16"/>
                <w:szCs w:val="16"/>
              </w:rPr>
              <w:t>З.Космодемьянской</w:t>
            </w:r>
            <w:proofErr w:type="spellEnd"/>
            <w:r w:rsidRPr="00EF29DB">
              <w:rPr>
                <w:sz w:val="16"/>
                <w:szCs w:val="16"/>
              </w:rPr>
              <w:t>, ж/д вокзал, винзавод, ДСУ-5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 xml:space="preserve">ДСУ-5, винзавод, ж/д вокзал, </w:t>
            </w:r>
            <w:proofErr w:type="spellStart"/>
            <w:r w:rsidRPr="00EF29DB">
              <w:rPr>
                <w:sz w:val="16"/>
                <w:szCs w:val="16"/>
              </w:rPr>
              <w:t>З.Космодемьянской</w:t>
            </w:r>
            <w:proofErr w:type="spellEnd"/>
            <w:r w:rsidRPr="00EF29DB">
              <w:rPr>
                <w:sz w:val="16"/>
                <w:szCs w:val="16"/>
              </w:rPr>
              <w:t xml:space="preserve">, Первомайская, Хлеборобная, поликлиника, центр, кинотеатр, МФЦ, Линейная, школа №2, техникум, мясокомбинат, ЦРБ, </w:t>
            </w:r>
            <w:proofErr w:type="spellStart"/>
            <w:r w:rsidRPr="00EF29DB">
              <w:rPr>
                <w:sz w:val="16"/>
                <w:szCs w:val="16"/>
              </w:rPr>
              <w:t>фергана</w:t>
            </w:r>
            <w:proofErr w:type="spellEnd"/>
            <w:r w:rsidRPr="00EF29DB">
              <w:rPr>
                <w:sz w:val="16"/>
                <w:szCs w:val="16"/>
              </w:rPr>
              <w:t>, дачи Садовод, дачи Труд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r w:rsidRPr="00EF29DB">
              <w:rPr>
                <w:sz w:val="16"/>
                <w:szCs w:val="16"/>
              </w:rPr>
              <w:t>ул</w:t>
            </w:r>
            <w:proofErr w:type="gramStart"/>
            <w:r w:rsidRPr="00EF29DB">
              <w:rPr>
                <w:sz w:val="16"/>
                <w:szCs w:val="16"/>
              </w:rPr>
              <w:t>.К</w:t>
            </w:r>
            <w:proofErr w:type="gramEnd"/>
            <w:r w:rsidRPr="00EF29DB">
              <w:rPr>
                <w:sz w:val="16"/>
                <w:szCs w:val="16"/>
              </w:rPr>
              <w:t xml:space="preserve">райняя, ул.Красная, </w:t>
            </w:r>
            <w:r w:rsidR="00007BEA">
              <w:rPr>
                <w:sz w:val="16"/>
                <w:szCs w:val="16"/>
              </w:rPr>
              <w:t xml:space="preserve">             </w:t>
            </w:r>
            <w:r w:rsidRPr="00EF29DB">
              <w:rPr>
                <w:sz w:val="16"/>
                <w:szCs w:val="16"/>
              </w:rPr>
              <w:t xml:space="preserve">ул. Кирпичная, ул. Коммунальная, ул. Садовая, ул. </w:t>
            </w:r>
            <w:proofErr w:type="spellStart"/>
            <w:r w:rsidRPr="00EF29DB">
              <w:rPr>
                <w:sz w:val="16"/>
                <w:szCs w:val="16"/>
              </w:rPr>
              <w:t>Красноддарская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>ул. Краснодарская, ул. Садовая, ул. Коммунальная, ул. Кирпичная, ул. Красная, ул. Крайняя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00" w:type="dxa"/>
            <w:vAlign w:val="center"/>
          </w:tcPr>
          <w:p w:rsidR="00EF29DB" w:rsidRPr="00EF29DB" w:rsidRDefault="00EF29DB" w:rsidP="00CA52B4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EF29DB">
              <w:rPr>
                <w:color w:val="000000"/>
                <w:sz w:val="16"/>
                <w:szCs w:val="16"/>
              </w:rPr>
              <w:t>установлен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EF29DB">
              <w:rPr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EF29DB">
              <w:rPr>
                <w:color w:val="000000"/>
                <w:sz w:val="16"/>
                <w:szCs w:val="16"/>
              </w:rPr>
              <w:t xml:space="preserve"> остановочных пунктах</w:t>
            </w:r>
          </w:p>
        </w:tc>
        <w:tc>
          <w:tcPr>
            <w:tcW w:w="1116" w:type="dxa"/>
            <w:vAlign w:val="center"/>
          </w:tcPr>
          <w:p w:rsidR="00EF29DB" w:rsidRPr="00EF29DB" w:rsidRDefault="00EF29DB" w:rsidP="00CA52B4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327" w:type="dxa"/>
            <w:vAlign w:val="center"/>
          </w:tcPr>
          <w:p w:rsidR="00EF29DB" w:rsidRDefault="00EF29DB" w:rsidP="00EF29DB">
            <w:pPr>
              <w:jc w:val="center"/>
            </w:pPr>
            <w:r w:rsidRPr="00485F9D">
              <w:rPr>
                <w:color w:val="000000"/>
                <w:sz w:val="16"/>
                <w:szCs w:val="16"/>
              </w:rPr>
              <w:t xml:space="preserve">Круглогодично, будни с </w:t>
            </w:r>
            <w:r w:rsidR="002A6658">
              <w:rPr>
                <w:color w:val="000000"/>
                <w:sz w:val="16"/>
                <w:szCs w:val="16"/>
              </w:rPr>
              <w:t>6-10</w:t>
            </w:r>
            <w:r w:rsidRPr="00485F9D">
              <w:rPr>
                <w:color w:val="000000"/>
                <w:sz w:val="16"/>
                <w:szCs w:val="16"/>
              </w:rPr>
              <w:t xml:space="preserve"> до</w:t>
            </w:r>
            <w:r w:rsidR="002A6658">
              <w:rPr>
                <w:color w:val="000000"/>
                <w:sz w:val="16"/>
                <w:szCs w:val="16"/>
              </w:rPr>
              <w:t xml:space="preserve"> 17-00</w:t>
            </w:r>
            <w:r w:rsidRPr="00485F9D">
              <w:rPr>
                <w:color w:val="000000"/>
                <w:sz w:val="16"/>
                <w:szCs w:val="16"/>
              </w:rPr>
              <w:t xml:space="preserve">  выходные и праздничные дни с </w:t>
            </w:r>
            <w:r w:rsidR="002A6658">
              <w:rPr>
                <w:color w:val="000000"/>
                <w:sz w:val="16"/>
                <w:szCs w:val="16"/>
              </w:rPr>
              <w:t>6-40</w:t>
            </w:r>
            <w:r w:rsidRPr="00485F9D">
              <w:rPr>
                <w:color w:val="000000"/>
                <w:sz w:val="16"/>
                <w:szCs w:val="16"/>
              </w:rPr>
              <w:t xml:space="preserve"> до</w:t>
            </w:r>
            <w:r w:rsidR="002A6658">
              <w:rPr>
                <w:color w:val="000000"/>
                <w:sz w:val="16"/>
                <w:szCs w:val="16"/>
              </w:rPr>
              <w:t xml:space="preserve"> 16-40</w:t>
            </w:r>
          </w:p>
        </w:tc>
        <w:tc>
          <w:tcPr>
            <w:tcW w:w="1495" w:type="dxa"/>
            <w:vAlign w:val="center"/>
          </w:tcPr>
          <w:p w:rsidR="00EF29DB" w:rsidRPr="00EF29DB" w:rsidRDefault="00EF29DB" w:rsidP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будние дни М-2, выходные М-1</w:t>
            </w:r>
          </w:p>
        </w:tc>
      </w:tr>
      <w:tr w:rsidR="00EF29DB" w:rsidTr="00007BEA">
        <w:tc>
          <w:tcPr>
            <w:tcW w:w="959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 w:rsidRPr="00DF598C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EF29DB" w:rsidRPr="00DF598C" w:rsidRDefault="00EF29DB" w:rsidP="00EF29DB">
            <w:pPr>
              <w:jc w:val="center"/>
              <w:rPr>
                <w:sz w:val="16"/>
                <w:szCs w:val="16"/>
              </w:rPr>
            </w:pPr>
            <w:r w:rsidRPr="00DF598C">
              <w:rPr>
                <w:sz w:val="16"/>
                <w:szCs w:val="16"/>
              </w:rPr>
              <w:t>По ст. Динской: Кирпичный завод - 70 лет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 xml:space="preserve">кирпичный завод, </w:t>
            </w:r>
            <w:proofErr w:type="spellStart"/>
            <w:r w:rsidRPr="00EF29DB">
              <w:rPr>
                <w:sz w:val="16"/>
                <w:szCs w:val="16"/>
              </w:rPr>
              <w:t>мкр</w:t>
            </w:r>
            <w:proofErr w:type="spellEnd"/>
            <w:r w:rsidRPr="00EF29DB">
              <w:rPr>
                <w:sz w:val="16"/>
                <w:szCs w:val="16"/>
              </w:rPr>
              <w:t xml:space="preserve">-н Солнечный, дамба, почта, центр, кинотеатр, МФЦ, Линейная, Гоголя, Пластуновская, </w:t>
            </w:r>
            <w:proofErr w:type="spellStart"/>
            <w:r w:rsidRPr="00EF29DB">
              <w:rPr>
                <w:sz w:val="16"/>
                <w:szCs w:val="16"/>
              </w:rPr>
              <w:t>спрткомплекс</w:t>
            </w:r>
            <w:proofErr w:type="spellEnd"/>
            <w:r w:rsidRPr="00EF29DB">
              <w:rPr>
                <w:sz w:val="16"/>
                <w:szCs w:val="16"/>
              </w:rPr>
              <w:t>, Береговая, 70 лет Октября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 xml:space="preserve">70 лет Октября, Береговая, спорткомплекс, Пластуновская, Гоголя, Линейная, МФЦ, кинотеатр, центр, почта, дамба, </w:t>
            </w:r>
            <w:proofErr w:type="spellStart"/>
            <w:r w:rsidRPr="00EF29DB">
              <w:rPr>
                <w:sz w:val="16"/>
                <w:szCs w:val="16"/>
              </w:rPr>
              <w:t>мкр</w:t>
            </w:r>
            <w:proofErr w:type="spellEnd"/>
            <w:r w:rsidRPr="00EF29DB">
              <w:rPr>
                <w:sz w:val="16"/>
                <w:szCs w:val="16"/>
              </w:rPr>
              <w:t>-н Солнечный, кирпичный завод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proofErr w:type="gramStart"/>
            <w:r w:rsidRPr="00EF29DB">
              <w:rPr>
                <w:sz w:val="16"/>
                <w:szCs w:val="16"/>
              </w:rPr>
              <w:t>ул. Заводская,</w:t>
            </w:r>
            <w:r w:rsidR="00007BEA">
              <w:rPr>
                <w:sz w:val="16"/>
                <w:szCs w:val="16"/>
              </w:rPr>
              <w:t xml:space="preserve"> </w:t>
            </w:r>
            <w:r w:rsidRPr="00EF29DB">
              <w:rPr>
                <w:sz w:val="16"/>
                <w:szCs w:val="16"/>
              </w:rPr>
              <w:t xml:space="preserve"> ул. Солнечная, ул. Кирпичная, ул. Красная, </w:t>
            </w:r>
            <w:r w:rsidR="00007BEA">
              <w:rPr>
                <w:sz w:val="16"/>
                <w:szCs w:val="16"/>
              </w:rPr>
              <w:t xml:space="preserve">            </w:t>
            </w:r>
            <w:r w:rsidRPr="00EF29DB">
              <w:rPr>
                <w:sz w:val="16"/>
                <w:szCs w:val="16"/>
              </w:rPr>
              <w:t>ул. Гоголя, ул. Пластуновская, ул. Гоголя, ул. 70 лет Октября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sz w:val="16"/>
                <w:szCs w:val="16"/>
              </w:rPr>
            </w:pPr>
            <w:r w:rsidRPr="00EF29DB">
              <w:rPr>
                <w:sz w:val="16"/>
                <w:szCs w:val="16"/>
              </w:rPr>
              <w:t>ул. 70 лет Октября, ул</w:t>
            </w:r>
            <w:proofErr w:type="gramStart"/>
            <w:r w:rsidRPr="00EF29DB">
              <w:rPr>
                <w:sz w:val="16"/>
                <w:szCs w:val="16"/>
              </w:rPr>
              <w:t>.Г</w:t>
            </w:r>
            <w:proofErr w:type="gramEnd"/>
            <w:r w:rsidRPr="00EF29DB">
              <w:rPr>
                <w:sz w:val="16"/>
                <w:szCs w:val="16"/>
              </w:rPr>
              <w:t>оголя, ул. Пластуновская, ул. Гоголя, ул. Красная, ул. Кирпичная, ул. Солнечная, ул. Заводская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EF29DB" w:rsidRPr="00EF29DB" w:rsidRDefault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1200" w:type="dxa"/>
            <w:vAlign w:val="center"/>
          </w:tcPr>
          <w:p w:rsidR="00EF29DB" w:rsidRPr="00EF29DB" w:rsidRDefault="00EF29DB" w:rsidP="00CA52B4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 w:rsidRPr="00EF29DB">
              <w:rPr>
                <w:color w:val="000000"/>
                <w:sz w:val="16"/>
                <w:szCs w:val="16"/>
              </w:rPr>
              <w:t>установлен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EF29DB">
              <w:rPr>
                <w:color w:val="000000"/>
                <w:sz w:val="16"/>
                <w:szCs w:val="16"/>
              </w:rPr>
              <w:t>ных</w:t>
            </w:r>
            <w:proofErr w:type="spellEnd"/>
            <w:proofErr w:type="gramEnd"/>
            <w:r w:rsidRPr="00EF29DB">
              <w:rPr>
                <w:color w:val="000000"/>
                <w:sz w:val="16"/>
                <w:szCs w:val="16"/>
              </w:rPr>
              <w:t xml:space="preserve"> остановочных пунктах</w:t>
            </w:r>
          </w:p>
        </w:tc>
        <w:tc>
          <w:tcPr>
            <w:tcW w:w="1116" w:type="dxa"/>
            <w:vAlign w:val="center"/>
          </w:tcPr>
          <w:p w:rsidR="00EF29DB" w:rsidRPr="00EF29DB" w:rsidRDefault="00EF29DB" w:rsidP="00CA52B4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327" w:type="dxa"/>
            <w:vAlign w:val="center"/>
          </w:tcPr>
          <w:p w:rsidR="00EF29DB" w:rsidRDefault="00EF29DB" w:rsidP="00EF29DB">
            <w:pPr>
              <w:jc w:val="center"/>
            </w:pPr>
            <w:r w:rsidRPr="00485F9D">
              <w:rPr>
                <w:color w:val="000000"/>
                <w:sz w:val="16"/>
                <w:szCs w:val="16"/>
              </w:rPr>
              <w:t>Круглогодично, будни с</w:t>
            </w:r>
            <w:r w:rsidR="002A6658">
              <w:rPr>
                <w:color w:val="000000"/>
                <w:sz w:val="16"/>
                <w:szCs w:val="16"/>
              </w:rPr>
              <w:t xml:space="preserve"> 6-35</w:t>
            </w:r>
            <w:r w:rsidRPr="00485F9D">
              <w:rPr>
                <w:color w:val="000000"/>
                <w:sz w:val="16"/>
                <w:szCs w:val="16"/>
              </w:rPr>
              <w:t xml:space="preserve"> до</w:t>
            </w:r>
            <w:r w:rsidR="002A6658">
              <w:rPr>
                <w:color w:val="000000"/>
                <w:sz w:val="16"/>
                <w:szCs w:val="16"/>
              </w:rPr>
              <w:t xml:space="preserve"> 16-35</w:t>
            </w:r>
          </w:p>
        </w:tc>
        <w:tc>
          <w:tcPr>
            <w:tcW w:w="1495" w:type="dxa"/>
            <w:vAlign w:val="center"/>
          </w:tcPr>
          <w:p w:rsidR="00EF29DB" w:rsidRPr="00EF29DB" w:rsidRDefault="00EF29DB" w:rsidP="00EF29DB">
            <w:pPr>
              <w:jc w:val="center"/>
              <w:rPr>
                <w:color w:val="000000"/>
                <w:sz w:val="16"/>
                <w:szCs w:val="16"/>
              </w:rPr>
            </w:pPr>
            <w:r w:rsidRPr="00EF29DB">
              <w:rPr>
                <w:color w:val="000000"/>
                <w:sz w:val="16"/>
                <w:szCs w:val="16"/>
              </w:rPr>
              <w:t>будние дни    М-1</w:t>
            </w:r>
          </w:p>
        </w:tc>
      </w:tr>
    </w:tbl>
    <w:p w:rsidR="00DF598C" w:rsidRDefault="00DF598C" w:rsidP="00676BEB">
      <w:pPr>
        <w:jc w:val="center"/>
        <w:rPr>
          <w:b/>
          <w:sz w:val="28"/>
          <w:szCs w:val="28"/>
        </w:rPr>
      </w:pPr>
    </w:p>
    <w:p w:rsidR="00DF598C" w:rsidRDefault="00DF598C" w:rsidP="00676BEB">
      <w:pPr>
        <w:jc w:val="center"/>
        <w:rPr>
          <w:b/>
          <w:sz w:val="28"/>
          <w:szCs w:val="28"/>
        </w:rPr>
      </w:pPr>
    </w:p>
    <w:p w:rsidR="00DF598C" w:rsidRDefault="00DF598C" w:rsidP="00676BEB">
      <w:pPr>
        <w:jc w:val="center"/>
        <w:rPr>
          <w:sz w:val="28"/>
          <w:szCs w:val="28"/>
        </w:rPr>
      </w:pPr>
    </w:p>
    <w:p w:rsidR="001E2158" w:rsidRDefault="001E2158" w:rsidP="001E2158">
      <w:pPr>
        <w:jc w:val="center"/>
        <w:rPr>
          <w:sz w:val="28"/>
          <w:szCs w:val="28"/>
        </w:rPr>
      </w:pPr>
    </w:p>
    <w:p w:rsidR="002E77C9" w:rsidRPr="002617B0" w:rsidRDefault="002617B0" w:rsidP="002617B0">
      <w:pPr>
        <w:shd w:val="clear" w:color="auto" w:fill="FFFFFF"/>
        <w:ind w:firstLine="17"/>
        <w:rPr>
          <w:bCs/>
        </w:rPr>
      </w:pPr>
      <w:r w:rsidRPr="002617B0">
        <w:rPr>
          <w:bCs/>
        </w:rPr>
        <w:t xml:space="preserve">Примечание: </w:t>
      </w: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  <w:r w:rsidRPr="002617B0">
        <w:rPr>
          <w:bCs/>
        </w:rPr>
        <w:t xml:space="preserve">Для осуществления пассажирских перевозок используется транспортные средства, сертифицированные на территории Российской </w:t>
      </w:r>
      <w:r>
        <w:rPr>
          <w:bCs/>
        </w:rPr>
        <w:t>Федерации,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с использованием средств технического диагностирования.</w:t>
      </w: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lastRenderedPageBreak/>
        <w:t xml:space="preserve"> Оборудование, внутреннее и внешнее оформление транспортных средств, предназначенных для перевозок пассажиров и багажа, должно соответствовать требованиям, установленным нормативными актами Российской Федерации, и обеспечивать информирование пассажиров об условиях выполнения перевозок и виде регулярных перевозок пассажиров и багажа.</w:t>
      </w: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</w:p>
    <w:p w:rsidR="00EF29DB" w:rsidRDefault="00EF29DB" w:rsidP="002617B0">
      <w:pPr>
        <w:shd w:val="clear" w:color="auto" w:fill="FFFFFF"/>
        <w:ind w:firstLine="709"/>
        <w:jc w:val="both"/>
        <w:rPr>
          <w:bCs/>
        </w:rPr>
      </w:pPr>
    </w:p>
    <w:p w:rsidR="00EF29DB" w:rsidRDefault="00EF29DB" w:rsidP="002617B0">
      <w:pPr>
        <w:shd w:val="clear" w:color="auto" w:fill="FFFFFF"/>
        <w:ind w:firstLine="709"/>
        <w:jc w:val="both"/>
        <w:rPr>
          <w:bCs/>
        </w:rPr>
      </w:pPr>
    </w:p>
    <w:p w:rsidR="002617B0" w:rsidRPr="002617B0" w:rsidRDefault="002617B0" w:rsidP="002617B0">
      <w:pPr>
        <w:shd w:val="clear" w:color="auto" w:fill="FFFFFF"/>
        <w:ind w:firstLine="709"/>
        <w:jc w:val="both"/>
        <w:rPr>
          <w:bCs/>
        </w:rPr>
      </w:pPr>
    </w:p>
    <w:p w:rsidR="002E77C9" w:rsidRDefault="002E77C9" w:rsidP="002E77C9">
      <w:pPr>
        <w:shd w:val="clear" w:color="auto" w:fill="FFFFFF"/>
        <w:ind w:left="1843"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F26E5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 xml:space="preserve"> управления строительства, ТЭК,</w:t>
      </w:r>
    </w:p>
    <w:p w:rsidR="002E77C9" w:rsidRDefault="002E77C9" w:rsidP="002E77C9">
      <w:pPr>
        <w:shd w:val="clear" w:color="auto" w:fill="FFFFFF"/>
        <w:ind w:left="1843"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промышленности, транспорта, связи и</w:t>
      </w:r>
    </w:p>
    <w:p w:rsidR="002E77C9" w:rsidRDefault="002E77C9" w:rsidP="002E77C9">
      <w:pPr>
        <w:shd w:val="clear" w:color="auto" w:fill="FFFFFF"/>
        <w:ind w:left="1843"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жилищной политики администрации </w:t>
      </w:r>
    </w:p>
    <w:p w:rsidR="002E77C9" w:rsidRPr="00C64494" w:rsidRDefault="002E77C9" w:rsidP="002E77C9">
      <w:pPr>
        <w:shd w:val="clear" w:color="auto" w:fill="FFFFFF"/>
        <w:ind w:left="1843" w:firstLine="17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Динской район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Р.В. </w:t>
      </w:r>
      <w:proofErr w:type="spellStart"/>
      <w:r>
        <w:rPr>
          <w:bCs/>
          <w:sz w:val="28"/>
          <w:szCs w:val="28"/>
        </w:rPr>
        <w:t>Саев</w:t>
      </w:r>
      <w:proofErr w:type="spellEnd"/>
      <w:r>
        <w:rPr>
          <w:bCs/>
          <w:sz w:val="28"/>
          <w:szCs w:val="28"/>
        </w:rPr>
        <w:tab/>
      </w:r>
    </w:p>
    <w:sectPr w:rsidR="002E77C9" w:rsidRPr="00C64494" w:rsidSect="00007BEA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494"/>
    <w:rsid w:val="00007BEA"/>
    <w:rsid w:val="00012B6B"/>
    <w:rsid w:val="001650CE"/>
    <w:rsid w:val="001E2158"/>
    <w:rsid w:val="00260D11"/>
    <w:rsid w:val="002617B0"/>
    <w:rsid w:val="002A6658"/>
    <w:rsid w:val="002B63DB"/>
    <w:rsid w:val="002E77C9"/>
    <w:rsid w:val="003B745F"/>
    <w:rsid w:val="003F6B62"/>
    <w:rsid w:val="0048420A"/>
    <w:rsid w:val="0052161E"/>
    <w:rsid w:val="005461E3"/>
    <w:rsid w:val="00606759"/>
    <w:rsid w:val="00676BEB"/>
    <w:rsid w:val="0068721C"/>
    <w:rsid w:val="006E3F29"/>
    <w:rsid w:val="007942AB"/>
    <w:rsid w:val="007E49E8"/>
    <w:rsid w:val="008E0DAD"/>
    <w:rsid w:val="009529F5"/>
    <w:rsid w:val="00A111DF"/>
    <w:rsid w:val="00A41B26"/>
    <w:rsid w:val="00A479DC"/>
    <w:rsid w:val="00AF50D9"/>
    <w:rsid w:val="00B57B70"/>
    <w:rsid w:val="00BA38C2"/>
    <w:rsid w:val="00BF011F"/>
    <w:rsid w:val="00C22222"/>
    <w:rsid w:val="00C64494"/>
    <w:rsid w:val="00CF0589"/>
    <w:rsid w:val="00D06E59"/>
    <w:rsid w:val="00DF598C"/>
    <w:rsid w:val="00E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0A1E-BDC7-4205-B0A3-28F827E0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ГорУпрПТ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user83</cp:lastModifiedBy>
  <cp:revision>15</cp:revision>
  <cp:lastPrinted>2019-11-27T07:33:00Z</cp:lastPrinted>
  <dcterms:created xsi:type="dcterms:W3CDTF">2019-06-14T07:05:00Z</dcterms:created>
  <dcterms:modified xsi:type="dcterms:W3CDTF">2019-11-28T06:11:00Z</dcterms:modified>
</cp:coreProperties>
</file>