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B3" w:rsidRDefault="00A25002" w:rsidP="00A2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500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Динской район от 18 июня 2019 года № 1107 «Об утверждении реестра муниципальных услуг (функций по осуществлению муниципального контроля), предоставляемых (исполняемых) администрацией муниципального образования Динской район, государственных услуг, реализуемых в рамках отдельных государственных полномочий Краснодарского края, переданных органам местного самоуправления в Краснодарском крае, в предоставлении которых участвует администрация муниципального образования Динской район, наделенная</w:t>
      </w:r>
      <w:proofErr w:type="gramEnd"/>
      <w:r w:rsidRPr="00A25002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полномочиями»</w:t>
      </w:r>
    </w:p>
    <w:p w:rsidR="00A25002" w:rsidRDefault="00A25002" w:rsidP="00A2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002" w:rsidRDefault="00A25002" w:rsidP="00A2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002" w:rsidRP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статьями 31, 65 Устава муниципального образования Динской район, постановляю:</w:t>
      </w:r>
    </w:p>
    <w:p w:rsidR="00A25002" w:rsidRP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2">
        <w:rPr>
          <w:rFonts w:ascii="Times New Roman" w:hAnsi="Times New Roman" w:cs="Times New Roman"/>
          <w:sz w:val="28"/>
          <w:szCs w:val="28"/>
        </w:rPr>
        <w:t>1.</w:t>
      </w:r>
      <w:r w:rsidRPr="00A250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5002">
        <w:rPr>
          <w:rFonts w:ascii="Times New Roman" w:hAnsi="Times New Roman" w:cs="Times New Roman"/>
          <w:sz w:val="28"/>
          <w:szCs w:val="28"/>
        </w:rPr>
        <w:t>Внести и</w:t>
      </w:r>
      <w:bookmarkStart w:id="0" w:name="_GoBack"/>
      <w:bookmarkEnd w:id="0"/>
      <w:r w:rsidRPr="00A25002">
        <w:rPr>
          <w:rFonts w:ascii="Times New Roman" w:hAnsi="Times New Roman" w:cs="Times New Roman"/>
          <w:sz w:val="28"/>
          <w:szCs w:val="28"/>
        </w:rPr>
        <w:t>зменения в постановление администрации муниципального образования Динской район от 18 июня 2019 года № 1107 «Об утверждении реестра муниципальных услуг (функций по осуществлению муниципального контроля), предоставляемых (исполняемых) администрацией муниципального образования Динской район, государственных услуг, реализуемых в рамках отдельных государственных полномочий Краснодарского края, переданных органам местного самоуправления в Краснодарском крае, в предоставлении которых участвует администрация муниципального образования Динской район, наделенная отдельными</w:t>
      </w:r>
      <w:proofErr w:type="gramEnd"/>
      <w:r w:rsidRPr="00A25002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полномочиями», изложив приложения № 1, 2 к нему в новых редакциях (приложения № 1, 2).</w:t>
      </w:r>
    </w:p>
    <w:p w:rsid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2">
        <w:rPr>
          <w:rFonts w:ascii="Times New Roman" w:hAnsi="Times New Roman" w:cs="Times New Roman"/>
          <w:sz w:val="28"/>
          <w:szCs w:val="28"/>
        </w:rPr>
        <w:t>2.</w:t>
      </w:r>
      <w:r w:rsidRPr="00A25002"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 муниципального образования Динской район от 6 апреля 2020 года № 500 «О внесении изменений в постановление администрации муниципального</w:t>
      </w:r>
    </w:p>
    <w:p w:rsidR="00A25002" w:rsidRP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002">
        <w:rPr>
          <w:rFonts w:ascii="Times New Roman" w:hAnsi="Times New Roman" w:cs="Times New Roman"/>
          <w:sz w:val="28"/>
          <w:szCs w:val="28"/>
        </w:rPr>
        <w:t>образования Динской район от 18 июня 2019 года № 1107 «Об утверждении реестра муниципальных услуг (функций по осуществлению муниципального контроля), предоставляемых (исполняемых) администрацией муниципального образования Динской район, государственных услуг, реализуемых в рамках отдельных государственных полномочий Краснодарского края, переданных органам местного самоуправления в Краснодарском крае, в предоставлении которых участвует администрация муниципального образования Динской район, наделенная отдельными государственными полномочиями».</w:t>
      </w:r>
      <w:proofErr w:type="gramEnd"/>
    </w:p>
    <w:p w:rsidR="00A25002" w:rsidRP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2">
        <w:rPr>
          <w:rFonts w:ascii="Times New Roman" w:hAnsi="Times New Roman" w:cs="Times New Roman"/>
          <w:sz w:val="28"/>
          <w:szCs w:val="28"/>
        </w:rPr>
        <w:t>3.</w:t>
      </w:r>
      <w:r w:rsidRPr="00A25002">
        <w:rPr>
          <w:rFonts w:ascii="Times New Roman" w:hAnsi="Times New Roman" w:cs="Times New Roman"/>
          <w:sz w:val="28"/>
          <w:szCs w:val="28"/>
        </w:rPr>
        <w:tab/>
        <w:t>Отделу по взаимодействию со СМИ администрации муниципального образования Динской район (Бондарева) обнародовать настоящее постановление и разместить на официальном сайте муниципального образования Динской район в информационно-телекоммуникационной сети Интернет в разделе «Документы».</w:t>
      </w:r>
    </w:p>
    <w:p w:rsidR="00A25002" w:rsidRP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25002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после его официального обнародования.</w:t>
      </w:r>
    </w:p>
    <w:p w:rsid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25002" w:rsidRPr="00A25002" w:rsidRDefault="00A25002" w:rsidP="00A2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2">
        <w:rPr>
          <w:rFonts w:ascii="Times New Roman" w:hAnsi="Times New Roman" w:cs="Times New Roman"/>
          <w:sz w:val="28"/>
          <w:szCs w:val="28"/>
        </w:rPr>
        <w:t>Динской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25002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A25002">
        <w:rPr>
          <w:rFonts w:ascii="Times New Roman" w:hAnsi="Times New Roman" w:cs="Times New Roman"/>
          <w:sz w:val="28"/>
          <w:szCs w:val="28"/>
        </w:rPr>
        <w:t>Пергун</w:t>
      </w:r>
      <w:proofErr w:type="spellEnd"/>
    </w:p>
    <w:sectPr w:rsidR="00A25002" w:rsidRPr="00A2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6E"/>
    <w:rsid w:val="004E5CB3"/>
    <w:rsid w:val="0057016E"/>
    <w:rsid w:val="00A2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dcterms:created xsi:type="dcterms:W3CDTF">2020-11-02T13:46:00Z</dcterms:created>
  <dcterms:modified xsi:type="dcterms:W3CDTF">2020-11-02T13:51:00Z</dcterms:modified>
</cp:coreProperties>
</file>