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709" w:rsidRDefault="000B5709" w:rsidP="00FE4F66">
      <w:pPr>
        <w:jc w:val="right"/>
        <w:rPr>
          <w:rFonts w:eastAsia="Calibri"/>
          <w:sz w:val="28"/>
          <w:szCs w:val="28"/>
          <w:lang w:eastAsia="en-US"/>
        </w:rPr>
      </w:pPr>
    </w:p>
    <w:p w:rsidR="00FE4F66" w:rsidRPr="000B5709" w:rsidRDefault="00FE4F66" w:rsidP="00FE4F66">
      <w:pPr>
        <w:jc w:val="right"/>
        <w:rPr>
          <w:rFonts w:eastAsia="Calibri"/>
          <w:sz w:val="28"/>
          <w:szCs w:val="28"/>
          <w:lang w:eastAsia="en-US"/>
        </w:rPr>
      </w:pPr>
      <w:r w:rsidRPr="000B5709">
        <w:rPr>
          <w:rFonts w:eastAsia="Calibri"/>
          <w:sz w:val="28"/>
          <w:szCs w:val="28"/>
          <w:lang w:eastAsia="en-US"/>
        </w:rPr>
        <w:t xml:space="preserve">Проект </w:t>
      </w:r>
    </w:p>
    <w:p w:rsidR="00FE4F66" w:rsidRPr="000B5709" w:rsidRDefault="00FE4F66" w:rsidP="00FE4F66">
      <w:pPr>
        <w:jc w:val="center"/>
        <w:rPr>
          <w:rFonts w:eastAsia="Calibri"/>
          <w:sz w:val="28"/>
          <w:szCs w:val="28"/>
          <w:lang w:eastAsia="en-US"/>
        </w:rPr>
      </w:pPr>
      <w:r w:rsidRPr="000B5709">
        <w:rPr>
          <w:rFonts w:eastAsia="Calibri"/>
          <w:noProof/>
          <w:sz w:val="28"/>
          <w:szCs w:val="28"/>
        </w:rPr>
        <w:drawing>
          <wp:inline distT="0" distB="0" distL="0" distR="0" wp14:anchorId="659C1314" wp14:editId="2F94E053">
            <wp:extent cx="612140" cy="620395"/>
            <wp:effectExtent l="0" t="0" r="0" b="8255"/>
            <wp:docPr id="1" name="Рисунок 1" descr="Описание: герб района-ПРАВИЛЬ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герб района-ПРАВИЛЬ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4F66" w:rsidRPr="000B5709" w:rsidRDefault="00FE4F66" w:rsidP="00FE4F66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0B5709">
        <w:rPr>
          <w:rFonts w:eastAsia="Calibri"/>
          <w:b/>
          <w:bCs/>
          <w:sz w:val="28"/>
          <w:szCs w:val="28"/>
          <w:lang w:eastAsia="en-US"/>
        </w:rPr>
        <w:t>Совет</w:t>
      </w:r>
    </w:p>
    <w:p w:rsidR="00FE4F66" w:rsidRPr="000B5709" w:rsidRDefault="00FE4F66" w:rsidP="00FE4F66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0B5709">
        <w:rPr>
          <w:rFonts w:eastAsia="Calibri"/>
          <w:b/>
          <w:bCs/>
          <w:sz w:val="28"/>
          <w:szCs w:val="28"/>
          <w:lang w:eastAsia="en-US"/>
        </w:rPr>
        <w:t>муниципального образования</w:t>
      </w:r>
    </w:p>
    <w:p w:rsidR="00FE4F66" w:rsidRPr="000B5709" w:rsidRDefault="00FE4F66" w:rsidP="00FE4F66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0B5709">
        <w:rPr>
          <w:rFonts w:eastAsia="Calibri"/>
          <w:b/>
          <w:bCs/>
          <w:sz w:val="28"/>
          <w:szCs w:val="28"/>
          <w:lang w:eastAsia="en-US"/>
        </w:rPr>
        <w:t>Динской район</w:t>
      </w:r>
    </w:p>
    <w:p w:rsidR="00FE4F66" w:rsidRPr="000B5709" w:rsidRDefault="00FE4F66" w:rsidP="00FE4F66">
      <w:pPr>
        <w:jc w:val="center"/>
        <w:rPr>
          <w:b/>
          <w:sz w:val="28"/>
          <w:szCs w:val="28"/>
        </w:rPr>
      </w:pPr>
    </w:p>
    <w:p w:rsidR="00FE4F66" w:rsidRPr="000B5709" w:rsidRDefault="00FE4F66" w:rsidP="00FE4F66">
      <w:pPr>
        <w:jc w:val="center"/>
        <w:rPr>
          <w:b/>
          <w:sz w:val="28"/>
          <w:szCs w:val="28"/>
        </w:rPr>
      </w:pPr>
      <w:r w:rsidRPr="000B5709">
        <w:rPr>
          <w:b/>
          <w:sz w:val="28"/>
          <w:szCs w:val="28"/>
        </w:rPr>
        <w:t>РЕШЕНИЕ</w:t>
      </w:r>
    </w:p>
    <w:p w:rsidR="00FE4F66" w:rsidRPr="000B5709" w:rsidRDefault="00FE4F66" w:rsidP="00FE4F66">
      <w:pPr>
        <w:rPr>
          <w:b/>
          <w:bCs/>
          <w:sz w:val="28"/>
          <w:szCs w:val="28"/>
        </w:rPr>
      </w:pPr>
      <w:r w:rsidRPr="000B5709">
        <w:rPr>
          <w:b/>
          <w:bCs/>
          <w:sz w:val="28"/>
          <w:szCs w:val="28"/>
        </w:rPr>
        <w:t xml:space="preserve">________  2019 г.                                                                        </w:t>
      </w:r>
      <w:r w:rsidR="000B5709">
        <w:rPr>
          <w:b/>
          <w:bCs/>
          <w:sz w:val="28"/>
          <w:szCs w:val="28"/>
        </w:rPr>
        <w:tab/>
        <w:t xml:space="preserve"> </w:t>
      </w:r>
      <w:r w:rsidRPr="000B5709">
        <w:rPr>
          <w:b/>
          <w:bCs/>
          <w:sz w:val="28"/>
          <w:szCs w:val="28"/>
        </w:rPr>
        <w:t>№ __________</w:t>
      </w:r>
    </w:p>
    <w:p w:rsidR="00FE4F66" w:rsidRPr="000B5709" w:rsidRDefault="00FE4F66" w:rsidP="00FE4F66">
      <w:pPr>
        <w:jc w:val="center"/>
        <w:rPr>
          <w:bCs/>
          <w:sz w:val="28"/>
          <w:szCs w:val="28"/>
        </w:rPr>
      </w:pPr>
      <w:r w:rsidRPr="000B5709">
        <w:rPr>
          <w:bCs/>
          <w:sz w:val="28"/>
          <w:szCs w:val="28"/>
        </w:rPr>
        <w:t>ст. Динская</w:t>
      </w:r>
    </w:p>
    <w:p w:rsidR="00FE4F66" w:rsidRDefault="00FE4F66" w:rsidP="00FE4F66">
      <w:pPr>
        <w:jc w:val="center"/>
        <w:rPr>
          <w:sz w:val="28"/>
          <w:szCs w:val="28"/>
        </w:rPr>
      </w:pPr>
    </w:p>
    <w:p w:rsidR="000B5709" w:rsidRPr="000B5709" w:rsidRDefault="000B5709" w:rsidP="00FE4F66">
      <w:pPr>
        <w:jc w:val="center"/>
        <w:rPr>
          <w:sz w:val="28"/>
          <w:szCs w:val="28"/>
        </w:rPr>
      </w:pPr>
    </w:p>
    <w:p w:rsidR="00FE4F66" w:rsidRPr="000B5709" w:rsidRDefault="00FE4F66" w:rsidP="00FE4F66">
      <w:pPr>
        <w:spacing w:line="300" w:lineRule="exact"/>
        <w:jc w:val="center"/>
        <w:rPr>
          <w:b/>
          <w:sz w:val="28"/>
          <w:szCs w:val="28"/>
        </w:rPr>
      </w:pPr>
      <w:r w:rsidRPr="000B5709">
        <w:rPr>
          <w:b/>
          <w:sz w:val="28"/>
          <w:szCs w:val="28"/>
        </w:rPr>
        <w:t>О внесении изменени</w:t>
      </w:r>
      <w:r w:rsidR="001F3F5D" w:rsidRPr="000B5709">
        <w:rPr>
          <w:b/>
          <w:sz w:val="28"/>
          <w:szCs w:val="28"/>
        </w:rPr>
        <w:t>я</w:t>
      </w:r>
      <w:r w:rsidRPr="000B5709">
        <w:rPr>
          <w:b/>
          <w:sz w:val="28"/>
          <w:szCs w:val="28"/>
        </w:rPr>
        <w:t xml:space="preserve"> в решение </w:t>
      </w:r>
    </w:p>
    <w:p w:rsidR="00FE4F66" w:rsidRPr="000B5709" w:rsidRDefault="00FE4F66" w:rsidP="00FE4F66">
      <w:pPr>
        <w:spacing w:line="300" w:lineRule="exact"/>
        <w:jc w:val="center"/>
        <w:rPr>
          <w:b/>
          <w:sz w:val="28"/>
          <w:szCs w:val="28"/>
        </w:rPr>
      </w:pPr>
      <w:r w:rsidRPr="000B5709">
        <w:rPr>
          <w:b/>
          <w:sz w:val="28"/>
          <w:szCs w:val="28"/>
        </w:rPr>
        <w:t xml:space="preserve">Совета муниципального образования  Динской район </w:t>
      </w:r>
    </w:p>
    <w:p w:rsidR="00FE4F66" w:rsidRPr="000B5709" w:rsidRDefault="00FE4F66" w:rsidP="00FE4F66">
      <w:pPr>
        <w:spacing w:line="300" w:lineRule="exact"/>
        <w:jc w:val="center"/>
        <w:rPr>
          <w:b/>
          <w:sz w:val="28"/>
          <w:szCs w:val="28"/>
        </w:rPr>
      </w:pPr>
      <w:r w:rsidRPr="000B5709">
        <w:rPr>
          <w:b/>
          <w:sz w:val="28"/>
          <w:szCs w:val="28"/>
        </w:rPr>
        <w:t xml:space="preserve">от 24 апреля 2019 года  № 508-59/3 «Об утверждении Порядка </w:t>
      </w:r>
    </w:p>
    <w:p w:rsidR="00FE4F66" w:rsidRPr="000B5709" w:rsidRDefault="00FE4F66" w:rsidP="00FE4F66">
      <w:pPr>
        <w:spacing w:line="300" w:lineRule="exact"/>
        <w:jc w:val="center"/>
        <w:rPr>
          <w:b/>
          <w:sz w:val="28"/>
          <w:szCs w:val="28"/>
        </w:rPr>
      </w:pPr>
      <w:r w:rsidRPr="000B5709">
        <w:rPr>
          <w:b/>
          <w:sz w:val="28"/>
          <w:szCs w:val="28"/>
        </w:rPr>
        <w:t xml:space="preserve">размещения рекламных конструкций на территории </w:t>
      </w:r>
    </w:p>
    <w:p w:rsidR="00FE4F66" w:rsidRDefault="00FE4F66" w:rsidP="00FE4F66">
      <w:pPr>
        <w:spacing w:line="300" w:lineRule="exact"/>
        <w:jc w:val="center"/>
        <w:rPr>
          <w:b/>
          <w:sz w:val="28"/>
          <w:szCs w:val="28"/>
        </w:rPr>
      </w:pPr>
      <w:proofErr w:type="spellStart"/>
      <w:r w:rsidRPr="000B5709">
        <w:rPr>
          <w:b/>
          <w:sz w:val="28"/>
          <w:szCs w:val="28"/>
        </w:rPr>
        <w:t>Динского</w:t>
      </w:r>
      <w:proofErr w:type="spellEnd"/>
      <w:r w:rsidRPr="000B5709">
        <w:rPr>
          <w:b/>
          <w:sz w:val="28"/>
          <w:szCs w:val="28"/>
        </w:rPr>
        <w:t xml:space="preserve"> района»</w:t>
      </w:r>
    </w:p>
    <w:p w:rsidR="000B5709" w:rsidRDefault="000B5709" w:rsidP="00FE4F66">
      <w:pPr>
        <w:spacing w:line="300" w:lineRule="exact"/>
        <w:jc w:val="center"/>
        <w:rPr>
          <w:b/>
          <w:sz w:val="28"/>
          <w:szCs w:val="28"/>
        </w:rPr>
      </w:pPr>
    </w:p>
    <w:p w:rsidR="000B5709" w:rsidRPr="000B5709" w:rsidRDefault="000B5709" w:rsidP="00FE4F66">
      <w:pPr>
        <w:spacing w:line="300" w:lineRule="exact"/>
        <w:jc w:val="center"/>
        <w:rPr>
          <w:b/>
          <w:sz w:val="28"/>
          <w:szCs w:val="28"/>
        </w:rPr>
      </w:pPr>
    </w:p>
    <w:p w:rsidR="00FE4F66" w:rsidRPr="000B5709" w:rsidRDefault="00FE4F66" w:rsidP="00FE4F66">
      <w:pPr>
        <w:spacing w:line="300" w:lineRule="exact"/>
        <w:jc w:val="center"/>
        <w:rPr>
          <w:b/>
          <w:sz w:val="28"/>
          <w:szCs w:val="28"/>
        </w:rPr>
      </w:pPr>
    </w:p>
    <w:p w:rsidR="00FE4F66" w:rsidRPr="000B5709" w:rsidRDefault="00FE4F66" w:rsidP="00FE4F66">
      <w:pPr>
        <w:widowControl w:val="0"/>
        <w:shd w:val="clear" w:color="auto" w:fill="FFFFFF"/>
        <w:autoSpaceDE w:val="0"/>
        <w:spacing w:line="300" w:lineRule="exact"/>
        <w:ind w:firstLine="737"/>
        <w:jc w:val="both"/>
        <w:rPr>
          <w:sz w:val="28"/>
          <w:szCs w:val="28"/>
        </w:rPr>
      </w:pPr>
      <w:r w:rsidRPr="000B5709">
        <w:rPr>
          <w:sz w:val="28"/>
          <w:szCs w:val="28"/>
        </w:rPr>
        <w:t>В  соответствии с Федеральным законом от 13.03.2006 № 38-ФЗ «О рекламе», в целях приведения в соответствие с действующим законодательством, руководствуясь статьями 25, 63 Устава муниципального образования Динской район, Совет муниципального образования Динской район  РЕШИЛ:</w:t>
      </w:r>
    </w:p>
    <w:p w:rsidR="00CB0588" w:rsidRPr="000B5709" w:rsidRDefault="00FE4F66" w:rsidP="00CB0588">
      <w:pPr>
        <w:ind w:firstLine="709"/>
        <w:jc w:val="both"/>
        <w:rPr>
          <w:sz w:val="28"/>
          <w:szCs w:val="28"/>
        </w:rPr>
      </w:pPr>
      <w:r w:rsidRPr="000B5709">
        <w:rPr>
          <w:sz w:val="28"/>
          <w:szCs w:val="28"/>
        </w:rPr>
        <w:t xml:space="preserve">1. Внести </w:t>
      </w:r>
      <w:r w:rsidR="00CB0588" w:rsidRPr="000B5709">
        <w:rPr>
          <w:sz w:val="28"/>
          <w:szCs w:val="28"/>
        </w:rPr>
        <w:t xml:space="preserve">изменение в решение </w:t>
      </w:r>
      <w:r w:rsidRPr="000B5709">
        <w:rPr>
          <w:sz w:val="28"/>
          <w:szCs w:val="28"/>
        </w:rPr>
        <w:t>Совета муниципального образования Динской район от 24 апреля 2019 года № 508-59/3</w:t>
      </w:r>
      <w:r w:rsidR="00CB0588" w:rsidRPr="000B5709">
        <w:rPr>
          <w:sz w:val="28"/>
          <w:szCs w:val="28"/>
        </w:rPr>
        <w:t>, изложив пункт 6.9 приложения к нему в следующей редакции:</w:t>
      </w:r>
    </w:p>
    <w:p w:rsidR="00FE4F66" w:rsidRPr="000B5709" w:rsidRDefault="00FE4F66" w:rsidP="00FE4F66">
      <w:pPr>
        <w:shd w:val="clear" w:color="auto" w:fill="FFFFFF"/>
        <w:ind w:firstLine="708"/>
        <w:jc w:val="both"/>
        <w:textAlignment w:val="baseline"/>
        <w:rPr>
          <w:sz w:val="28"/>
          <w:szCs w:val="28"/>
          <w:shd w:val="clear" w:color="auto" w:fill="FFFFFF"/>
        </w:rPr>
      </w:pPr>
      <w:r w:rsidRPr="000B5709">
        <w:rPr>
          <w:sz w:val="28"/>
          <w:szCs w:val="28"/>
        </w:rPr>
        <w:t xml:space="preserve">«6.9. </w:t>
      </w:r>
      <w:r w:rsidRPr="000B5709">
        <w:rPr>
          <w:spacing w:val="2"/>
          <w:sz w:val="28"/>
          <w:szCs w:val="28"/>
        </w:rPr>
        <w:t>Оплата стоимости права заключения договора на установку и эксплуатацию рекламной конструкции, а также внесение платы за эксплуатацию рекламной конструкции на основании договора на установку и эксплуатацию рекламной конструкции производится путем перечисления денежных сре</w:t>
      </w:r>
      <w:proofErr w:type="gramStart"/>
      <w:r w:rsidRPr="000B5709">
        <w:rPr>
          <w:spacing w:val="2"/>
          <w:sz w:val="28"/>
          <w:szCs w:val="28"/>
        </w:rPr>
        <w:t>дств в б</w:t>
      </w:r>
      <w:proofErr w:type="gramEnd"/>
      <w:r w:rsidRPr="000B5709">
        <w:rPr>
          <w:spacing w:val="2"/>
          <w:sz w:val="28"/>
          <w:szCs w:val="28"/>
        </w:rPr>
        <w:t>юджет муниципального образования Динской район.</w:t>
      </w:r>
      <w:r w:rsidR="000B5709" w:rsidRPr="000B5709">
        <w:rPr>
          <w:spacing w:val="2"/>
          <w:sz w:val="28"/>
          <w:szCs w:val="28"/>
        </w:rPr>
        <w:t xml:space="preserve"> Условиями договора на установку и эксплуатацию рекламной конструкции определяются сроки внесения указанных платежей</w:t>
      </w:r>
      <w:proofErr w:type="gramStart"/>
      <w:r w:rsidR="000B5709" w:rsidRPr="000B5709">
        <w:rPr>
          <w:spacing w:val="2"/>
          <w:sz w:val="28"/>
          <w:szCs w:val="28"/>
        </w:rPr>
        <w:t>.</w:t>
      </w:r>
      <w:r w:rsidRPr="000B5709">
        <w:rPr>
          <w:sz w:val="28"/>
          <w:szCs w:val="28"/>
          <w:shd w:val="clear" w:color="auto" w:fill="FFFFFF"/>
        </w:rPr>
        <w:t>».</w:t>
      </w:r>
      <w:proofErr w:type="gramEnd"/>
    </w:p>
    <w:p w:rsidR="001F3F5D" w:rsidRPr="000B5709" w:rsidRDefault="001F3F5D" w:rsidP="001F3F5D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0B5709">
        <w:rPr>
          <w:sz w:val="28"/>
          <w:szCs w:val="28"/>
        </w:rPr>
        <w:t xml:space="preserve">2. Администрации муниципального образования Динской район обнародовать настоящее решение в установленном порядке и </w:t>
      </w:r>
      <w:proofErr w:type="gramStart"/>
      <w:r w:rsidRPr="000B5709">
        <w:rPr>
          <w:sz w:val="28"/>
          <w:szCs w:val="28"/>
        </w:rPr>
        <w:t>разместить его</w:t>
      </w:r>
      <w:proofErr w:type="gramEnd"/>
      <w:r w:rsidRPr="000B5709">
        <w:rPr>
          <w:sz w:val="28"/>
          <w:szCs w:val="28"/>
        </w:rPr>
        <w:t xml:space="preserve"> </w:t>
      </w:r>
      <w:r w:rsidRPr="000B5709">
        <w:rPr>
          <w:rFonts w:eastAsia="Calibri"/>
          <w:sz w:val="28"/>
          <w:szCs w:val="28"/>
          <w:lang w:eastAsia="en-US"/>
        </w:rPr>
        <w:t xml:space="preserve">и на </w:t>
      </w:r>
      <w:r w:rsidRPr="000B5709">
        <w:rPr>
          <w:sz w:val="28"/>
          <w:szCs w:val="28"/>
        </w:rPr>
        <w:t>официальном сайте муниципального образования Динской район</w:t>
      </w:r>
      <w:r w:rsidRPr="000B5709">
        <w:rPr>
          <w:sz w:val="28"/>
          <w:szCs w:val="28"/>
          <w:lang w:eastAsia="ar-SA"/>
        </w:rPr>
        <w:t xml:space="preserve">  (http://www.dinskoi-raion.ru) </w:t>
      </w:r>
      <w:r w:rsidRPr="000B5709">
        <w:rPr>
          <w:sz w:val="28"/>
          <w:szCs w:val="28"/>
        </w:rPr>
        <w:t>в информационно-телекоммуникационной сети «Интернет»</w:t>
      </w:r>
      <w:r w:rsidRPr="000B5709">
        <w:rPr>
          <w:sz w:val="28"/>
          <w:szCs w:val="28"/>
          <w:lang w:eastAsia="ar-SA"/>
        </w:rPr>
        <w:t xml:space="preserve">.  </w:t>
      </w:r>
    </w:p>
    <w:p w:rsidR="00FE4F66" w:rsidRPr="000B5709" w:rsidRDefault="001F3F5D" w:rsidP="00FE4F66">
      <w:pPr>
        <w:suppressAutoHyphens/>
        <w:ind w:firstLine="851"/>
        <w:jc w:val="both"/>
        <w:rPr>
          <w:sz w:val="28"/>
          <w:szCs w:val="28"/>
        </w:rPr>
      </w:pPr>
      <w:r w:rsidRPr="000B5709">
        <w:rPr>
          <w:sz w:val="28"/>
          <w:szCs w:val="28"/>
        </w:rPr>
        <w:lastRenderedPageBreak/>
        <w:t>3</w:t>
      </w:r>
      <w:r w:rsidR="00FE4F66" w:rsidRPr="000B5709">
        <w:rPr>
          <w:sz w:val="28"/>
          <w:szCs w:val="28"/>
        </w:rPr>
        <w:t xml:space="preserve">. </w:t>
      </w:r>
      <w:proofErr w:type="gramStart"/>
      <w:r w:rsidR="00FE4F66" w:rsidRPr="000B5709">
        <w:rPr>
          <w:sz w:val="28"/>
          <w:szCs w:val="28"/>
        </w:rPr>
        <w:t>Контроль за</w:t>
      </w:r>
      <w:proofErr w:type="gramEnd"/>
      <w:r w:rsidR="00FE4F66" w:rsidRPr="000B5709">
        <w:rPr>
          <w:sz w:val="28"/>
          <w:szCs w:val="28"/>
        </w:rPr>
        <w:t xml:space="preserve"> выполнением настоящего решения возложить на комитет Совета муниципального образования Динской район по строительству, ТЭК, транспорту и архитектуре (Родзевич).</w:t>
      </w:r>
    </w:p>
    <w:p w:rsidR="00FE4F66" w:rsidRPr="000B5709" w:rsidRDefault="001F3F5D" w:rsidP="00FE4F66">
      <w:pPr>
        <w:pStyle w:val="Style2"/>
        <w:widowControl/>
        <w:spacing w:line="240" w:lineRule="auto"/>
        <w:ind w:firstLine="851"/>
        <w:contextualSpacing/>
        <w:rPr>
          <w:sz w:val="28"/>
          <w:szCs w:val="28"/>
        </w:rPr>
      </w:pPr>
      <w:r w:rsidRPr="000B5709">
        <w:rPr>
          <w:sz w:val="28"/>
          <w:szCs w:val="28"/>
        </w:rPr>
        <w:t>4</w:t>
      </w:r>
      <w:r w:rsidR="00FE4F66" w:rsidRPr="000B5709">
        <w:rPr>
          <w:sz w:val="28"/>
          <w:szCs w:val="28"/>
        </w:rPr>
        <w:t>. Настоящее решение вступает в силу после его официального обнародования.</w:t>
      </w:r>
    </w:p>
    <w:p w:rsidR="00FE4F66" w:rsidRPr="000B5709" w:rsidRDefault="00FE4F66" w:rsidP="00FE4F66">
      <w:pPr>
        <w:suppressAutoHyphens/>
        <w:ind w:firstLine="851"/>
        <w:jc w:val="both"/>
        <w:rPr>
          <w:sz w:val="28"/>
          <w:szCs w:val="28"/>
        </w:rPr>
      </w:pPr>
    </w:p>
    <w:p w:rsidR="00FE4F66" w:rsidRPr="000B5709" w:rsidRDefault="00FE4F66" w:rsidP="00FE4F66">
      <w:pPr>
        <w:suppressAutoHyphens/>
        <w:jc w:val="both"/>
        <w:rPr>
          <w:sz w:val="28"/>
          <w:szCs w:val="28"/>
        </w:rPr>
      </w:pPr>
      <w:r w:rsidRPr="000B5709">
        <w:rPr>
          <w:sz w:val="28"/>
          <w:szCs w:val="28"/>
        </w:rPr>
        <w:t>Председатель Совета</w:t>
      </w:r>
    </w:p>
    <w:p w:rsidR="00FE4F66" w:rsidRPr="000B5709" w:rsidRDefault="00FE4F66" w:rsidP="00FE4F66">
      <w:pPr>
        <w:suppressAutoHyphens/>
        <w:jc w:val="both"/>
        <w:rPr>
          <w:sz w:val="28"/>
          <w:szCs w:val="28"/>
        </w:rPr>
      </w:pPr>
      <w:r w:rsidRPr="000B5709">
        <w:rPr>
          <w:sz w:val="28"/>
          <w:szCs w:val="28"/>
        </w:rPr>
        <w:t>муниципального образования</w:t>
      </w:r>
    </w:p>
    <w:p w:rsidR="00FE4F66" w:rsidRPr="000B5709" w:rsidRDefault="00FE4F66" w:rsidP="00FE4F66">
      <w:pPr>
        <w:suppressAutoHyphens/>
        <w:jc w:val="both"/>
        <w:rPr>
          <w:sz w:val="28"/>
          <w:szCs w:val="28"/>
        </w:rPr>
      </w:pPr>
      <w:r w:rsidRPr="000B5709">
        <w:rPr>
          <w:sz w:val="28"/>
          <w:szCs w:val="28"/>
        </w:rPr>
        <w:t xml:space="preserve">Динской район                                                                                 </w:t>
      </w:r>
      <w:r w:rsidR="000B5709">
        <w:rPr>
          <w:sz w:val="28"/>
          <w:szCs w:val="28"/>
        </w:rPr>
        <w:t xml:space="preserve">    </w:t>
      </w:r>
      <w:r w:rsidRPr="000B5709">
        <w:rPr>
          <w:sz w:val="28"/>
          <w:szCs w:val="28"/>
        </w:rPr>
        <w:t>Ю.В. Ильченко</w:t>
      </w:r>
    </w:p>
    <w:p w:rsidR="00FE4F66" w:rsidRPr="000B5709" w:rsidRDefault="00FE4F66" w:rsidP="00FE4F66">
      <w:pPr>
        <w:suppressAutoHyphens/>
        <w:jc w:val="both"/>
        <w:rPr>
          <w:sz w:val="28"/>
          <w:szCs w:val="28"/>
        </w:rPr>
      </w:pPr>
      <w:bookmarkStart w:id="0" w:name="_Hlk510765063"/>
    </w:p>
    <w:p w:rsidR="00E91BB9" w:rsidRPr="000B5709" w:rsidRDefault="00E91BB9" w:rsidP="00FE4F66">
      <w:pPr>
        <w:suppressAutoHyphens/>
        <w:jc w:val="both"/>
        <w:rPr>
          <w:sz w:val="28"/>
          <w:szCs w:val="28"/>
        </w:rPr>
      </w:pPr>
    </w:p>
    <w:p w:rsidR="00FE4F66" w:rsidRPr="000B5709" w:rsidRDefault="00E91BB9" w:rsidP="00FE4F66">
      <w:pPr>
        <w:suppressAutoHyphens/>
        <w:jc w:val="both"/>
        <w:rPr>
          <w:sz w:val="28"/>
          <w:szCs w:val="28"/>
        </w:rPr>
      </w:pPr>
      <w:r w:rsidRPr="000B5709">
        <w:rPr>
          <w:sz w:val="28"/>
          <w:szCs w:val="28"/>
        </w:rPr>
        <w:t>Г</w:t>
      </w:r>
      <w:r w:rsidR="00FE4F66" w:rsidRPr="000B5709">
        <w:rPr>
          <w:sz w:val="28"/>
          <w:szCs w:val="28"/>
        </w:rPr>
        <w:t>лав</w:t>
      </w:r>
      <w:r w:rsidRPr="000B5709">
        <w:rPr>
          <w:sz w:val="28"/>
          <w:szCs w:val="28"/>
        </w:rPr>
        <w:t>а</w:t>
      </w:r>
      <w:r w:rsidR="00FE4F66" w:rsidRPr="000B5709">
        <w:rPr>
          <w:sz w:val="28"/>
          <w:szCs w:val="28"/>
        </w:rPr>
        <w:t xml:space="preserve"> муниципального образования</w:t>
      </w:r>
    </w:p>
    <w:p w:rsidR="00FE4F66" w:rsidRDefault="00FE4F66" w:rsidP="00FE4F66">
      <w:pPr>
        <w:suppressAutoHyphens/>
        <w:jc w:val="both"/>
        <w:rPr>
          <w:sz w:val="28"/>
          <w:szCs w:val="28"/>
        </w:rPr>
      </w:pPr>
      <w:r w:rsidRPr="000B5709">
        <w:rPr>
          <w:sz w:val="28"/>
          <w:szCs w:val="28"/>
        </w:rPr>
        <w:t xml:space="preserve">Динской район </w:t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</w:r>
      <w:r w:rsidRPr="000B5709">
        <w:rPr>
          <w:sz w:val="28"/>
          <w:szCs w:val="28"/>
        </w:rPr>
        <w:tab/>
        <w:t xml:space="preserve">               Е.Н. </w:t>
      </w:r>
      <w:proofErr w:type="spellStart"/>
      <w:r w:rsidRPr="000B5709">
        <w:rPr>
          <w:sz w:val="28"/>
          <w:szCs w:val="28"/>
        </w:rPr>
        <w:t>Пергун</w:t>
      </w:r>
      <w:proofErr w:type="spellEnd"/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0B5709" w:rsidRDefault="000B5709" w:rsidP="00FE4F66">
      <w:pPr>
        <w:suppressAutoHyphens/>
        <w:jc w:val="both"/>
        <w:rPr>
          <w:sz w:val="28"/>
          <w:szCs w:val="28"/>
        </w:rPr>
      </w:pPr>
    </w:p>
    <w:p w:rsidR="008F6612" w:rsidRPr="00C912D7" w:rsidRDefault="008F6612">
      <w:pPr>
        <w:rPr>
          <w:sz w:val="28"/>
          <w:szCs w:val="28"/>
        </w:rPr>
      </w:pPr>
      <w:bookmarkStart w:id="1" w:name="_GoBack"/>
      <w:bookmarkEnd w:id="0"/>
      <w:bookmarkEnd w:id="1"/>
    </w:p>
    <w:sectPr w:rsidR="008F6612" w:rsidRPr="00C912D7" w:rsidSect="000B5709">
      <w:pgSz w:w="11906" w:h="16838"/>
      <w:pgMar w:top="1276" w:right="566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709" w:rsidRDefault="000B5709" w:rsidP="000B5709">
      <w:r>
        <w:separator/>
      </w:r>
    </w:p>
  </w:endnote>
  <w:endnote w:type="continuationSeparator" w:id="0">
    <w:p w:rsidR="000B5709" w:rsidRDefault="000B5709" w:rsidP="000B5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709" w:rsidRDefault="000B5709" w:rsidP="000B5709">
      <w:r>
        <w:separator/>
      </w:r>
    </w:p>
  </w:footnote>
  <w:footnote w:type="continuationSeparator" w:id="0">
    <w:p w:rsidR="000B5709" w:rsidRDefault="000B5709" w:rsidP="000B57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F66"/>
    <w:rsid w:val="000B5709"/>
    <w:rsid w:val="001F3F5D"/>
    <w:rsid w:val="0055405B"/>
    <w:rsid w:val="008F6612"/>
    <w:rsid w:val="00A460FD"/>
    <w:rsid w:val="00C912D7"/>
    <w:rsid w:val="00CB0588"/>
    <w:rsid w:val="00E91BB9"/>
    <w:rsid w:val="00EA66CB"/>
    <w:rsid w:val="00FE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FE4F66"/>
    <w:pPr>
      <w:ind w:left="709" w:right="566" w:firstLine="425"/>
      <w:jc w:val="both"/>
    </w:pPr>
    <w:rPr>
      <w:sz w:val="28"/>
      <w:szCs w:val="20"/>
    </w:rPr>
  </w:style>
  <w:style w:type="paragraph" w:customStyle="1" w:styleId="Style2">
    <w:name w:val="Style2"/>
    <w:basedOn w:val="a"/>
    <w:uiPriority w:val="99"/>
    <w:rsid w:val="00FE4F66"/>
    <w:pPr>
      <w:widowControl w:val="0"/>
      <w:autoSpaceDE w:val="0"/>
      <w:autoSpaceDN w:val="0"/>
      <w:adjustRightInd w:val="0"/>
      <w:spacing w:line="322" w:lineRule="exact"/>
      <w:ind w:firstLine="706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FE4F6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4F6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0B5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7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5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7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FE4F66"/>
    <w:pPr>
      <w:ind w:left="709" w:right="566" w:firstLine="425"/>
      <w:jc w:val="both"/>
    </w:pPr>
    <w:rPr>
      <w:sz w:val="28"/>
      <w:szCs w:val="20"/>
    </w:rPr>
  </w:style>
  <w:style w:type="paragraph" w:customStyle="1" w:styleId="Style2">
    <w:name w:val="Style2"/>
    <w:basedOn w:val="a"/>
    <w:uiPriority w:val="99"/>
    <w:rsid w:val="00FE4F66"/>
    <w:pPr>
      <w:widowControl w:val="0"/>
      <w:autoSpaceDE w:val="0"/>
      <w:autoSpaceDN w:val="0"/>
      <w:adjustRightInd w:val="0"/>
      <w:spacing w:line="322" w:lineRule="exact"/>
      <w:ind w:firstLine="706"/>
      <w:jc w:val="both"/>
    </w:pPr>
  </w:style>
  <w:style w:type="paragraph" w:styleId="a4">
    <w:name w:val="Balloon Text"/>
    <w:basedOn w:val="a"/>
    <w:link w:val="a5"/>
    <w:uiPriority w:val="99"/>
    <w:semiHidden/>
    <w:unhideWhenUsed/>
    <w:rsid w:val="00FE4F6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4F6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0B5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7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5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7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user195</cp:lastModifiedBy>
  <cp:revision>2</cp:revision>
  <cp:lastPrinted>2019-05-21T07:26:00Z</cp:lastPrinted>
  <dcterms:created xsi:type="dcterms:W3CDTF">2019-05-21T08:06:00Z</dcterms:created>
  <dcterms:modified xsi:type="dcterms:W3CDTF">2019-05-21T08:06:00Z</dcterms:modified>
</cp:coreProperties>
</file>