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5BA7" w:rsidRPr="00924B2D" w:rsidRDefault="00924B2D" w:rsidP="00924B2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4B2D">
        <w:rPr>
          <w:rFonts w:ascii="Times New Roman" w:hAnsi="Times New Roman" w:cs="Times New Roman"/>
          <w:b/>
          <w:sz w:val="28"/>
          <w:szCs w:val="28"/>
        </w:rPr>
        <w:t>ТАБЛИЦА</w:t>
      </w:r>
    </w:p>
    <w:p w:rsidR="00120725" w:rsidRDefault="00924B2D" w:rsidP="002B1FA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4B2D">
        <w:rPr>
          <w:rFonts w:ascii="Times New Roman" w:hAnsi="Times New Roman" w:cs="Times New Roman"/>
          <w:b/>
          <w:sz w:val="28"/>
          <w:szCs w:val="28"/>
        </w:rPr>
        <w:t xml:space="preserve">замечаний и предложений по итогам </w:t>
      </w:r>
      <w:proofErr w:type="gramStart"/>
      <w:r w:rsidRPr="00924B2D">
        <w:rPr>
          <w:rFonts w:ascii="Times New Roman" w:hAnsi="Times New Roman" w:cs="Times New Roman"/>
          <w:b/>
          <w:sz w:val="28"/>
          <w:szCs w:val="28"/>
        </w:rPr>
        <w:t>проведения общественного обсуждения проекта муниципальной программы муниципального образования Динской</w:t>
      </w:r>
      <w:proofErr w:type="gramEnd"/>
      <w:r w:rsidRPr="00924B2D">
        <w:rPr>
          <w:rFonts w:ascii="Times New Roman" w:hAnsi="Times New Roman" w:cs="Times New Roman"/>
          <w:b/>
          <w:sz w:val="28"/>
          <w:szCs w:val="28"/>
        </w:rPr>
        <w:t xml:space="preserve"> район «</w:t>
      </w:r>
      <w:r w:rsidR="00511871">
        <w:rPr>
          <w:rFonts w:ascii="Times New Roman" w:hAnsi="Times New Roman" w:cs="Times New Roman"/>
          <w:b/>
          <w:sz w:val="28"/>
          <w:szCs w:val="28"/>
        </w:rPr>
        <w:t>Молодежь</w:t>
      </w:r>
      <w:r w:rsidRPr="00924B2D">
        <w:rPr>
          <w:rFonts w:ascii="Times New Roman" w:hAnsi="Times New Roman" w:cs="Times New Roman"/>
          <w:b/>
          <w:sz w:val="28"/>
          <w:szCs w:val="28"/>
        </w:rPr>
        <w:t xml:space="preserve">» </w:t>
      </w:r>
    </w:p>
    <w:p w:rsidR="00924B2D" w:rsidRDefault="00DC32F7" w:rsidP="002B1FA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202</w:t>
      </w:r>
      <w:r w:rsidR="00924B2D" w:rsidRPr="00924B2D">
        <w:rPr>
          <w:rFonts w:ascii="Times New Roman" w:hAnsi="Times New Roman" w:cs="Times New Roman"/>
          <w:b/>
          <w:sz w:val="28"/>
          <w:szCs w:val="28"/>
        </w:rPr>
        <w:t>5-2030 годы</w:t>
      </w:r>
    </w:p>
    <w:p w:rsidR="002B1FAB" w:rsidRDefault="002B1FAB" w:rsidP="002B1FA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1FAB" w:rsidRDefault="002B1FAB" w:rsidP="002B1FA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Наименование проекта документа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7B759E">
        <w:rPr>
          <w:rFonts w:ascii="Times New Roman" w:hAnsi="Times New Roman" w:cs="Times New Roman"/>
          <w:sz w:val="24"/>
          <w:szCs w:val="24"/>
        </w:rPr>
        <w:t>Муниципальная программа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стратегического планирования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7B759E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</w:p>
    <w:p w:rsidR="00924B2D" w:rsidRDefault="00924B2D" w:rsidP="00511871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7B759E">
        <w:rPr>
          <w:rFonts w:ascii="Times New Roman" w:hAnsi="Times New Roman" w:cs="Times New Roman"/>
          <w:sz w:val="24"/>
          <w:szCs w:val="24"/>
        </w:rPr>
        <w:t>Динской район «</w:t>
      </w:r>
      <w:r w:rsidR="00511871">
        <w:rPr>
          <w:rFonts w:ascii="Times New Roman" w:hAnsi="Times New Roman" w:cs="Times New Roman"/>
          <w:sz w:val="24"/>
          <w:szCs w:val="24"/>
        </w:rPr>
        <w:t>Молодежь</w:t>
      </w:r>
      <w:r w:rsidR="00120725">
        <w:rPr>
          <w:rFonts w:ascii="Times New Roman" w:hAnsi="Times New Roman" w:cs="Times New Roman"/>
          <w:sz w:val="24"/>
          <w:szCs w:val="24"/>
        </w:rPr>
        <w:t>»</w:t>
      </w: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</w:p>
    <w:p w:rsidR="00120725" w:rsidRPr="007B759E" w:rsidRDefault="00120725" w:rsidP="00924B2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Наименование разработчика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511871">
        <w:rPr>
          <w:rFonts w:ascii="Times New Roman" w:hAnsi="Times New Roman" w:cs="Times New Roman"/>
          <w:sz w:val="24"/>
          <w:szCs w:val="24"/>
        </w:rPr>
        <w:t>Отдел по делам молодежи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документа стратегического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B759E">
        <w:rPr>
          <w:rFonts w:ascii="Times New Roman" w:hAnsi="Times New Roman" w:cs="Times New Roman"/>
          <w:sz w:val="24"/>
          <w:szCs w:val="24"/>
        </w:rPr>
        <w:t>администрации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планирования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B759E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7B759E">
        <w:rPr>
          <w:rFonts w:ascii="Times New Roman" w:hAnsi="Times New Roman" w:cs="Times New Roman"/>
          <w:sz w:val="24"/>
          <w:szCs w:val="24"/>
        </w:rPr>
        <w:t>Динской район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Дата начала и дата окончания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511871">
        <w:rPr>
          <w:rFonts w:ascii="Times New Roman" w:hAnsi="Times New Roman" w:cs="Times New Roman"/>
          <w:sz w:val="24"/>
          <w:szCs w:val="24"/>
        </w:rPr>
        <w:t>20</w:t>
      </w:r>
      <w:r w:rsidRPr="007B759E">
        <w:rPr>
          <w:rFonts w:ascii="Times New Roman" w:hAnsi="Times New Roman" w:cs="Times New Roman"/>
          <w:sz w:val="24"/>
          <w:szCs w:val="24"/>
        </w:rPr>
        <w:t xml:space="preserve"> октября 2022 года-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общественного обсуждения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511871">
        <w:rPr>
          <w:rFonts w:ascii="Times New Roman" w:hAnsi="Times New Roman" w:cs="Times New Roman"/>
          <w:sz w:val="24"/>
          <w:szCs w:val="24"/>
        </w:rPr>
        <w:t>2</w:t>
      </w:r>
      <w:r w:rsidRPr="007B759E">
        <w:rPr>
          <w:rFonts w:ascii="Times New Roman" w:hAnsi="Times New Roman" w:cs="Times New Roman"/>
          <w:sz w:val="24"/>
          <w:szCs w:val="24"/>
        </w:rPr>
        <w:t xml:space="preserve"> </w:t>
      </w:r>
      <w:r w:rsidR="00511871">
        <w:rPr>
          <w:rFonts w:ascii="Times New Roman" w:hAnsi="Times New Roman" w:cs="Times New Roman"/>
          <w:sz w:val="24"/>
          <w:szCs w:val="24"/>
        </w:rPr>
        <w:t>ноября</w:t>
      </w:r>
      <w:r w:rsidRPr="007B759E">
        <w:rPr>
          <w:rFonts w:ascii="Times New Roman" w:hAnsi="Times New Roman" w:cs="Times New Roman"/>
          <w:sz w:val="24"/>
          <w:szCs w:val="24"/>
        </w:rPr>
        <w:t xml:space="preserve"> 2022 года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Место размещения проекта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  <w:hyperlink r:id="rId5" w:history="1"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http</w:t>
        </w:r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</w:rPr>
          <w:t>://</w:t>
        </w:r>
        <w:proofErr w:type="spellStart"/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dinskoi</w:t>
        </w:r>
        <w:proofErr w:type="spellEnd"/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</w:rPr>
          <w:t>-</w:t>
        </w:r>
        <w:proofErr w:type="spellStart"/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raion</w:t>
        </w:r>
        <w:proofErr w:type="spellEnd"/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7B759E" w:rsidRPr="007B759E">
        <w:rPr>
          <w:rFonts w:ascii="Times New Roman" w:hAnsi="Times New Roman" w:cs="Times New Roman"/>
          <w:sz w:val="24"/>
          <w:szCs w:val="24"/>
        </w:rPr>
        <w:t>, вкладка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документа стратегического 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«Документы», раздел 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 w:rsidRPr="007B759E">
        <w:rPr>
          <w:rFonts w:ascii="Times New Roman" w:hAnsi="Times New Roman" w:cs="Times New Roman"/>
          <w:sz w:val="24"/>
          <w:szCs w:val="24"/>
        </w:rPr>
        <w:t>планирования (наименование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>«Бюджетные программы»,</w:t>
      </w:r>
      <w:proofErr w:type="gramEnd"/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 w:rsidRPr="007B759E">
        <w:rPr>
          <w:rFonts w:ascii="Times New Roman" w:hAnsi="Times New Roman" w:cs="Times New Roman"/>
          <w:sz w:val="24"/>
          <w:szCs w:val="24"/>
        </w:rPr>
        <w:t>официального сайта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(раздела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>подраздел «Общественные</w:t>
      </w:r>
      <w:proofErr w:type="gramEnd"/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сайта) в ИТС Интернет, ГАС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7B759E">
        <w:rPr>
          <w:rFonts w:ascii="Times New Roman" w:hAnsi="Times New Roman" w:cs="Times New Roman"/>
          <w:sz w:val="24"/>
          <w:szCs w:val="24"/>
        </w:rPr>
        <w:t xml:space="preserve"> </w:t>
      </w:r>
      <w:r w:rsidR="00B73A6E">
        <w:rPr>
          <w:rFonts w:ascii="Times New Roman" w:hAnsi="Times New Roman" w:cs="Times New Roman"/>
          <w:sz w:val="24"/>
          <w:szCs w:val="24"/>
        </w:rPr>
        <w:t xml:space="preserve">  </w:t>
      </w:r>
      <w:r w:rsidRPr="007B759E">
        <w:rPr>
          <w:rFonts w:ascii="Times New Roman" w:hAnsi="Times New Roman" w:cs="Times New Roman"/>
          <w:sz w:val="24"/>
          <w:szCs w:val="24"/>
        </w:rPr>
        <w:t>обсуждения»</w:t>
      </w:r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«Управление»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hyperlink r:id="rId6" w:history="1">
        <w:r w:rsidRPr="007B759E">
          <w:rPr>
            <w:rStyle w:val="a4"/>
            <w:rFonts w:ascii="Times New Roman" w:hAnsi="Times New Roman" w:cs="Times New Roman"/>
            <w:sz w:val="24"/>
            <w:szCs w:val="24"/>
          </w:rPr>
          <w:t>http://</w:t>
        </w:r>
        <w:proofErr w:type="spellStart"/>
        <w:r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gasu</w:t>
        </w:r>
        <w:proofErr w:type="spellEnd"/>
        <w:r w:rsidRPr="007B759E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gov</w:t>
        </w:r>
        <w:proofErr w:type="spellEnd"/>
        <w:r w:rsidRPr="007B759E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Pr="007B759E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B759E">
        <w:rPr>
          <w:rFonts w:ascii="Times New Roman" w:hAnsi="Times New Roman" w:cs="Times New Roman"/>
          <w:sz w:val="24"/>
          <w:szCs w:val="24"/>
        </w:rPr>
        <w:t xml:space="preserve">Государственная </w:t>
      </w:r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B759E">
        <w:rPr>
          <w:rFonts w:ascii="Times New Roman" w:hAnsi="Times New Roman" w:cs="Times New Roman"/>
          <w:sz w:val="24"/>
          <w:szCs w:val="24"/>
        </w:rPr>
        <w:t>автоматизированная система</w:t>
      </w:r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B759E">
        <w:rPr>
          <w:rFonts w:ascii="Times New Roman" w:hAnsi="Times New Roman" w:cs="Times New Roman"/>
          <w:sz w:val="24"/>
          <w:szCs w:val="24"/>
        </w:rPr>
        <w:t>«Управление», раздел</w:t>
      </w:r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B759E">
        <w:rPr>
          <w:rFonts w:ascii="Times New Roman" w:hAnsi="Times New Roman" w:cs="Times New Roman"/>
          <w:sz w:val="24"/>
          <w:szCs w:val="24"/>
        </w:rPr>
        <w:t xml:space="preserve">«Система </w:t>
      </w:r>
      <w:proofErr w:type="gramStart"/>
      <w:r w:rsidRPr="007B759E">
        <w:rPr>
          <w:rFonts w:ascii="Times New Roman" w:hAnsi="Times New Roman" w:cs="Times New Roman"/>
          <w:sz w:val="24"/>
          <w:szCs w:val="24"/>
        </w:rPr>
        <w:t>стратегического</w:t>
      </w:r>
      <w:proofErr w:type="gramEnd"/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п</w:t>
      </w:r>
      <w:r w:rsidRPr="007B759E">
        <w:rPr>
          <w:rFonts w:ascii="Times New Roman" w:hAnsi="Times New Roman" w:cs="Times New Roman"/>
          <w:sz w:val="24"/>
          <w:szCs w:val="24"/>
        </w:rPr>
        <w:t>ланирования», подраздел</w:t>
      </w:r>
    </w:p>
    <w:p w:rsidR="00B73A6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7B759E">
        <w:rPr>
          <w:rFonts w:ascii="Times New Roman" w:hAnsi="Times New Roman" w:cs="Times New Roman"/>
          <w:sz w:val="24"/>
          <w:szCs w:val="24"/>
        </w:rPr>
        <w:t xml:space="preserve">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«О</w:t>
      </w:r>
      <w:r w:rsidRPr="007B759E">
        <w:rPr>
          <w:rFonts w:ascii="Times New Roman" w:hAnsi="Times New Roman" w:cs="Times New Roman"/>
          <w:sz w:val="24"/>
          <w:szCs w:val="24"/>
        </w:rPr>
        <w:t>бщественное обсуждение»</w:t>
      </w:r>
    </w:p>
    <w:p w:rsidR="00B73A6E" w:rsidRDefault="00B73A6E" w:rsidP="00924B2D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575"/>
        <w:gridCol w:w="2311"/>
        <w:gridCol w:w="2353"/>
        <w:gridCol w:w="2332"/>
      </w:tblGrid>
      <w:tr w:rsidR="00B73A6E" w:rsidTr="00B73A6E">
        <w:tc>
          <w:tcPr>
            <w:tcW w:w="2392" w:type="dxa"/>
          </w:tcPr>
          <w:p w:rsidR="00B73A6E" w:rsidRDefault="00B73A6E" w:rsidP="00924B2D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B73A6E">
              <w:rPr>
                <w:rFonts w:ascii="Times New Roman" w:hAnsi="Times New Roman" w:cs="Times New Roman"/>
              </w:rPr>
              <w:t>Автор замечания, предложения (</w:t>
            </w:r>
            <w:proofErr w:type="spellStart"/>
            <w:r w:rsidRPr="00B73A6E">
              <w:rPr>
                <w:rFonts w:ascii="Times New Roman" w:hAnsi="Times New Roman" w:cs="Times New Roman"/>
              </w:rPr>
              <w:t>наименов.юр</w:t>
            </w:r>
            <w:proofErr w:type="gramStart"/>
            <w:r w:rsidRPr="00B73A6E">
              <w:rPr>
                <w:rFonts w:ascii="Times New Roman" w:hAnsi="Times New Roman" w:cs="Times New Roman"/>
              </w:rPr>
              <w:t>.л</w:t>
            </w:r>
            <w:proofErr w:type="gramEnd"/>
            <w:r w:rsidRPr="00B73A6E">
              <w:rPr>
                <w:rFonts w:ascii="Times New Roman" w:hAnsi="Times New Roman" w:cs="Times New Roman"/>
              </w:rPr>
              <w:t>ица</w:t>
            </w:r>
            <w:proofErr w:type="spellEnd"/>
            <w:r w:rsidRPr="00B73A6E">
              <w:rPr>
                <w:rFonts w:ascii="Times New Roman" w:hAnsi="Times New Roman" w:cs="Times New Roman"/>
              </w:rPr>
              <w:t xml:space="preserve">/ФИО </w:t>
            </w:r>
            <w:proofErr w:type="spellStart"/>
            <w:r w:rsidRPr="00B73A6E">
              <w:rPr>
                <w:rFonts w:ascii="Times New Roman" w:hAnsi="Times New Roman" w:cs="Times New Roman"/>
              </w:rPr>
              <w:t>физ.лица</w:t>
            </w:r>
            <w:proofErr w:type="spellEnd"/>
            <w:r w:rsidRPr="00B73A6E">
              <w:rPr>
                <w:rFonts w:ascii="Times New Roman" w:hAnsi="Times New Roman" w:cs="Times New Roman"/>
              </w:rPr>
              <w:t xml:space="preserve">, адрес </w:t>
            </w:r>
            <w:proofErr w:type="spellStart"/>
            <w:r w:rsidRPr="00B73A6E">
              <w:rPr>
                <w:rFonts w:ascii="Times New Roman" w:hAnsi="Times New Roman" w:cs="Times New Roman"/>
              </w:rPr>
              <w:t>эл.почты</w:t>
            </w:r>
            <w:proofErr w:type="spellEnd"/>
            <w:r w:rsidRPr="00B73A6E">
              <w:rPr>
                <w:rFonts w:ascii="Times New Roman" w:hAnsi="Times New Roman" w:cs="Times New Roman"/>
              </w:rPr>
              <w:t xml:space="preserve">, дата и время поступления </w:t>
            </w:r>
            <w:proofErr w:type="spellStart"/>
            <w:r w:rsidRPr="00B73A6E">
              <w:rPr>
                <w:rFonts w:ascii="Times New Roman" w:hAnsi="Times New Roman" w:cs="Times New Roman"/>
              </w:rPr>
              <w:t>замачания,предложения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393" w:type="dxa"/>
          </w:tcPr>
          <w:p w:rsidR="00B73A6E" w:rsidRDefault="00B73A6E" w:rsidP="00924B2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B73A6E">
              <w:rPr>
                <w:rFonts w:ascii="Times New Roman" w:hAnsi="Times New Roman" w:cs="Times New Roman"/>
                <w:sz w:val="20"/>
                <w:szCs w:val="20"/>
              </w:rPr>
              <w:t>Содержание замечания, предложения</w:t>
            </w:r>
          </w:p>
        </w:tc>
        <w:tc>
          <w:tcPr>
            <w:tcW w:w="2393" w:type="dxa"/>
          </w:tcPr>
          <w:p w:rsidR="00B73A6E" w:rsidRDefault="00B73A6E" w:rsidP="00924B2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B73A6E">
              <w:rPr>
                <w:rFonts w:ascii="Times New Roman" w:hAnsi="Times New Roman" w:cs="Times New Roman"/>
                <w:sz w:val="20"/>
                <w:szCs w:val="20"/>
              </w:rPr>
              <w:t>Результат рассмотрения (учтено/отклонено)</w:t>
            </w:r>
          </w:p>
        </w:tc>
        <w:tc>
          <w:tcPr>
            <w:tcW w:w="2393" w:type="dxa"/>
          </w:tcPr>
          <w:p w:rsidR="00B73A6E" w:rsidRDefault="00B73A6E" w:rsidP="00924B2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B73A6E">
              <w:rPr>
                <w:rFonts w:ascii="Times New Roman" w:hAnsi="Times New Roman" w:cs="Times New Roman"/>
                <w:sz w:val="20"/>
                <w:szCs w:val="20"/>
              </w:rPr>
              <w:t>Позиция разработчика проекта документа стратегического планирования</w:t>
            </w:r>
          </w:p>
        </w:tc>
      </w:tr>
      <w:tr w:rsidR="00B73A6E" w:rsidTr="00B73A6E">
        <w:tc>
          <w:tcPr>
            <w:tcW w:w="2392" w:type="dxa"/>
          </w:tcPr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3A6E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1</w:t>
            </w:r>
          </w:p>
        </w:tc>
        <w:tc>
          <w:tcPr>
            <w:tcW w:w="2393" w:type="dxa"/>
          </w:tcPr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3A6E">
              <w:rPr>
                <w:rFonts w:ascii="Times New Roman" w:hAnsi="Times New Roman" w:cs="Times New Roman"/>
                <w:sz w:val="24"/>
                <w:szCs w:val="24"/>
              </w:rPr>
              <w:t xml:space="preserve">             2</w:t>
            </w:r>
          </w:p>
        </w:tc>
        <w:tc>
          <w:tcPr>
            <w:tcW w:w="2393" w:type="dxa"/>
          </w:tcPr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3A6E">
              <w:rPr>
                <w:rFonts w:ascii="Times New Roman" w:hAnsi="Times New Roman" w:cs="Times New Roman"/>
                <w:sz w:val="24"/>
                <w:szCs w:val="24"/>
              </w:rPr>
              <w:t xml:space="preserve">             3</w:t>
            </w:r>
          </w:p>
        </w:tc>
        <w:tc>
          <w:tcPr>
            <w:tcW w:w="2393" w:type="dxa"/>
          </w:tcPr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3A6E">
              <w:rPr>
                <w:rFonts w:ascii="Times New Roman" w:hAnsi="Times New Roman" w:cs="Times New Roman"/>
                <w:sz w:val="24"/>
                <w:szCs w:val="24"/>
              </w:rPr>
              <w:t xml:space="preserve">           4</w:t>
            </w:r>
          </w:p>
        </w:tc>
      </w:tr>
    </w:tbl>
    <w:p w:rsidR="00B73A6E" w:rsidRDefault="007B759E" w:rsidP="00924B2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B73A6E" w:rsidRDefault="00B73A6E" w:rsidP="00924B2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73A6E" w:rsidRPr="00B73A6E" w:rsidRDefault="00B73A6E" w:rsidP="00120725">
      <w:pPr>
        <w:pStyle w:val="a3"/>
        <w:rPr>
          <w:rFonts w:ascii="Times New Roman" w:hAnsi="Times New Roman" w:cs="Times New Roman"/>
          <w:sz w:val="24"/>
          <w:szCs w:val="24"/>
        </w:rPr>
      </w:pPr>
      <w:r w:rsidRPr="00B73A6E">
        <w:rPr>
          <w:rFonts w:ascii="Times New Roman" w:hAnsi="Times New Roman" w:cs="Times New Roman"/>
          <w:sz w:val="24"/>
          <w:szCs w:val="24"/>
        </w:rPr>
        <w:t xml:space="preserve">Начальник </w:t>
      </w:r>
      <w:r w:rsidR="00511871">
        <w:rPr>
          <w:rFonts w:ascii="Times New Roman" w:hAnsi="Times New Roman" w:cs="Times New Roman"/>
          <w:sz w:val="24"/>
          <w:szCs w:val="24"/>
        </w:rPr>
        <w:t>отдела по делам молодежи</w:t>
      </w:r>
    </w:p>
    <w:p w:rsidR="00B73A6E" w:rsidRPr="00B73A6E" w:rsidRDefault="00B73A6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B73A6E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gramStart"/>
      <w:r w:rsidRPr="00B73A6E"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</w:p>
    <w:p w:rsidR="007B759E" w:rsidRPr="007B759E" w:rsidRDefault="00B73A6E" w:rsidP="00924B2D">
      <w:pPr>
        <w:pStyle w:val="a3"/>
      </w:pPr>
      <w:r w:rsidRPr="00B73A6E">
        <w:rPr>
          <w:rFonts w:ascii="Times New Roman" w:hAnsi="Times New Roman" w:cs="Times New Roman"/>
          <w:sz w:val="24"/>
          <w:szCs w:val="24"/>
        </w:rPr>
        <w:t xml:space="preserve">образования Динской район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511871">
        <w:rPr>
          <w:rFonts w:ascii="Times New Roman" w:hAnsi="Times New Roman" w:cs="Times New Roman"/>
          <w:sz w:val="24"/>
          <w:szCs w:val="24"/>
        </w:rPr>
        <w:t>Л.Р. Чукина</w:t>
      </w:r>
      <w:bookmarkStart w:id="0" w:name="_GoBack"/>
      <w:bookmarkEnd w:id="0"/>
    </w:p>
    <w:sectPr w:rsidR="007B759E" w:rsidRPr="007B75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3684"/>
    <w:rsid w:val="00120725"/>
    <w:rsid w:val="002B1FAB"/>
    <w:rsid w:val="003B5BA7"/>
    <w:rsid w:val="00511871"/>
    <w:rsid w:val="005A3684"/>
    <w:rsid w:val="007B759E"/>
    <w:rsid w:val="008744C4"/>
    <w:rsid w:val="00924B2D"/>
    <w:rsid w:val="00B73A6E"/>
    <w:rsid w:val="00DC32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24B2D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7B759E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B73A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24B2D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7B759E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B73A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gasu.gov.ru" TargetMode="External"/><Relationship Id="rId5" Type="http://schemas.openxmlformats.org/officeDocument/2006/relationships/hyperlink" Target="http://dinskoi-ra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471</Words>
  <Characters>2690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user270</dc:creator>
  <cp:lastModifiedBy>user236</cp:lastModifiedBy>
  <cp:revision>6</cp:revision>
  <dcterms:created xsi:type="dcterms:W3CDTF">2022-10-12T12:44:00Z</dcterms:created>
  <dcterms:modified xsi:type="dcterms:W3CDTF">2022-10-20T05:06:00Z</dcterms:modified>
</cp:coreProperties>
</file>