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02" w:rsidRDefault="008978A5" w:rsidP="0029490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902">
        <w:rPr>
          <w:sz w:val="28"/>
          <w:szCs w:val="28"/>
        </w:rPr>
        <w:t>ПРИЛОЖЕНИЕ № 1</w:t>
      </w:r>
    </w:p>
    <w:p w:rsidR="00294902" w:rsidRDefault="00294902" w:rsidP="00294902">
      <w:pPr>
        <w:ind w:left="4956"/>
        <w:jc w:val="center"/>
        <w:rPr>
          <w:sz w:val="28"/>
          <w:szCs w:val="28"/>
        </w:rPr>
      </w:pPr>
    </w:p>
    <w:p w:rsidR="00294902" w:rsidRDefault="00DB3725" w:rsidP="0029490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490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94902">
        <w:rPr>
          <w:sz w:val="28"/>
          <w:szCs w:val="28"/>
        </w:rPr>
        <w:t xml:space="preserve"> администрации </w:t>
      </w:r>
    </w:p>
    <w:p w:rsidR="00294902" w:rsidRDefault="00294902" w:rsidP="0029490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94902" w:rsidRDefault="00294902" w:rsidP="0029490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Динской район</w:t>
      </w:r>
    </w:p>
    <w:p w:rsidR="00294902" w:rsidRDefault="00294902" w:rsidP="0029490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________2019  №_____</w:t>
      </w:r>
    </w:p>
    <w:p w:rsidR="00C46A05" w:rsidRDefault="00C46A05"/>
    <w:p w:rsidR="00294902" w:rsidRDefault="00294902"/>
    <w:p w:rsidR="00A6277C" w:rsidRPr="00D01391" w:rsidRDefault="00A6277C" w:rsidP="00A6277C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A6277C">
        <w:rPr>
          <w:b/>
          <w:bCs/>
          <w:sz w:val="28"/>
          <w:szCs w:val="28"/>
        </w:rPr>
        <w:t>Способ расчёта расстояния</w:t>
      </w:r>
      <w:r w:rsidRPr="00A6277C">
        <w:rPr>
          <w:b/>
          <w:sz w:val="28"/>
          <w:szCs w:val="28"/>
        </w:rPr>
        <w:t xml:space="preserve"> до границ</w:t>
      </w:r>
      <w:r>
        <w:rPr>
          <w:b/>
          <w:sz w:val="28"/>
          <w:szCs w:val="28"/>
        </w:rPr>
        <w:t>,</w:t>
      </w:r>
      <w:r w:rsidRPr="00D01391">
        <w:rPr>
          <w:b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294902" w:rsidRDefault="00294902"/>
    <w:p w:rsidR="00294902" w:rsidRPr="009D2DA1" w:rsidRDefault="0032467E" w:rsidP="00294902">
      <w:pPr>
        <w:ind w:firstLine="709"/>
        <w:jc w:val="both"/>
        <w:rPr>
          <w:bCs/>
          <w:sz w:val="27"/>
          <w:szCs w:val="27"/>
        </w:rPr>
      </w:pPr>
      <w:r w:rsidRPr="009D2DA1">
        <w:rPr>
          <w:bCs/>
          <w:sz w:val="27"/>
          <w:szCs w:val="27"/>
        </w:rPr>
        <w:t xml:space="preserve">В целях </w:t>
      </w:r>
      <w:r w:rsidR="00294902" w:rsidRPr="009D2DA1">
        <w:rPr>
          <w:bCs/>
          <w:sz w:val="27"/>
          <w:szCs w:val="27"/>
        </w:rPr>
        <w:t>расчёта расстояния до границ</w:t>
      </w:r>
      <w:r w:rsidR="00B84DD1" w:rsidRPr="009D2DA1">
        <w:rPr>
          <w:bCs/>
          <w:sz w:val="27"/>
          <w:szCs w:val="27"/>
        </w:rPr>
        <w:t>,</w:t>
      </w:r>
      <w:r w:rsidR="00294902" w:rsidRPr="009D2DA1">
        <w:rPr>
          <w:bCs/>
          <w:sz w:val="27"/>
          <w:szCs w:val="27"/>
        </w:rPr>
        <w:t xml:space="preserve"> прилегающих</w:t>
      </w:r>
      <w:r w:rsidR="004A6BD6" w:rsidRPr="009D2DA1">
        <w:rPr>
          <w:b/>
          <w:sz w:val="27"/>
          <w:szCs w:val="27"/>
        </w:rPr>
        <w:t xml:space="preserve"> </w:t>
      </w:r>
      <w:r w:rsidR="004A6BD6" w:rsidRPr="009D2DA1">
        <w:rPr>
          <w:sz w:val="27"/>
          <w:szCs w:val="27"/>
        </w:rPr>
        <w:t>к некоторым организациям и объектам территорий</w:t>
      </w:r>
      <w:r w:rsidR="00C8704E" w:rsidRPr="009D2DA1">
        <w:rPr>
          <w:sz w:val="27"/>
          <w:szCs w:val="27"/>
        </w:rPr>
        <w:t>,</w:t>
      </w:r>
      <w:r w:rsidR="00C8704E" w:rsidRPr="009D2DA1">
        <w:rPr>
          <w:b/>
          <w:sz w:val="27"/>
          <w:szCs w:val="27"/>
        </w:rPr>
        <w:t xml:space="preserve"> </w:t>
      </w:r>
      <w:r w:rsidR="00C8704E" w:rsidRPr="009D2DA1">
        <w:rPr>
          <w:sz w:val="27"/>
          <w:szCs w:val="27"/>
        </w:rPr>
        <w:t>на которых не допускается розничная продажа алкогольной продукции</w:t>
      </w:r>
      <w:r w:rsidRPr="009D2DA1">
        <w:rPr>
          <w:sz w:val="27"/>
          <w:szCs w:val="27"/>
        </w:rPr>
        <w:t>, подлежит применять следующий способ</w:t>
      </w:r>
      <w:r w:rsidR="004A6BD6" w:rsidRPr="009D2DA1">
        <w:rPr>
          <w:sz w:val="27"/>
          <w:szCs w:val="27"/>
        </w:rPr>
        <w:t>:</w:t>
      </w:r>
    </w:p>
    <w:p w:rsidR="00294902" w:rsidRPr="009D2DA1" w:rsidRDefault="00294902" w:rsidP="0029490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D2DA1">
        <w:rPr>
          <w:bCs/>
          <w:sz w:val="27"/>
          <w:szCs w:val="27"/>
        </w:rPr>
        <w:t xml:space="preserve"> при наличии обособленной территории – от входа (входов) для посетителей на обособленную территорию</w:t>
      </w:r>
      <w:r w:rsidRPr="009D2DA1">
        <w:rPr>
          <w:sz w:val="27"/>
          <w:szCs w:val="27"/>
        </w:rPr>
        <w:t xml:space="preserve"> организаций и (или) объектов</w:t>
      </w:r>
      <w:r w:rsidR="009D2DA1" w:rsidRPr="009D2DA1">
        <w:rPr>
          <w:sz w:val="27"/>
          <w:szCs w:val="27"/>
        </w:rPr>
        <w:t>, до входа для посетителей в объект торговли, объект общественного питания</w:t>
      </w:r>
      <w:r w:rsidRPr="009D2DA1">
        <w:rPr>
          <w:bCs/>
          <w:sz w:val="27"/>
          <w:szCs w:val="27"/>
        </w:rPr>
        <w:t xml:space="preserve"> </w:t>
      </w:r>
      <w:r w:rsidR="009D2DA1" w:rsidRPr="009D2DA1">
        <w:rPr>
          <w:bCs/>
          <w:sz w:val="27"/>
          <w:szCs w:val="27"/>
        </w:rPr>
        <w:t>–</w:t>
      </w:r>
      <w:r w:rsidRPr="009D2DA1">
        <w:rPr>
          <w:bCs/>
          <w:sz w:val="27"/>
          <w:szCs w:val="27"/>
        </w:rPr>
        <w:t xml:space="preserve"> </w:t>
      </w:r>
      <w:r w:rsidR="009D2DA1" w:rsidRPr="009D2DA1">
        <w:rPr>
          <w:bCs/>
          <w:sz w:val="27"/>
          <w:szCs w:val="27"/>
        </w:rPr>
        <w:t>путем замера минимального расстояния по кратчайшему маршруту движения пешеходов,</w:t>
      </w:r>
      <w:r w:rsidRPr="009D2DA1">
        <w:rPr>
          <w:bCs/>
          <w:sz w:val="27"/>
          <w:szCs w:val="27"/>
        </w:rPr>
        <w:t xml:space="preserve"> в соответствии с установленным значением расстояния;</w:t>
      </w:r>
    </w:p>
    <w:p w:rsidR="00294902" w:rsidRPr="009D2DA1" w:rsidRDefault="00294902" w:rsidP="0029490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D2DA1">
        <w:rPr>
          <w:bCs/>
          <w:sz w:val="27"/>
          <w:szCs w:val="27"/>
        </w:rPr>
        <w:t xml:space="preserve"> при отсутствии обособленной территории – от входа (входов) для посетителей в здание (строение, сооружение), в котором расположены </w:t>
      </w:r>
      <w:r w:rsidRPr="009D2DA1">
        <w:rPr>
          <w:sz w:val="27"/>
          <w:szCs w:val="27"/>
        </w:rPr>
        <w:t>организации и (или) объекты</w:t>
      </w:r>
      <w:r w:rsidR="009D2DA1" w:rsidRPr="009D2DA1">
        <w:rPr>
          <w:sz w:val="27"/>
          <w:szCs w:val="27"/>
        </w:rPr>
        <w:t>,</w:t>
      </w:r>
      <w:r w:rsidRPr="009D2DA1">
        <w:rPr>
          <w:bCs/>
          <w:sz w:val="27"/>
          <w:szCs w:val="27"/>
        </w:rPr>
        <w:t xml:space="preserve"> </w:t>
      </w:r>
      <w:r w:rsidR="009D2DA1" w:rsidRPr="009D2DA1">
        <w:rPr>
          <w:sz w:val="27"/>
          <w:szCs w:val="27"/>
        </w:rPr>
        <w:t>до входа для посетителей в объект торговли, объект организации общественного питания</w:t>
      </w:r>
      <w:r w:rsidR="009D2DA1" w:rsidRPr="009D2DA1">
        <w:rPr>
          <w:bCs/>
          <w:sz w:val="27"/>
          <w:szCs w:val="27"/>
        </w:rPr>
        <w:t xml:space="preserve"> </w:t>
      </w:r>
      <w:r w:rsidRPr="009D2DA1">
        <w:rPr>
          <w:bCs/>
          <w:sz w:val="27"/>
          <w:szCs w:val="27"/>
        </w:rPr>
        <w:t xml:space="preserve">- </w:t>
      </w:r>
      <w:r w:rsidR="009D2DA1" w:rsidRPr="009D2DA1">
        <w:rPr>
          <w:bCs/>
          <w:sz w:val="27"/>
          <w:szCs w:val="27"/>
        </w:rPr>
        <w:t xml:space="preserve">путем замера минимального расстояния по кратчайшему маршруту движения пешеходов, </w:t>
      </w:r>
      <w:r w:rsidRPr="009D2DA1">
        <w:rPr>
          <w:bCs/>
          <w:sz w:val="27"/>
          <w:szCs w:val="27"/>
        </w:rPr>
        <w:t>в соответствии с установленным значением расстояния.</w:t>
      </w:r>
    </w:p>
    <w:p w:rsidR="00C8704E" w:rsidRPr="009D2DA1" w:rsidRDefault="00C8704E" w:rsidP="0029490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D2DA1">
        <w:rPr>
          <w:sz w:val="27"/>
          <w:szCs w:val="27"/>
        </w:rPr>
        <w:t>При наличии нескольких входов для посетителей на обособленную территорию или входов для посетителей непосредственно в здание (строение, сооружение), в котором расположен</w:t>
      </w:r>
      <w:r w:rsidR="000E2E4C" w:rsidRPr="009D2DA1">
        <w:rPr>
          <w:sz w:val="27"/>
          <w:szCs w:val="27"/>
        </w:rPr>
        <w:t>ы</w:t>
      </w:r>
      <w:r w:rsidRPr="009D2DA1">
        <w:rPr>
          <w:sz w:val="27"/>
          <w:szCs w:val="27"/>
        </w:rPr>
        <w:t xml:space="preserve"> </w:t>
      </w:r>
      <w:r w:rsidR="00AF6BA7" w:rsidRPr="009D2DA1">
        <w:rPr>
          <w:sz w:val="27"/>
          <w:szCs w:val="27"/>
        </w:rPr>
        <w:t>организации и (или) объекты</w:t>
      </w:r>
      <w:r w:rsidRPr="009D2DA1">
        <w:rPr>
          <w:sz w:val="27"/>
          <w:szCs w:val="27"/>
        </w:rPr>
        <w:t>, прилегающая территория определяется аналогично для каждого указанного входа.</w:t>
      </w:r>
    </w:p>
    <w:p w:rsidR="00294902" w:rsidRPr="009D2DA1" w:rsidRDefault="00294902" w:rsidP="00294902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9D2DA1">
        <w:rPr>
          <w:sz w:val="27"/>
          <w:szCs w:val="27"/>
        </w:rPr>
        <w:t xml:space="preserve">При размещении организаций и (или) объектов в одном здании (строении, сооружении) с объектом </w:t>
      </w:r>
      <w:r w:rsidR="009D2DA1" w:rsidRPr="009D2DA1">
        <w:rPr>
          <w:sz w:val="27"/>
          <w:szCs w:val="27"/>
        </w:rPr>
        <w:t xml:space="preserve">торговли </w:t>
      </w:r>
      <w:r w:rsidRPr="009D2DA1">
        <w:rPr>
          <w:sz w:val="27"/>
          <w:szCs w:val="27"/>
        </w:rPr>
        <w:t xml:space="preserve">(объектом общественного питания) - по кратчайшему маршруту движения от входа для посетителей в организацию и (или) объект до входа для посетителей в объект </w:t>
      </w:r>
      <w:r w:rsidR="009D2DA1" w:rsidRPr="009D2DA1">
        <w:rPr>
          <w:sz w:val="27"/>
          <w:szCs w:val="27"/>
        </w:rPr>
        <w:t xml:space="preserve">торговли </w:t>
      </w:r>
      <w:r w:rsidRPr="009D2DA1">
        <w:rPr>
          <w:sz w:val="27"/>
          <w:szCs w:val="27"/>
        </w:rPr>
        <w:t xml:space="preserve">(объект общественного питания), исходя из «сложившейся системы пешеходных путей». </w:t>
      </w:r>
    </w:p>
    <w:p w:rsidR="0032467E" w:rsidRPr="009D2DA1" w:rsidRDefault="0032467E" w:rsidP="00BF0F5C">
      <w:pPr>
        <w:ind w:firstLine="567"/>
        <w:jc w:val="both"/>
        <w:rPr>
          <w:sz w:val="27"/>
          <w:szCs w:val="27"/>
        </w:rPr>
      </w:pPr>
      <w:proofErr w:type="gramStart"/>
      <w:r w:rsidRPr="009D2DA1">
        <w:rPr>
          <w:sz w:val="27"/>
          <w:szCs w:val="27"/>
        </w:rPr>
        <w:t>Под организациями и объектами,</w:t>
      </w:r>
      <w:r w:rsidRPr="009D2DA1">
        <w:rPr>
          <w:b/>
          <w:sz w:val="27"/>
          <w:szCs w:val="27"/>
        </w:rPr>
        <w:t xml:space="preserve"> </w:t>
      </w:r>
      <w:r w:rsidR="00BF0F5C" w:rsidRPr="009D2DA1">
        <w:rPr>
          <w:sz w:val="27"/>
          <w:szCs w:val="27"/>
        </w:rPr>
        <w:t xml:space="preserve">на прилегающей территории к которым не допускается розничная продажа алкогольной продукции, следует понимать </w:t>
      </w:r>
      <w:r w:rsidR="00A526D5">
        <w:rPr>
          <w:sz w:val="27"/>
          <w:szCs w:val="27"/>
        </w:rPr>
        <w:t xml:space="preserve">организации и объекты, </w:t>
      </w:r>
      <w:r w:rsidR="00BF0F5C" w:rsidRPr="009D2DA1">
        <w:rPr>
          <w:sz w:val="27"/>
          <w:szCs w:val="27"/>
        </w:rPr>
        <w:t xml:space="preserve">установленные пунктом 2 статьи 16 Федерального закона от 22 ноября 1995 года № 171-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  <w:proofErr w:type="gramEnd"/>
    </w:p>
    <w:p w:rsidR="00294902" w:rsidRDefault="00294902" w:rsidP="00294902">
      <w:pPr>
        <w:jc w:val="center"/>
        <w:rPr>
          <w:sz w:val="28"/>
          <w:szCs w:val="28"/>
        </w:rPr>
      </w:pPr>
    </w:p>
    <w:p w:rsidR="00030D78" w:rsidRDefault="00030D78" w:rsidP="00030D78">
      <w:pPr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потребительской сферы, </w:t>
      </w:r>
    </w:p>
    <w:p w:rsidR="00030D78" w:rsidRDefault="00030D78" w:rsidP="00030D78">
      <w:pPr>
        <w:rPr>
          <w:sz w:val="27"/>
          <w:szCs w:val="27"/>
        </w:rPr>
      </w:pPr>
      <w:r>
        <w:rPr>
          <w:sz w:val="27"/>
          <w:szCs w:val="27"/>
        </w:rPr>
        <w:t xml:space="preserve">малого и среднего бизнеса администрации </w:t>
      </w:r>
      <w:bookmarkStart w:id="0" w:name="_GoBack"/>
      <w:bookmarkEnd w:id="0"/>
    </w:p>
    <w:p w:rsidR="00030D78" w:rsidRDefault="00030D78" w:rsidP="00030D78">
      <w:pPr>
        <w:rPr>
          <w:sz w:val="27"/>
          <w:szCs w:val="27"/>
        </w:rPr>
      </w:pPr>
      <w:r>
        <w:rPr>
          <w:sz w:val="27"/>
          <w:szCs w:val="27"/>
        </w:rPr>
        <w:t>муниципального образования Динской район                                     Ю.Ю. Шемаева</w:t>
      </w:r>
    </w:p>
    <w:p w:rsidR="00030D78" w:rsidRDefault="00030D78" w:rsidP="00294902">
      <w:pPr>
        <w:jc w:val="center"/>
      </w:pPr>
    </w:p>
    <w:sectPr w:rsidR="00030D78" w:rsidSect="00C36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7045"/>
    <w:multiLevelType w:val="hybridMultilevel"/>
    <w:tmpl w:val="0D34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17"/>
    <w:rsid w:val="00030D78"/>
    <w:rsid w:val="000E2E4C"/>
    <w:rsid w:val="001C2D68"/>
    <w:rsid w:val="00294902"/>
    <w:rsid w:val="002D7FF8"/>
    <w:rsid w:val="0032467E"/>
    <w:rsid w:val="004A3713"/>
    <w:rsid w:val="004A6BD6"/>
    <w:rsid w:val="00641003"/>
    <w:rsid w:val="008978A5"/>
    <w:rsid w:val="00966117"/>
    <w:rsid w:val="009D2DA1"/>
    <w:rsid w:val="00A526D5"/>
    <w:rsid w:val="00A6277C"/>
    <w:rsid w:val="00AF6BA7"/>
    <w:rsid w:val="00B84DD1"/>
    <w:rsid w:val="00BF0F5C"/>
    <w:rsid w:val="00C36584"/>
    <w:rsid w:val="00C46A05"/>
    <w:rsid w:val="00C8704E"/>
    <w:rsid w:val="00CD3E8A"/>
    <w:rsid w:val="00D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246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24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246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24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04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6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0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69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5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52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11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700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1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5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9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09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63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66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87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user51</cp:lastModifiedBy>
  <cp:revision>12</cp:revision>
  <cp:lastPrinted>2019-11-18T13:49:00Z</cp:lastPrinted>
  <dcterms:created xsi:type="dcterms:W3CDTF">2019-06-07T07:49:00Z</dcterms:created>
  <dcterms:modified xsi:type="dcterms:W3CDTF">2019-11-18T13:49:00Z</dcterms:modified>
</cp:coreProperties>
</file>