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E49" w:rsidRDefault="00F00097" w:rsidP="00826E49">
      <w:pPr>
        <w:tabs>
          <w:tab w:val="left" w:pos="709"/>
          <w:tab w:val="left" w:pos="5424"/>
          <w:tab w:val="center" w:pos="7158"/>
          <w:tab w:val="left" w:pos="8647"/>
        </w:tabs>
        <w:ind w:left="4678"/>
        <w:rPr>
          <w:sz w:val="28"/>
          <w:szCs w:val="28"/>
        </w:rPr>
      </w:pPr>
      <w:r>
        <w:rPr>
          <w:sz w:val="28"/>
          <w:szCs w:val="28"/>
        </w:rPr>
        <w:tab/>
        <w:t xml:space="preserve">   </w:t>
      </w:r>
      <w:r w:rsidR="00826E49">
        <w:rPr>
          <w:sz w:val="28"/>
          <w:szCs w:val="28"/>
        </w:rPr>
        <w:t>Приложение</w:t>
      </w:r>
    </w:p>
    <w:p w:rsidR="00826E49" w:rsidRDefault="00826E49" w:rsidP="00826E49">
      <w:pPr>
        <w:tabs>
          <w:tab w:val="left" w:pos="709"/>
          <w:tab w:val="left" w:pos="6379"/>
          <w:tab w:val="left" w:pos="8647"/>
        </w:tabs>
        <w:ind w:left="4678" w:firstLine="284"/>
        <w:jc w:val="center"/>
        <w:rPr>
          <w:sz w:val="28"/>
          <w:szCs w:val="28"/>
        </w:rPr>
      </w:pPr>
    </w:p>
    <w:p w:rsidR="00826E49" w:rsidRDefault="00826E49" w:rsidP="00826E49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:rsidR="00361EA7" w:rsidRDefault="00826E49" w:rsidP="00361EA7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361EA7" w:rsidRPr="00361EA7">
        <w:rPr>
          <w:sz w:val="28"/>
          <w:szCs w:val="28"/>
        </w:rPr>
        <w:t xml:space="preserve"> </w:t>
      </w:r>
      <w:r w:rsidR="00361EA7">
        <w:rPr>
          <w:sz w:val="28"/>
          <w:szCs w:val="28"/>
        </w:rPr>
        <w:t>администрации</w:t>
      </w:r>
    </w:p>
    <w:p w:rsidR="00826E49" w:rsidRDefault="00F00097" w:rsidP="00361EA7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="00826E49">
        <w:rPr>
          <w:sz w:val="28"/>
          <w:szCs w:val="28"/>
        </w:rPr>
        <w:t>образования</w:t>
      </w:r>
    </w:p>
    <w:p w:rsidR="00826E49" w:rsidRDefault="00843783" w:rsidP="00826E49">
      <w:pPr>
        <w:ind w:left="4253" w:hanging="113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000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26E49">
        <w:rPr>
          <w:sz w:val="28"/>
          <w:szCs w:val="28"/>
        </w:rPr>
        <w:t>Динской район</w:t>
      </w:r>
    </w:p>
    <w:p w:rsidR="00826E49" w:rsidRDefault="00F00097" w:rsidP="00826E49">
      <w:pPr>
        <w:ind w:left="4678"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4378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от ________ 2024г. </w:t>
      </w:r>
      <w:r w:rsidR="00826E49">
        <w:rPr>
          <w:sz w:val="28"/>
          <w:szCs w:val="28"/>
        </w:rPr>
        <w:t>№ _____</w:t>
      </w:r>
    </w:p>
    <w:p w:rsidR="00826E49" w:rsidRDefault="00826E49" w:rsidP="00826E4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6102D" w:rsidRDefault="0086102D" w:rsidP="00826E4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26E49" w:rsidRDefault="00826E49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26E49" w:rsidRDefault="00CB7BB6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ИЗМЕНЕНИЯ,</w:t>
      </w:r>
    </w:p>
    <w:p w:rsidR="00887F50" w:rsidRDefault="00826E49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 xml:space="preserve">вносимые в постановление администрации </w:t>
      </w:r>
    </w:p>
    <w:p w:rsidR="00887F50" w:rsidRPr="00887F50" w:rsidRDefault="00826E49" w:rsidP="00887F50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>муниципального</w:t>
      </w:r>
      <w:r w:rsidRPr="00887F50">
        <w:rPr>
          <w:sz w:val="28"/>
          <w:szCs w:val="28"/>
        </w:rPr>
        <w:t xml:space="preserve"> </w:t>
      </w:r>
      <w:r w:rsidRPr="00887F50">
        <w:rPr>
          <w:b/>
          <w:sz w:val="28"/>
          <w:szCs w:val="28"/>
        </w:rPr>
        <w:t xml:space="preserve">образования Динской район </w:t>
      </w:r>
    </w:p>
    <w:p w:rsidR="00887F50" w:rsidRPr="00887F50" w:rsidRDefault="00887F50" w:rsidP="00887F50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>от</w:t>
      </w:r>
      <w:r w:rsidRPr="00887F50">
        <w:rPr>
          <w:b/>
          <w:color w:val="000000"/>
          <w:sz w:val="28"/>
          <w:szCs w:val="28"/>
        </w:rPr>
        <w:t xml:space="preserve"> 28 февраля 2022 г. № 366 «Об оплате труда работников</w:t>
      </w:r>
    </w:p>
    <w:p w:rsidR="00887F50" w:rsidRPr="00887F50" w:rsidRDefault="00887F50" w:rsidP="00887F50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87F50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 учреждений </w:t>
      </w:r>
      <w:proofErr w:type="gramStart"/>
      <w:r w:rsidRPr="00887F50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887F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87F50" w:rsidRPr="00887F50" w:rsidRDefault="00887F50" w:rsidP="00887F50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87F50">
        <w:rPr>
          <w:rFonts w:ascii="Times New Roman" w:hAnsi="Times New Roman" w:cs="Times New Roman"/>
          <w:color w:val="000000"/>
          <w:sz w:val="28"/>
          <w:szCs w:val="28"/>
        </w:rPr>
        <w:t>образования Динской район»</w:t>
      </w:r>
    </w:p>
    <w:p w:rsidR="00826E49" w:rsidRDefault="00826E49" w:rsidP="00826E49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F00097" w:rsidRDefault="00F00097" w:rsidP="00826E49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085D72" w:rsidRPr="00DF4EF1" w:rsidRDefault="00085D72" w:rsidP="00085D72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F4EF1">
        <w:rPr>
          <w:rFonts w:ascii="Times New Roman" w:hAnsi="Times New Roman" w:cs="Times New Roman"/>
          <w:b w:val="0"/>
          <w:color w:val="000000"/>
          <w:sz w:val="28"/>
          <w:szCs w:val="28"/>
        </w:rPr>
        <w:t>1. В приложении к постановлению раздел 2 Положения об оплате труда работников муниципальных учреждений муниципального образования Ди</w:t>
      </w:r>
      <w:r w:rsidRPr="00DF4EF1">
        <w:rPr>
          <w:rFonts w:ascii="Times New Roman" w:hAnsi="Times New Roman" w:cs="Times New Roman"/>
          <w:b w:val="0"/>
          <w:color w:val="000000"/>
          <w:sz w:val="28"/>
          <w:szCs w:val="28"/>
        </w:rPr>
        <w:t>н</w:t>
      </w:r>
      <w:r w:rsidRPr="00DF4EF1">
        <w:rPr>
          <w:rFonts w:ascii="Times New Roman" w:hAnsi="Times New Roman" w:cs="Times New Roman"/>
          <w:b w:val="0"/>
          <w:color w:val="000000"/>
          <w:sz w:val="28"/>
          <w:szCs w:val="28"/>
        </w:rPr>
        <w:t>ской район дополнить пунктом 2.12 следующего содержания:</w:t>
      </w:r>
    </w:p>
    <w:p w:rsidR="00085D72" w:rsidRPr="00DF4EF1" w:rsidRDefault="00085D72" w:rsidP="00085D72">
      <w:pPr>
        <w:jc w:val="both"/>
        <w:rPr>
          <w:rFonts w:eastAsiaTheme="minorEastAsia"/>
          <w:sz w:val="28"/>
          <w:szCs w:val="28"/>
        </w:rPr>
      </w:pPr>
      <w:r w:rsidRPr="00DF4EF1">
        <w:rPr>
          <w:color w:val="000000"/>
          <w:sz w:val="28"/>
          <w:szCs w:val="28"/>
        </w:rPr>
        <w:tab/>
      </w:r>
      <w:r w:rsidRPr="00DF4EF1">
        <w:rPr>
          <w:rFonts w:eastAsiaTheme="minorEastAsia"/>
          <w:sz w:val="28"/>
          <w:szCs w:val="28"/>
        </w:rPr>
        <w:t>«2.12. В соответствии со статьей 133 Т</w:t>
      </w:r>
      <w:r w:rsidR="00982D1C">
        <w:rPr>
          <w:rFonts w:eastAsiaTheme="minorEastAsia"/>
          <w:sz w:val="28"/>
          <w:szCs w:val="28"/>
        </w:rPr>
        <w:t>рудового к</w:t>
      </w:r>
      <w:r w:rsidR="00556698">
        <w:rPr>
          <w:rFonts w:eastAsiaTheme="minorEastAsia"/>
          <w:sz w:val="28"/>
          <w:szCs w:val="28"/>
        </w:rPr>
        <w:t xml:space="preserve">одекса </w:t>
      </w:r>
      <w:r w:rsidRPr="00DF4EF1">
        <w:rPr>
          <w:rFonts w:eastAsiaTheme="minorEastAsia"/>
          <w:sz w:val="28"/>
          <w:szCs w:val="28"/>
        </w:rPr>
        <w:t>Р</w:t>
      </w:r>
      <w:r w:rsidR="00982D1C">
        <w:rPr>
          <w:rFonts w:eastAsiaTheme="minorEastAsia"/>
          <w:sz w:val="28"/>
          <w:szCs w:val="28"/>
        </w:rPr>
        <w:t xml:space="preserve">оссийской </w:t>
      </w:r>
      <w:r w:rsidRPr="00DF4EF1">
        <w:rPr>
          <w:rFonts w:eastAsiaTheme="minorEastAsia"/>
          <w:sz w:val="28"/>
          <w:szCs w:val="28"/>
        </w:rPr>
        <w:t>Ф</w:t>
      </w:r>
      <w:r w:rsidR="00982D1C">
        <w:rPr>
          <w:rFonts w:eastAsiaTheme="minorEastAsia"/>
          <w:sz w:val="28"/>
          <w:szCs w:val="28"/>
        </w:rPr>
        <w:t>е</w:t>
      </w:r>
      <w:r w:rsidR="00982D1C">
        <w:rPr>
          <w:rFonts w:eastAsiaTheme="minorEastAsia"/>
          <w:sz w:val="28"/>
          <w:szCs w:val="28"/>
        </w:rPr>
        <w:t>дерации</w:t>
      </w:r>
      <w:r w:rsidRPr="00DF4EF1">
        <w:rPr>
          <w:rFonts w:eastAsiaTheme="minorEastAsia"/>
          <w:color w:val="FF0000"/>
          <w:sz w:val="28"/>
          <w:szCs w:val="28"/>
        </w:rPr>
        <w:t xml:space="preserve"> </w:t>
      </w:r>
      <w:r w:rsidRPr="00DF4EF1">
        <w:rPr>
          <w:rFonts w:eastAsiaTheme="minorEastAsia"/>
          <w:sz w:val="28"/>
          <w:szCs w:val="28"/>
        </w:rPr>
        <w:t xml:space="preserve">месячная заработная плата работников муниципальных учреждений муниципального образования Динской район, отработавших норму рабочего времени и выполнивших нормы труда (трудовые обязанности), не может быть ниже утвержденного на федеральном уровне минимального </w:t>
      </w:r>
      <w:proofErr w:type="gramStart"/>
      <w:r w:rsidRPr="00DF4EF1">
        <w:rPr>
          <w:rFonts w:eastAsiaTheme="minorEastAsia"/>
          <w:sz w:val="28"/>
          <w:szCs w:val="28"/>
        </w:rPr>
        <w:t>размера оплаты труда</w:t>
      </w:r>
      <w:proofErr w:type="gramEnd"/>
      <w:r w:rsidRPr="00DF4EF1">
        <w:rPr>
          <w:rFonts w:eastAsiaTheme="minorEastAsia"/>
          <w:sz w:val="28"/>
          <w:szCs w:val="28"/>
        </w:rPr>
        <w:t>.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proofErr w:type="gramStart"/>
      <w:r w:rsidRPr="00DF4EF1">
        <w:rPr>
          <w:rFonts w:eastAsiaTheme="minorEastAsia"/>
          <w:sz w:val="28"/>
          <w:szCs w:val="28"/>
        </w:rPr>
        <w:t>Из фонда оплаты труда работников муниципальных учреждений муниц</w:t>
      </w:r>
      <w:r w:rsidRPr="00DF4EF1">
        <w:rPr>
          <w:rFonts w:eastAsiaTheme="minorEastAsia"/>
          <w:sz w:val="28"/>
          <w:szCs w:val="28"/>
        </w:rPr>
        <w:t>и</w:t>
      </w:r>
      <w:r w:rsidRPr="00DF4EF1">
        <w:rPr>
          <w:rFonts w:eastAsiaTheme="minorEastAsia"/>
          <w:sz w:val="28"/>
          <w:szCs w:val="28"/>
        </w:rPr>
        <w:t>пального образования Динской район выплачивается компенсационная доплата до минимального размера оплаты труда в случае, когда размер месячной зар</w:t>
      </w:r>
      <w:r w:rsidRPr="00DF4EF1">
        <w:rPr>
          <w:rFonts w:eastAsiaTheme="minorEastAsia"/>
          <w:sz w:val="28"/>
          <w:szCs w:val="28"/>
        </w:rPr>
        <w:t>а</w:t>
      </w:r>
      <w:r w:rsidRPr="00DF4EF1">
        <w:rPr>
          <w:rFonts w:eastAsiaTheme="minorEastAsia"/>
          <w:sz w:val="28"/>
          <w:szCs w:val="28"/>
        </w:rPr>
        <w:t>ботной платы работника, полностью отработавшего за этот период норму раб</w:t>
      </w:r>
      <w:r w:rsidRPr="00DF4EF1">
        <w:rPr>
          <w:rFonts w:eastAsiaTheme="minorEastAsia"/>
          <w:sz w:val="28"/>
          <w:szCs w:val="28"/>
        </w:rPr>
        <w:t>о</w:t>
      </w:r>
      <w:r w:rsidRPr="00DF4EF1">
        <w:rPr>
          <w:rFonts w:eastAsiaTheme="minorEastAsia"/>
          <w:sz w:val="28"/>
          <w:szCs w:val="28"/>
        </w:rPr>
        <w:t>чего времени и выполнившего нормы труда (трудовые обязанности), составил меньше минимального размера оплаты труда, установленного на федеральном уровне.</w:t>
      </w:r>
      <w:proofErr w:type="gramEnd"/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Если работник муниципального учреждения муниципального образов</w:t>
      </w:r>
      <w:r w:rsidRPr="00DF4EF1">
        <w:rPr>
          <w:rFonts w:eastAsiaTheme="minorEastAsia"/>
          <w:sz w:val="28"/>
          <w:szCs w:val="28"/>
        </w:rPr>
        <w:t>а</w:t>
      </w:r>
      <w:r w:rsidRPr="00DF4EF1">
        <w:rPr>
          <w:rFonts w:eastAsiaTheme="minorEastAsia"/>
          <w:sz w:val="28"/>
          <w:szCs w:val="28"/>
        </w:rPr>
        <w:t>ния Динской район не полностью отработал норму рабочего времени за соо</w:t>
      </w:r>
      <w:r w:rsidRPr="00DF4EF1">
        <w:rPr>
          <w:rFonts w:eastAsiaTheme="minorEastAsia"/>
          <w:sz w:val="28"/>
          <w:szCs w:val="28"/>
        </w:rPr>
        <w:t>т</w:t>
      </w:r>
      <w:r w:rsidRPr="00DF4EF1">
        <w:rPr>
          <w:rFonts w:eastAsiaTheme="minorEastAsia"/>
          <w:sz w:val="28"/>
          <w:szCs w:val="28"/>
        </w:rPr>
        <w:t>ветствующий календарный месяц года, то доплата производится пропорци</w:t>
      </w:r>
      <w:r w:rsidRPr="00DF4EF1">
        <w:rPr>
          <w:rFonts w:eastAsiaTheme="minorEastAsia"/>
          <w:sz w:val="28"/>
          <w:szCs w:val="28"/>
        </w:rPr>
        <w:t>о</w:t>
      </w:r>
      <w:r w:rsidRPr="00DF4EF1">
        <w:rPr>
          <w:rFonts w:eastAsiaTheme="minorEastAsia"/>
          <w:sz w:val="28"/>
          <w:szCs w:val="28"/>
        </w:rPr>
        <w:t>нально отработанному времени.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 xml:space="preserve">При расчете доплаты до минимального </w:t>
      </w:r>
      <w:proofErr w:type="gramStart"/>
      <w:r w:rsidRPr="00DF4EF1">
        <w:rPr>
          <w:rFonts w:eastAsiaTheme="minorEastAsia"/>
          <w:sz w:val="28"/>
          <w:szCs w:val="28"/>
        </w:rPr>
        <w:t>размера оплаты труда</w:t>
      </w:r>
      <w:proofErr w:type="gramEnd"/>
      <w:r w:rsidRPr="00DF4EF1">
        <w:rPr>
          <w:rFonts w:eastAsiaTheme="minorEastAsia"/>
          <w:sz w:val="28"/>
          <w:szCs w:val="28"/>
        </w:rPr>
        <w:t xml:space="preserve"> в состав з</w:t>
      </w:r>
      <w:r w:rsidRPr="00DF4EF1">
        <w:rPr>
          <w:rFonts w:eastAsiaTheme="minorEastAsia"/>
          <w:sz w:val="28"/>
          <w:szCs w:val="28"/>
        </w:rPr>
        <w:t>а</w:t>
      </w:r>
      <w:r w:rsidRPr="00DF4EF1">
        <w:rPr>
          <w:rFonts w:eastAsiaTheme="minorEastAsia"/>
          <w:sz w:val="28"/>
          <w:szCs w:val="28"/>
        </w:rPr>
        <w:t>работной платы, не превышающей минимального размера оплаты труда, не включаются выплаты компенсационного характера: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proofErr w:type="gramStart"/>
      <w:r w:rsidRPr="00DF4EF1">
        <w:rPr>
          <w:rFonts w:eastAsiaTheme="minorEastAsia"/>
          <w:sz w:val="28"/>
          <w:szCs w:val="28"/>
        </w:rPr>
        <w:t>за выполнение работником в течение установленной продолжительности рабочего дня (смены) наряду с работой, определенной трудовым договором, дополнительной работы по другой или такой же профессии (должности) путем совмещения профессий (должностей), расширения зон обслуживания, увелич</w:t>
      </w:r>
      <w:r w:rsidRPr="00DF4EF1">
        <w:rPr>
          <w:rFonts w:eastAsiaTheme="minorEastAsia"/>
          <w:sz w:val="28"/>
          <w:szCs w:val="28"/>
        </w:rPr>
        <w:t>е</w:t>
      </w:r>
      <w:r w:rsidRPr="00DF4EF1">
        <w:rPr>
          <w:rFonts w:eastAsiaTheme="minorEastAsia"/>
          <w:sz w:val="28"/>
          <w:szCs w:val="28"/>
        </w:rPr>
        <w:lastRenderedPageBreak/>
        <w:t>ния объема работ, исполнения обязанностей временно отсутствующего рабо</w:t>
      </w:r>
      <w:r w:rsidRPr="00DF4EF1">
        <w:rPr>
          <w:rFonts w:eastAsiaTheme="minorEastAsia"/>
          <w:sz w:val="28"/>
          <w:szCs w:val="28"/>
        </w:rPr>
        <w:t>т</w:t>
      </w:r>
      <w:r w:rsidRPr="00DF4EF1">
        <w:rPr>
          <w:rFonts w:eastAsiaTheme="minorEastAsia"/>
          <w:sz w:val="28"/>
          <w:szCs w:val="28"/>
        </w:rPr>
        <w:t>ника;</w:t>
      </w:r>
      <w:proofErr w:type="gramEnd"/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за работу в выходные и нерабочие праздничные дни, сверхурочную раб</w:t>
      </w:r>
      <w:r w:rsidRPr="00DF4EF1">
        <w:rPr>
          <w:rFonts w:eastAsiaTheme="minorEastAsia"/>
          <w:sz w:val="28"/>
          <w:szCs w:val="28"/>
        </w:rPr>
        <w:t>о</w:t>
      </w:r>
      <w:r w:rsidRPr="00DF4EF1">
        <w:rPr>
          <w:rFonts w:eastAsiaTheme="minorEastAsia"/>
          <w:sz w:val="28"/>
          <w:szCs w:val="28"/>
        </w:rPr>
        <w:t>ту;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за работу в ночное время;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за работу с вредными или опасными условиями труда, производимую р</w:t>
      </w:r>
      <w:r w:rsidRPr="00DF4EF1">
        <w:rPr>
          <w:rFonts w:eastAsiaTheme="minorEastAsia"/>
          <w:sz w:val="28"/>
          <w:szCs w:val="28"/>
        </w:rPr>
        <w:t>а</w:t>
      </w:r>
      <w:r w:rsidRPr="00DF4EF1">
        <w:rPr>
          <w:rFonts w:eastAsiaTheme="minorEastAsia"/>
          <w:sz w:val="28"/>
          <w:szCs w:val="28"/>
        </w:rPr>
        <w:t>ботниками сверх месячной нормы рабочего времени.</w:t>
      </w:r>
    </w:p>
    <w:p w:rsidR="00085D72" w:rsidRPr="00DF4EF1" w:rsidRDefault="00085D72" w:rsidP="00085D72">
      <w:pPr>
        <w:widowControl w:val="0"/>
        <w:tabs>
          <w:tab w:val="left" w:pos="1560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Доплата до минимального размера оплаты труда начисляется работнику муниципального учреждения муниципального образования Динской район по основному месту работы (по основной должности, профессии) и</w:t>
      </w:r>
      <w:r w:rsidRPr="00DF4EF1">
        <w:rPr>
          <w:rFonts w:eastAsiaTheme="minorEastAsia"/>
          <w:sz w:val="28"/>
          <w:szCs w:val="28"/>
          <w:lang w:val="en-US"/>
        </w:rPr>
        <w:t> </w:t>
      </w:r>
      <w:r w:rsidRPr="00DF4EF1">
        <w:rPr>
          <w:rFonts w:eastAsiaTheme="minorEastAsia"/>
          <w:sz w:val="28"/>
          <w:szCs w:val="28"/>
        </w:rPr>
        <w:t>работе, в</w:t>
      </w:r>
      <w:r w:rsidRPr="00DF4EF1">
        <w:rPr>
          <w:rFonts w:eastAsiaTheme="minorEastAsia"/>
          <w:sz w:val="28"/>
          <w:szCs w:val="28"/>
        </w:rPr>
        <w:t>ы</w:t>
      </w:r>
      <w:r w:rsidRPr="00DF4EF1">
        <w:rPr>
          <w:rFonts w:eastAsiaTheme="minorEastAsia"/>
          <w:sz w:val="28"/>
          <w:szCs w:val="28"/>
        </w:rPr>
        <w:t>полняемой по совместительству, и выплачивается вместе с заработной платой за истекший календарный месяц</w:t>
      </w:r>
      <w:proofErr w:type="gramStart"/>
      <w:r w:rsidRPr="00DF4EF1">
        <w:rPr>
          <w:rFonts w:eastAsiaTheme="minorEastAsia"/>
          <w:sz w:val="28"/>
          <w:szCs w:val="28"/>
        </w:rPr>
        <w:t>.».</w:t>
      </w:r>
      <w:proofErr w:type="gramEnd"/>
    </w:p>
    <w:p w:rsidR="00FC126F" w:rsidRDefault="00085D72" w:rsidP="00FC126F">
      <w:pPr>
        <w:pStyle w:val="21"/>
        <w:shd w:val="clear" w:color="auto" w:fill="auto"/>
        <w:spacing w:before="0" w:line="240" w:lineRule="auto"/>
        <w:ind w:firstLine="708"/>
        <w:rPr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 xml:space="preserve">2. </w:t>
      </w:r>
      <w:r w:rsidR="00C40F70">
        <w:rPr>
          <w:rFonts w:eastAsiaTheme="minorEastAsia"/>
          <w:sz w:val="28"/>
          <w:szCs w:val="28"/>
        </w:rPr>
        <w:t>П</w:t>
      </w:r>
      <w:r w:rsidRPr="00DF4EF1">
        <w:rPr>
          <w:sz w:val="28"/>
          <w:szCs w:val="28"/>
        </w:rPr>
        <w:t>риложени</w:t>
      </w:r>
      <w:r w:rsidR="00FC126F">
        <w:rPr>
          <w:sz w:val="28"/>
          <w:szCs w:val="28"/>
        </w:rPr>
        <w:t>е</w:t>
      </w:r>
      <w:r w:rsidRPr="00DF4EF1">
        <w:rPr>
          <w:sz w:val="28"/>
          <w:szCs w:val="28"/>
        </w:rPr>
        <w:t xml:space="preserve"> 2 к Положению</w:t>
      </w:r>
      <w:r w:rsidR="00FE4A86" w:rsidRPr="00DF4EF1">
        <w:rPr>
          <w:sz w:val="28"/>
          <w:szCs w:val="28"/>
        </w:rPr>
        <w:t xml:space="preserve"> </w:t>
      </w:r>
      <w:r w:rsidR="00613B9B" w:rsidRPr="00DF4EF1">
        <w:rPr>
          <w:sz w:val="28"/>
          <w:szCs w:val="28"/>
        </w:rPr>
        <w:t xml:space="preserve">об оплате труда </w:t>
      </w:r>
      <w:r w:rsidR="007A177B" w:rsidRPr="00DF4EF1">
        <w:rPr>
          <w:sz w:val="28"/>
          <w:szCs w:val="28"/>
        </w:rPr>
        <w:t>работников муниципал</w:t>
      </w:r>
      <w:r w:rsidR="007A177B" w:rsidRPr="00DF4EF1">
        <w:rPr>
          <w:sz w:val="28"/>
          <w:szCs w:val="28"/>
        </w:rPr>
        <w:t>ь</w:t>
      </w:r>
      <w:r w:rsidR="007A177B" w:rsidRPr="00DF4EF1">
        <w:rPr>
          <w:sz w:val="28"/>
          <w:szCs w:val="28"/>
        </w:rPr>
        <w:t>ных</w:t>
      </w:r>
      <w:r w:rsidR="00613B9B" w:rsidRPr="00DF4EF1">
        <w:rPr>
          <w:sz w:val="28"/>
          <w:szCs w:val="28"/>
        </w:rPr>
        <w:t xml:space="preserve"> учреждений муниципального образования Динской район</w:t>
      </w:r>
      <w:r w:rsidRPr="00DF4EF1">
        <w:rPr>
          <w:sz w:val="28"/>
          <w:szCs w:val="28"/>
        </w:rPr>
        <w:t xml:space="preserve"> «Размеры дол</w:t>
      </w:r>
      <w:r w:rsidRPr="00DF4EF1">
        <w:rPr>
          <w:sz w:val="28"/>
          <w:szCs w:val="28"/>
        </w:rPr>
        <w:t>ж</w:t>
      </w:r>
      <w:r w:rsidRPr="00DF4EF1">
        <w:rPr>
          <w:sz w:val="28"/>
          <w:szCs w:val="28"/>
        </w:rPr>
        <w:t>ностных окладов работников муниципальных учреждений муниципального о</w:t>
      </w:r>
      <w:r w:rsidRPr="00DF4EF1">
        <w:rPr>
          <w:sz w:val="28"/>
          <w:szCs w:val="28"/>
        </w:rPr>
        <w:t>б</w:t>
      </w:r>
      <w:r w:rsidRPr="00DF4EF1">
        <w:rPr>
          <w:sz w:val="28"/>
          <w:szCs w:val="28"/>
        </w:rPr>
        <w:t>разования Динской район</w:t>
      </w:r>
      <w:r w:rsidR="007A177B" w:rsidRPr="00DF4EF1">
        <w:rPr>
          <w:sz w:val="28"/>
          <w:szCs w:val="28"/>
        </w:rPr>
        <w:t>»</w:t>
      </w:r>
      <w:r w:rsidRPr="00DF4EF1">
        <w:rPr>
          <w:sz w:val="28"/>
          <w:szCs w:val="28"/>
        </w:rPr>
        <w:t xml:space="preserve"> </w:t>
      </w:r>
      <w:r w:rsidR="00FC126F">
        <w:rPr>
          <w:sz w:val="28"/>
          <w:szCs w:val="28"/>
        </w:rPr>
        <w:t>изложить в следующей редакции:</w:t>
      </w:r>
    </w:p>
    <w:p w:rsidR="00FC126F" w:rsidRDefault="00FC126F" w:rsidP="00FC126F">
      <w:pPr>
        <w:pStyle w:val="21"/>
        <w:shd w:val="clear" w:color="auto" w:fill="auto"/>
        <w:spacing w:before="0" w:line="240" w:lineRule="auto"/>
        <w:ind w:firstLine="708"/>
        <w:rPr>
          <w:sz w:val="28"/>
          <w:szCs w:val="28"/>
        </w:rPr>
      </w:pPr>
    </w:p>
    <w:p w:rsidR="00C40F70" w:rsidRDefault="00085D72" w:rsidP="00C40F70">
      <w:pPr>
        <w:pStyle w:val="21"/>
        <w:shd w:val="clear" w:color="auto" w:fill="auto"/>
        <w:spacing w:before="0" w:line="240" w:lineRule="auto"/>
        <w:ind w:firstLine="708"/>
        <w:rPr>
          <w:sz w:val="28"/>
          <w:szCs w:val="28"/>
        </w:rPr>
      </w:pPr>
      <w:r w:rsidRPr="00DF4EF1">
        <w:rPr>
          <w:sz w:val="28"/>
          <w:szCs w:val="28"/>
        </w:rPr>
        <w:tab/>
      </w:r>
      <w:r w:rsidR="00C40F70">
        <w:rPr>
          <w:sz w:val="28"/>
          <w:szCs w:val="28"/>
        </w:rPr>
        <w:t xml:space="preserve">    </w:t>
      </w:r>
      <w:r w:rsidR="00C40F70">
        <w:rPr>
          <w:sz w:val="28"/>
          <w:szCs w:val="28"/>
        </w:rPr>
        <w:tab/>
      </w:r>
      <w:r w:rsidR="00C40F70">
        <w:rPr>
          <w:sz w:val="28"/>
          <w:szCs w:val="28"/>
        </w:rPr>
        <w:tab/>
      </w:r>
      <w:r w:rsidR="00C40F70">
        <w:rPr>
          <w:sz w:val="28"/>
          <w:szCs w:val="28"/>
        </w:rPr>
        <w:tab/>
      </w:r>
      <w:r w:rsidR="00C40F70">
        <w:rPr>
          <w:sz w:val="28"/>
          <w:szCs w:val="28"/>
        </w:rPr>
        <w:tab/>
      </w:r>
      <w:r w:rsidR="00C40F70">
        <w:rPr>
          <w:sz w:val="28"/>
          <w:szCs w:val="28"/>
        </w:rPr>
        <w:tab/>
      </w:r>
      <w:r w:rsidR="00C40F70">
        <w:rPr>
          <w:sz w:val="28"/>
          <w:szCs w:val="28"/>
        </w:rPr>
        <w:tab/>
        <w:t xml:space="preserve">    </w:t>
      </w:r>
      <w:r w:rsidR="00C40F70">
        <w:rPr>
          <w:sz w:val="28"/>
          <w:szCs w:val="28"/>
        </w:rPr>
        <w:tab/>
        <w:t xml:space="preserve">    </w:t>
      </w:r>
    </w:p>
    <w:tbl>
      <w:tblPr>
        <w:tblStyle w:val="a3"/>
        <w:tblW w:w="5384" w:type="dxa"/>
        <w:tblInd w:w="4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4"/>
      </w:tblGrid>
      <w:tr w:rsidR="00C40F70" w:rsidTr="00E01BDC">
        <w:tc>
          <w:tcPr>
            <w:tcW w:w="5384" w:type="dxa"/>
          </w:tcPr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 w:rsidRPr="00A03648">
              <w:rPr>
                <w:sz w:val="28"/>
                <w:szCs w:val="28"/>
              </w:rPr>
              <w:t>«Приложение 2</w:t>
            </w:r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>к Положению об оплате труда</w:t>
            </w:r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>работников муниципальных</w:t>
            </w:r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 xml:space="preserve">учреждений </w:t>
            </w:r>
            <w:proofErr w:type="gramStart"/>
            <w:r w:rsidR="00C40F70">
              <w:rPr>
                <w:sz w:val="28"/>
                <w:szCs w:val="28"/>
              </w:rPr>
              <w:t>муниципального</w:t>
            </w:r>
            <w:proofErr w:type="gramEnd"/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547AF">
              <w:rPr>
                <w:sz w:val="28"/>
                <w:szCs w:val="28"/>
              </w:rPr>
              <w:t xml:space="preserve">    </w:t>
            </w:r>
            <w:r w:rsidR="00C40F70">
              <w:rPr>
                <w:sz w:val="28"/>
                <w:szCs w:val="28"/>
              </w:rPr>
              <w:t>образования Динской район</w:t>
            </w:r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>от 28.02.2022 г. № 366</w:t>
            </w:r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547AF">
              <w:rPr>
                <w:sz w:val="28"/>
                <w:szCs w:val="28"/>
              </w:rPr>
              <w:t xml:space="preserve">    </w:t>
            </w:r>
            <w:proofErr w:type="gramStart"/>
            <w:r w:rsidR="00C40F70">
              <w:rPr>
                <w:sz w:val="28"/>
                <w:szCs w:val="28"/>
              </w:rPr>
              <w:t>(в редакции постановлений</w:t>
            </w:r>
            <w:proofErr w:type="gramEnd"/>
          </w:p>
          <w:p w:rsidR="00E01BDC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547AF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</w:t>
            </w:r>
            <w:r w:rsidR="00C40F70">
              <w:rPr>
                <w:sz w:val="28"/>
                <w:szCs w:val="28"/>
              </w:rPr>
              <w:t xml:space="preserve">администрации </w:t>
            </w:r>
            <w:proofErr w:type="gramStart"/>
            <w:r w:rsidR="00C40F70">
              <w:rPr>
                <w:sz w:val="28"/>
                <w:szCs w:val="28"/>
              </w:rPr>
              <w:t>муниципального</w:t>
            </w:r>
            <w:proofErr w:type="gramEnd"/>
          </w:p>
          <w:p w:rsidR="00C40F70" w:rsidRDefault="00E01BDC" w:rsidP="00EC61F1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 xml:space="preserve"> образования</w:t>
            </w:r>
            <w:r>
              <w:rPr>
                <w:sz w:val="28"/>
                <w:szCs w:val="28"/>
              </w:rPr>
              <w:t xml:space="preserve"> </w:t>
            </w:r>
            <w:r w:rsidR="00C40F70">
              <w:rPr>
                <w:sz w:val="28"/>
                <w:szCs w:val="28"/>
              </w:rPr>
              <w:t>Динской район</w:t>
            </w:r>
          </w:p>
          <w:p w:rsidR="00E01BDC" w:rsidRDefault="00E01BDC" w:rsidP="00E01BDC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>от 05.05.2022 г. № 992,</w:t>
            </w:r>
            <w:r>
              <w:rPr>
                <w:sz w:val="28"/>
                <w:szCs w:val="28"/>
              </w:rPr>
              <w:t xml:space="preserve"> </w:t>
            </w:r>
            <w:r w:rsidR="00C40F70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18.1</w:t>
            </w:r>
            <w:r w:rsidR="00C40F70">
              <w:rPr>
                <w:sz w:val="28"/>
                <w:szCs w:val="28"/>
              </w:rPr>
              <w:t>0.2022 г.</w:t>
            </w:r>
          </w:p>
          <w:p w:rsidR="00E01BDC" w:rsidRDefault="00E01BDC" w:rsidP="00E01BDC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B547AF">
              <w:rPr>
                <w:sz w:val="28"/>
                <w:szCs w:val="28"/>
              </w:rPr>
              <w:t xml:space="preserve">   </w:t>
            </w:r>
            <w:r w:rsidR="00C40F70">
              <w:rPr>
                <w:sz w:val="28"/>
                <w:szCs w:val="28"/>
              </w:rPr>
              <w:t>№ 2605</w:t>
            </w:r>
            <w:r>
              <w:rPr>
                <w:sz w:val="28"/>
                <w:szCs w:val="28"/>
              </w:rPr>
              <w:t>, от 2.10.2023 г. № 2374,</w:t>
            </w:r>
          </w:p>
          <w:p w:rsidR="00C40F70" w:rsidRPr="00A03648" w:rsidRDefault="00E01BDC" w:rsidP="00E01BDC">
            <w:pPr>
              <w:tabs>
                <w:tab w:val="left" w:pos="5103"/>
                <w:tab w:val="left" w:pos="965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B547AF">
              <w:rPr>
                <w:sz w:val="28"/>
                <w:szCs w:val="28"/>
              </w:rPr>
              <w:t xml:space="preserve">  </w:t>
            </w:r>
            <w:bookmarkStart w:id="0" w:name="_GoBack"/>
            <w:bookmarkEnd w:id="0"/>
            <w:r>
              <w:rPr>
                <w:sz w:val="28"/>
                <w:szCs w:val="28"/>
              </w:rPr>
              <w:t>от 22.02.2024 г. № 358)</w:t>
            </w:r>
          </w:p>
        </w:tc>
      </w:tr>
    </w:tbl>
    <w:p w:rsidR="00E01BDC" w:rsidRDefault="00C40F70" w:rsidP="00E01BDC">
      <w:pPr>
        <w:tabs>
          <w:tab w:val="left" w:pos="5103"/>
          <w:tab w:val="left" w:pos="9653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</w:t>
      </w:r>
    </w:p>
    <w:p w:rsidR="00C40F70" w:rsidRDefault="00C40F70" w:rsidP="00C40F70">
      <w:pPr>
        <w:tabs>
          <w:tab w:val="left" w:pos="5103"/>
          <w:tab w:val="left" w:pos="9653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40F70" w:rsidRPr="00EA545E" w:rsidRDefault="00C40F70" w:rsidP="00C40F70">
      <w:pPr>
        <w:tabs>
          <w:tab w:val="left" w:pos="5103"/>
          <w:tab w:val="left" w:pos="9653"/>
        </w:tabs>
        <w:jc w:val="center"/>
        <w:rPr>
          <w:b/>
          <w:sz w:val="28"/>
          <w:szCs w:val="28"/>
        </w:rPr>
      </w:pPr>
      <w:r w:rsidRPr="00EA545E">
        <w:rPr>
          <w:b/>
          <w:sz w:val="28"/>
          <w:szCs w:val="28"/>
        </w:rPr>
        <w:t>РАЗМЕРЫ</w:t>
      </w:r>
    </w:p>
    <w:p w:rsidR="00C40F70" w:rsidRPr="00EA545E" w:rsidRDefault="00C40F70" w:rsidP="00C40F70">
      <w:pPr>
        <w:pStyle w:val="21"/>
        <w:shd w:val="clear" w:color="auto" w:fill="auto"/>
        <w:spacing w:before="0" w:line="240" w:lineRule="auto"/>
        <w:jc w:val="center"/>
        <w:rPr>
          <w:b/>
          <w:sz w:val="28"/>
          <w:szCs w:val="28"/>
        </w:rPr>
      </w:pPr>
      <w:r w:rsidRPr="00EA545E">
        <w:rPr>
          <w:b/>
          <w:sz w:val="28"/>
          <w:szCs w:val="28"/>
        </w:rPr>
        <w:t>должностных окладов работников муниципальных учреждений</w:t>
      </w:r>
    </w:p>
    <w:p w:rsidR="00C40F70" w:rsidRPr="00EA545E" w:rsidRDefault="00C40F70" w:rsidP="00C40F70">
      <w:pPr>
        <w:pStyle w:val="21"/>
        <w:shd w:val="clear" w:color="auto" w:fill="auto"/>
        <w:spacing w:before="0" w:line="240" w:lineRule="auto"/>
        <w:jc w:val="center"/>
        <w:rPr>
          <w:b/>
          <w:sz w:val="28"/>
          <w:szCs w:val="28"/>
        </w:rPr>
      </w:pPr>
      <w:r w:rsidRPr="00EA545E">
        <w:rPr>
          <w:b/>
          <w:sz w:val="28"/>
          <w:szCs w:val="28"/>
        </w:rPr>
        <w:t>муниципального образования Динской район</w:t>
      </w:r>
    </w:p>
    <w:p w:rsidR="00C40F70" w:rsidRPr="006C3693" w:rsidRDefault="00C40F70" w:rsidP="00C40F70">
      <w:pPr>
        <w:pStyle w:val="21"/>
        <w:shd w:val="clear" w:color="auto" w:fill="auto"/>
        <w:spacing w:before="0" w:line="240" w:lineRule="auto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Наименование должности (профессии)</w:t>
            </w:r>
          </w:p>
        </w:tc>
        <w:tc>
          <w:tcPr>
            <w:tcW w:w="2228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Размер месячн</w:t>
            </w:r>
            <w:r w:rsidRPr="006C3693">
              <w:rPr>
                <w:sz w:val="28"/>
                <w:szCs w:val="28"/>
              </w:rPr>
              <w:t>о</w:t>
            </w:r>
            <w:r w:rsidRPr="006C3693">
              <w:rPr>
                <w:sz w:val="28"/>
                <w:szCs w:val="28"/>
              </w:rPr>
              <w:t>го должностн</w:t>
            </w:r>
            <w:r w:rsidRPr="006C3693">
              <w:rPr>
                <w:sz w:val="28"/>
                <w:szCs w:val="28"/>
              </w:rPr>
              <w:t>о</w:t>
            </w:r>
            <w:r w:rsidRPr="006C3693">
              <w:rPr>
                <w:sz w:val="28"/>
                <w:szCs w:val="28"/>
              </w:rPr>
              <w:t>го оклада р</w:t>
            </w:r>
            <w:r w:rsidRPr="006C3693">
              <w:rPr>
                <w:sz w:val="28"/>
                <w:szCs w:val="28"/>
              </w:rPr>
              <w:t>а</w:t>
            </w:r>
            <w:r w:rsidRPr="006C3693">
              <w:rPr>
                <w:sz w:val="28"/>
                <w:szCs w:val="28"/>
              </w:rPr>
              <w:t>ботников  м</w:t>
            </w:r>
            <w:r w:rsidRPr="006C3693">
              <w:rPr>
                <w:sz w:val="28"/>
                <w:szCs w:val="28"/>
              </w:rPr>
              <w:t>у</w:t>
            </w:r>
            <w:r w:rsidRPr="006C3693">
              <w:rPr>
                <w:sz w:val="28"/>
                <w:szCs w:val="28"/>
              </w:rPr>
              <w:t>ниципальных учреждений (рублей)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1</w:t>
            </w:r>
          </w:p>
        </w:tc>
        <w:tc>
          <w:tcPr>
            <w:tcW w:w="2228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2</w:t>
            </w:r>
          </w:p>
        </w:tc>
      </w:tr>
      <w:tr w:rsidR="003B20A9" w:rsidRPr="006C3693" w:rsidTr="00EC61F1">
        <w:tc>
          <w:tcPr>
            <w:tcW w:w="7343" w:type="dxa"/>
            <w:shd w:val="clear" w:color="auto" w:fill="auto"/>
          </w:tcPr>
          <w:p w:rsidR="003B20A9" w:rsidRPr="006C3693" w:rsidRDefault="003B20A9" w:rsidP="003B20A9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3B20A9" w:rsidRDefault="003B20A9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Начальник, руководитель, директор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11358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Заместитель начальника, заместитель руководителя, зам</w:t>
            </w:r>
            <w:r w:rsidRPr="006C3693">
              <w:rPr>
                <w:sz w:val="28"/>
                <w:szCs w:val="28"/>
              </w:rPr>
              <w:t>е</w:t>
            </w:r>
            <w:r w:rsidRPr="006C3693">
              <w:rPr>
                <w:sz w:val="28"/>
                <w:szCs w:val="28"/>
              </w:rPr>
              <w:t>ститель директора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10686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Главный бухгалтер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10686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Заместитель главного бухгалтера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  </w:t>
            </w:r>
            <w:r w:rsidRPr="00BB2F41">
              <w:rPr>
                <w:color w:val="auto"/>
                <w:sz w:val="28"/>
                <w:szCs w:val="28"/>
              </w:rPr>
              <w:t>9355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Начальник отдела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  </w:t>
            </w:r>
            <w:r w:rsidRPr="00BB2F41">
              <w:rPr>
                <w:color w:val="auto"/>
                <w:sz w:val="28"/>
                <w:szCs w:val="28"/>
              </w:rPr>
              <w:t>8011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Главный специалист, главный специалист по работе с м</w:t>
            </w:r>
            <w:r w:rsidRPr="006C3693">
              <w:rPr>
                <w:sz w:val="28"/>
                <w:szCs w:val="28"/>
              </w:rPr>
              <w:t>о</w:t>
            </w:r>
            <w:r w:rsidRPr="006C3693">
              <w:rPr>
                <w:sz w:val="28"/>
                <w:szCs w:val="28"/>
              </w:rPr>
              <w:t>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  </w:t>
            </w:r>
            <w:r w:rsidRPr="00BB2F41">
              <w:rPr>
                <w:color w:val="auto"/>
                <w:sz w:val="28"/>
                <w:szCs w:val="28"/>
              </w:rPr>
              <w:t>7712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Ведущий бухгалтер, ведущий экономист,  ведущий инж</w:t>
            </w:r>
            <w:r w:rsidRPr="006C3693">
              <w:rPr>
                <w:sz w:val="28"/>
                <w:szCs w:val="28"/>
              </w:rPr>
              <w:t>е</w:t>
            </w:r>
            <w:r w:rsidRPr="006C3693">
              <w:rPr>
                <w:sz w:val="28"/>
                <w:szCs w:val="28"/>
              </w:rPr>
              <w:t>нер, ведущий специалист, ведущий специалист по работе с молодежью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BB2F41">
              <w:rPr>
                <w:color w:val="auto"/>
                <w:sz w:val="28"/>
                <w:szCs w:val="28"/>
              </w:rPr>
              <w:t>7352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Старший методист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BB2F41">
              <w:rPr>
                <w:color w:val="auto"/>
                <w:sz w:val="28"/>
                <w:szCs w:val="28"/>
              </w:rPr>
              <w:t>7452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Методист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BB2F41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BB2F41">
              <w:rPr>
                <w:color w:val="auto"/>
                <w:sz w:val="28"/>
                <w:szCs w:val="28"/>
              </w:rPr>
              <w:t>7390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группы (аварийно-спасательной)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7663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Спасатель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6966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Пожарный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6966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 xml:space="preserve">Юрисконсульт, юрист 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7352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Старший оперативный 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6881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Оперативный 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6259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Помощник оперативного дежурного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6009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Дежурный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3746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Специалист 1 категории, бухгалтер 1 категории, экономист 1 категории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6009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Заведующий хозяйством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5909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Диспетчер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6009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Инженеры всех специальностей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6009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Специалист по кадрам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C8452E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C8452E">
              <w:rPr>
                <w:color w:val="auto"/>
                <w:sz w:val="28"/>
                <w:szCs w:val="28"/>
              </w:rPr>
              <w:t>4020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Специалист по технике безопасности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4020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Специалист  II категории, бухгалтер II категории, экон</w:t>
            </w:r>
            <w:r w:rsidRPr="006C3693">
              <w:rPr>
                <w:sz w:val="28"/>
                <w:szCs w:val="28"/>
              </w:rPr>
              <w:t>о</w:t>
            </w:r>
            <w:r w:rsidRPr="006C3693">
              <w:rPr>
                <w:sz w:val="28"/>
                <w:szCs w:val="28"/>
              </w:rPr>
              <w:t>мист II категории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4679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Специалист, бухгалтер, экономист,  специалист по работе с молодежью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4020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Кассир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3347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Программист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4679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Психолог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4679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Делопроизводитель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3036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Секретарь-машинистка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2675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Комендант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5077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Заведующий гаражом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5872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Водитель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6544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 xml:space="preserve">Водитель </w:t>
            </w:r>
            <w:proofErr w:type="spellStart"/>
            <w:r w:rsidRPr="006C3693">
              <w:rPr>
                <w:sz w:val="28"/>
                <w:szCs w:val="28"/>
              </w:rPr>
              <w:t>спецавтомобиля</w:t>
            </w:r>
            <w:proofErr w:type="spellEnd"/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6544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Уборщик служебного помещения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2949</w:t>
            </w:r>
          </w:p>
        </w:tc>
      </w:tr>
      <w:tr w:rsidR="00641999" w:rsidRPr="006C3693" w:rsidTr="00EC61F1">
        <w:tc>
          <w:tcPr>
            <w:tcW w:w="7343" w:type="dxa"/>
            <w:shd w:val="clear" w:color="auto" w:fill="auto"/>
          </w:tcPr>
          <w:p w:rsidR="00641999" w:rsidRPr="006C3693" w:rsidRDefault="00641999" w:rsidP="00641999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641999" w:rsidRPr="00812EC4" w:rsidRDefault="00641999" w:rsidP="00641999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Уборщик территории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2949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Подсобный рабочий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2949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Сторож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2949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Рабочий по  комплексному обслуживанию и ремонту зд</w:t>
            </w:r>
            <w:r w:rsidRPr="006C3693">
              <w:rPr>
                <w:sz w:val="28"/>
                <w:szCs w:val="28"/>
              </w:rPr>
              <w:t>а</w:t>
            </w:r>
            <w:r w:rsidRPr="006C3693">
              <w:rPr>
                <w:sz w:val="28"/>
                <w:szCs w:val="28"/>
              </w:rPr>
              <w:t>ний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4031</w:t>
            </w:r>
          </w:p>
        </w:tc>
      </w:tr>
      <w:tr w:rsidR="00C40F70" w:rsidRPr="006C3693" w:rsidTr="00EC61F1">
        <w:tc>
          <w:tcPr>
            <w:tcW w:w="7343" w:type="dxa"/>
            <w:shd w:val="clear" w:color="auto" w:fill="auto"/>
          </w:tcPr>
          <w:p w:rsidR="00C40F70" w:rsidRPr="006C3693" w:rsidRDefault="00C40F70" w:rsidP="00EC61F1">
            <w:pPr>
              <w:pStyle w:val="21"/>
              <w:shd w:val="clear" w:color="auto" w:fill="auto"/>
              <w:spacing w:before="0" w:line="240" w:lineRule="auto"/>
              <w:jc w:val="left"/>
              <w:rPr>
                <w:sz w:val="28"/>
                <w:szCs w:val="28"/>
              </w:rPr>
            </w:pPr>
            <w:r w:rsidRPr="006C3693">
              <w:rPr>
                <w:sz w:val="28"/>
                <w:szCs w:val="28"/>
              </w:rPr>
              <w:t>Слесарь-электрик по ремонту электрооборудования</w:t>
            </w:r>
          </w:p>
        </w:tc>
        <w:tc>
          <w:tcPr>
            <w:tcW w:w="2228" w:type="dxa"/>
            <w:shd w:val="clear" w:color="auto" w:fill="auto"/>
            <w:vAlign w:val="center"/>
          </w:tcPr>
          <w:p w:rsidR="00C40F70" w:rsidRPr="00812EC4" w:rsidRDefault="00C40F70" w:rsidP="00EC61F1">
            <w:pPr>
              <w:pStyle w:val="21"/>
              <w:shd w:val="clear" w:color="auto" w:fill="auto"/>
              <w:spacing w:before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812EC4">
              <w:rPr>
                <w:color w:val="auto"/>
                <w:sz w:val="28"/>
                <w:szCs w:val="28"/>
              </w:rPr>
              <w:t>4031</w:t>
            </w:r>
          </w:p>
        </w:tc>
      </w:tr>
    </w:tbl>
    <w:p w:rsidR="00C40F70" w:rsidRDefault="00C40F70" w:rsidP="00C40F70">
      <w:pPr>
        <w:pStyle w:val="21"/>
        <w:shd w:val="clear" w:color="auto" w:fill="auto"/>
        <w:spacing w:before="0"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».</w:t>
      </w:r>
    </w:p>
    <w:p w:rsidR="00C40F70" w:rsidRDefault="00C40F70" w:rsidP="00C40F70">
      <w:pPr>
        <w:widowControl w:val="0"/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CA3F8B" w:rsidRPr="00DF4EF1" w:rsidRDefault="00085D72" w:rsidP="00FC126F">
      <w:pPr>
        <w:pStyle w:val="21"/>
        <w:shd w:val="clear" w:color="auto" w:fill="auto"/>
        <w:spacing w:before="0" w:line="240" w:lineRule="auto"/>
        <w:ind w:firstLine="708"/>
        <w:rPr>
          <w:sz w:val="28"/>
          <w:szCs w:val="28"/>
        </w:rPr>
      </w:pP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="000048CD">
        <w:rPr>
          <w:sz w:val="28"/>
          <w:szCs w:val="28"/>
        </w:rPr>
        <w:t xml:space="preserve"> </w:t>
      </w:r>
      <w:r w:rsidR="000048CD">
        <w:rPr>
          <w:sz w:val="28"/>
          <w:szCs w:val="28"/>
        </w:rPr>
        <w:tab/>
      </w:r>
    </w:p>
    <w:p w:rsidR="006D19BE" w:rsidRDefault="00FC126F" w:rsidP="006D19BE">
      <w:pPr>
        <w:tabs>
          <w:tab w:val="left" w:pos="7513"/>
        </w:tabs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CA3F8B" w:rsidRPr="00DF4EF1">
        <w:rPr>
          <w:sz w:val="28"/>
          <w:szCs w:val="28"/>
        </w:rPr>
        <w:t xml:space="preserve">ачальник </w:t>
      </w:r>
      <w:proofErr w:type="gramStart"/>
      <w:r w:rsidR="00CA3F8B" w:rsidRPr="00DF4EF1">
        <w:rPr>
          <w:sz w:val="28"/>
          <w:szCs w:val="28"/>
        </w:rPr>
        <w:t>финансового</w:t>
      </w:r>
      <w:proofErr w:type="gramEnd"/>
    </w:p>
    <w:p w:rsidR="006D19BE" w:rsidRDefault="00CA3F8B" w:rsidP="006D19BE">
      <w:pPr>
        <w:tabs>
          <w:tab w:val="left" w:pos="7513"/>
        </w:tabs>
        <w:jc w:val="both"/>
        <w:rPr>
          <w:sz w:val="28"/>
          <w:szCs w:val="28"/>
        </w:rPr>
      </w:pPr>
      <w:r w:rsidRPr="00DF4EF1">
        <w:rPr>
          <w:sz w:val="28"/>
          <w:szCs w:val="28"/>
        </w:rPr>
        <w:t xml:space="preserve">управления </w:t>
      </w:r>
      <w:r w:rsidR="006D19BE">
        <w:rPr>
          <w:sz w:val="28"/>
          <w:szCs w:val="28"/>
        </w:rPr>
        <w:t>администрации</w:t>
      </w:r>
    </w:p>
    <w:p w:rsidR="006D19BE" w:rsidRDefault="006D19BE" w:rsidP="006D19BE">
      <w:pPr>
        <w:tabs>
          <w:tab w:val="left" w:pos="751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CA3F8B" w:rsidRPr="00DF4EF1" w:rsidRDefault="006D19BE" w:rsidP="006D19BE">
      <w:pPr>
        <w:tabs>
          <w:tab w:val="left" w:pos="7513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 w:rsidR="00CA3F8B" w:rsidRPr="00DF4EF1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ab/>
        <w:t xml:space="preserve">  </w:t>
      </w:r>
      <w:r w:rsidR="00E01BDC">
        <w:rPr>
          <w:sz w:val="28"/>
          <w:szCs w:val="28"/>
        </w:rPr>
        <w:t xml:space="preserve"> </w:t>
      </w:r>
      <w:r w:rsidR="00CA3F8B" w:rsidRPr="00DF4EF1">
        <w:rPr>
          <w:sz w:val="28"/>
          <w:szCs w:val="28"/>
        </w:rPr>
        <w:t xml:space="preserve">   </w:t>
      </w:r>
      <w:r w:rsidR="00FC126F">
        <w:rPr>
          <w:sz w:val="28"/>
          <w:szCs w:val="28"/>
        </w:rPr>
        <w:t>Т.Б. Гладкова</w:t>
      </w:r>
    </w:p>
    <w:p w:rsidR="00CA3F8B" w:rsidRPr="00DF4EF1" w:rsidRDefault="006D19BE" w:rsidP="00826E4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CA3F8B" w:rsidRPr="00DF4EF1" w:rsidSect="00E01BDC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65D" w:rsidRDefault="006A665D" w:rsidP="006A665D">
      <w:r>
        <w:separator/>
      </w:r>
    </w:p>
  </w:endnote>
  <w:endnote w:type="continuationSeparator" w:id="0">
    <w:p w:rsidR="006A665D" w:rsidRDefault="006A665D" w:rsidP="006A6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65D" w:rsidRDefault="006A665D" w:rsidP="006A665D">
      <w:r>
        <w:separator/>
      </w:r>
    </w:p>
  </w:footnote>
  <w:footnote w:type="continuationSeparator" w:id="0">
    <w:p w:rsidR="006A665D" w:rsidRDefault="006A665D" w:rsidP="006A6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0138531"/>
      <w:docPartObj>
        <w:docPartGallery w:val="Page Numbers (Top of Page)"/>
        <w:docPartUnique/>
      </w:docPartObj>
    </w:sdtPr>
    <w:sdtEndPr/>
    <w:sdtContent>
      <w:p w:rsidR="00E01BDC" w:rsidRDefault="00E01BD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47AF">
          <w:rPr>
            <w:noProof/>
          </w:rPr>
          <w:t>2</w:t>
        </w:r>
        <w:r>
          <w:fldChar w:fldCharType="end"/>
        </w:r>
      </w:p>
    </w:sdtContent>
  </w:sdt>
  <w:p w:rsidR="008E45FB" w:rsidRDefault="008E45F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B6"/>
    <w:rsid w:val="000048CD"/>
    <w:rsid w:val="0001657E"/>
    <w:rsid w:val="00085D72"/>
    <w:rsid w:val="00361EA7"/>
    <w:rsid w:val="003B20A9"/>
    <w:rsid w:val="00445185"/>
    <w:rsid w:val="0048734E"/>
    <w:rsid w:val="004E12B6"/>
    <w:rsid w:val="00556698"/>
    <w:rsid w:val="00613B9B"/>
    <w:rsid w:val="00641999"/>
    <w:rsid w:val="006A665D"/>
    <w:rsid w:val="006D19BE"/>
    <w:rsid w:val="007A177B"/>
    <w:rsid w:val="00826E49"/>
    <w:rsid w:val="00843783"/>
    <w:rsid w:val="0086102D"/>
    <w:rsid w:val="00887F50"/>
    <w:rsid w:val="008E45FB"/>
    <w:rsid w:val="009427D3"/>
    <w:rsid w:val="00982D1C"/>
    <w:rsid w:val="00A4635A"/>
    <w:rsid w:val="00A72065"/>
    <w:rsid w:val="00B547AF"/>
    <w:rsid w:val="00B70942"/>
    <w:rsid w:val="00C04615"/>
    <w:rsid w:val="00C40F70"/>
    <w:rsid w:val="00CA3F8B"/>
    <w:rsid w:val="00CB7BB6"/>
    <w:rsid w:val="00DF4EF1"/>
    <w:rsid w:val="00E01BDC"/>
    <w:rsid w:val="00F00097"/>
    <w:rsid w:val="00FC126F"/>
    <w:rsid w:val="00FE4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826E49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887F50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87F50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table" w:styleId="a3">
    <w:name w:val="Table Grid"/>
    <w:basedOn w:val="a1"/>
    <w:uiPriority w:val="59"/>
    <w:rsid w:val="00085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сновной текст2"/>
    <w:basedOn w:val="a"/>
    <w:rsid w:val="00613B9B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4">
    <w:name w:val="header"/>
    <w:basedOn w:val="a"/>
    <w:link w:val="a5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826E49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887F50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87F50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table" w:styleId="a3">
    <w:name w:val="Table Grid"/>
    <w:basedOn w:val="a1"/>
    <w:uiPriority w:val="59"/>
    <w:rsid w:val="00085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сновной текст2"/>
    <w:basedOn w:val="a"/>
    <w:rsid w:val="00613B9B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4">
    <w:name w:val="header"/>
    <w:basedOn w:val="a"/>
    <w:link w:val="a5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2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3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65012-9DDA-4E42-987A-7774C9226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774</Words>
  <Characters>4417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33</cp:revision>
  <cp:lastPrinted>2024-05-06T06:36:00Z</cp:lastPrinted>
  <dcterms:created xsi:type="dcterms:W3CDTF">2024-04-26T08:13:00Z</dcterms:created>
  <dcterms:modified xsi:type="dcterms:W3CDTF">2024-05-21T13:32:00Z</dcterms:modified>
</cp:coreProperties>
</file>