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4029"/>
        <w:gridCol w:w="5542"/>
      </w:tblGrid>
      <w:tr w:rsidR="005C60EE" w:rsidRPr="009728EC" w14:paraId="3A26C2FE" w14:textId="77777777" w:rsidTr="00237A86">
        <w:tc>
          <w:tcPr>
            <w:tcW w:w="4029" w:type="dxa"/>
            <w:shd w:val="clear" w:color="auto" w:fill="auto"/>
          </w:tcPr>
          <w:p w14:paraId="00DFC25C" w14:textId="77777777" w:rsidR="005C60EE" w:rsidRPr="009728EC" w:rsidRDefault="005C60EE" w:rsidP="00237A86">
            <w:pPr>
              <w:pStyle w:val="FORMATTEXT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42" w:type="dxa"/>
            <w:shd w:val="clear" w:color="auto" w:fill="auto"/>
          </w:tcPr>
          <w:p w14:paraId="232FFEB1" w14:textId="77777777" w:rsidR="005C60EE" w:rsidRDefault="005C60EE" w:rsidP="00986304">
            <w:pPr>
              <w:pStyle w:val="FORMATTEXT0"/>
              <w:ind w:left="-1902" w:hanging="70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8EC">
              <w:rPr>
                <w:rFonts w:ascii="Times New Roman" w:hAnsi="Times New Roman"/>
                <w:sz w:val="28"/>
                <w:szCs w:val="28"/>
              </w:rPr>
              <w:t>П</w:t>
            </w:r>
            <w:r w:rsidR="00F74939">
              <w:rPr>
                <w:rFonts w:ascii="Times New Roman" w:hAnsi="Times New Roman"/>
                <w:sz w:val="28"/>
                <w:szCs w:val="28"/>
              </w:rPr>
              <w:t>риложение</w:t>
            </w:r>
            <w:r w:rsidRPr="009728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F6300">
              <w:rPr>
                <w:rFonts w:ascii="Times New Roman" w:hAnsi="Times New Roman"/>
                <w:sz w:val="28"/>
                <w:szCs w:val="28"/>
              </w:rPr>
              <w:t>1</w:t>
            </w:r>
          </w:p>
          <w:tbl>
            <w:tblPr>
              <w:tblW w:w="0" w:type="auto"/>
              <w:tblInd w:w="361" w:type="dxa"/>
              <w:tblLook w:val="04A0" w:firstRow="1" w:lastRow="0" w:firstColumn="1" w:lastColumn="0" w:noHBand="0" w:noVBand="1"/>
            </w:tblPr>
            <w:tblGrid>
              <w:gridCol w:w="4950"/>
            </w:tblGrid>
            <w:tr w:rsidR="005C60EE" w:rsidRPr="00F75C72" w14:paraId="59BD885A" w14:textId="77777777" w:rsidTr="00237A86">
              <w:tc>
                <w:tcPr>
                  <w:tcW w:w="4950" w:type="dxa"/>
                  <w:shd w:val="clear" w:color="auto" w:fill="auto"/>
                </w:tcPr>
                <w:p w14:paraId="034A99C8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к Положению об отраслевой системе</w:t>
                  </w:r>
                </w:p>
                <w:p w14:paraId="5FFA4597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оплаты труда работников</w:t>
                  </w:r>
                </w:p>
                <w:p w14:paraId="1F4C8F55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муниципальных образовательных</w:t>
                  </w:r>
                </w:p>
                <w:p w14:paraId="57237E07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организаций, подведомственных</w:t>
                  </w:r>
                </w:p>
                <w:p w14:paraId="07A6BDB2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управлению образования</w:t>
                  </w:r>
                </w:p>
                <w:p w14:paraId="22C7FF67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администрации муниципального</w:t>
                  </w:r>
                </w:p>
                <w:p w14:paraId="6D9DCC8F" w14:textId="77777777" w:rsidR="005C60EE" w:rsidRPr="00F75C72" w:rsidRDefault="005C60EE" w:rsidP="00237A86">
                  <w:pPr>
                    <w:rPr>
                      <w:sz w:val="28"/>
                      <w:szCs w:val="28"/>
                    </w:rPr>
                  </w:pPr>
                  <w:r w:rsidRPr="00F75C72">
                    <w:rPr>
                      <w:sz w:val="28"/>
                      <w:szCs w:val="28"/>
                    </w:rPr>
                    <w:t>образования Динской район</w:t>
                  </w:r>
                </w:p>
              </w:tc>
            </w:tr>
          </w:tbl>
          <w:p w14:paraId="5724CF04" w14:textId="77777777" w:rsidR="005C60EE" w:rsidRPr="009728EC" w:rsidRDefault="005C60EE" w:rsidP="00237A86">
            <w:pPr>
              <w:jc w:val="center"/>
              <w:rPr>
                <w:sz w:val="28"/>
                <w:szCs w:val="28"/>
              </w:rPr>
            </w:pPr>
          </w:p>
        </w:tc>
      </w:tr>
      <w:tr w:rsidR="005C60EE" w:rsidRPr="009728EC" w14:paraId="084C7542" w14:textId="77777777" w:rsidTr="00237A86">
        <w:tc>
          <w:tcPr>
            <w:tcW w:w="4029" w:type="dxa"/>
            <w:shd w:val="clear" w:color="auto" w:fill="auto"/>
          </w:tcPr>
          <w:p w14:paraId="7C134B62" w14:textId="77777777" w:rsidR="005C60EE" w:rsidRDefault="005C60EE" w:rsidP="00237A86">
            <w:pPr>
              <w:pStyle w:val="FORMATTEXT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3FE8E3" w14:textId="77777777" w:rsidR="005C60EE" w:rsidRPr="009728EC" w:rsidRDefault="005C60EE" w:rsidP="00237A86">
            <w:pPr>
              <w:pStyle w:val="FORMATTEXT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42" w:type="dxa"/>
            <w:shd w:val="clear" w:color="auto" w:fill="auto"/>
          </w:tcPr>
          <w:p w14:paraId="2DD610BA" w14:textId="77777777" w:rsidR="005C60EE" w:rsidRDefault="005C60EE" w:rsidP="00237A86">
            <w:pPr>
              <w:pStyle w:val="FORMATTEXT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783B159A" w14:textId="1A92C6B9" w:rsidR="005C60EE" w:rsidRPr="00CD7494" w:rsidRDefault="005C60EE" w:rsidP="005B1401">
      <w:pPr>
        <w:pStyle w:val="FORMATTEXT0"/>
        <w:tabs>
          <w:tab w:val="left" w:pos="8080"/>
        </w:tabs>
        <w:ind w:left="851" w:right="84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494">
        <w:rPr>
          <w:rFonts w:ascii="Times New Roman" w:hAnsi="Times New Roman" w:cs="Times New Roman"/>
          <w:b/>
          <w:sz w:val="28"/>
          <w:szCs w:val="28"/>
        </w:rPr>
        <w:t>ПЕРЕЧЕНЬ ПРОФЕССИЙ</w:t>
      </w:r>
    </w:p>
    <w:p w14:paraId="0DB8B0BB" w14:textId="77777777" w:rsidR="003B6F69" w:rsidRDefault="005C60EE" w:rsidP="005B1401">
      <w:pPr>
        <w:tabs>
          <w:tab w:val="left" w:pos="8080"/>
        </w:tabs>
        <w:ind w:left="851" w:right="849"/>
        <w:jc w:val="center"/>
        <w:rPr>
          <w:b/>
          <w:sz w:val="28"/>
          <w:szCs w:val="28"/>
        </w:rPr>
      </w:pPr>
      <w:r w:rsidRPr="00340471">
        <w:rPr>
          <w:b/>
          <w:sz w:val="28"/>
          <w:szCs w:val="28"/>
        </w:rPr>
        <w:t>рабочих муниципальных образовательных</w:t>
      </w:r>
    </w:p>
    <w:p w14:paraId="0160AC1C" w14:textId="0BDE767C" w:rsidR="005C60EE" w:rsidRDefault="005C60EE" w:rsidP="005B1401">
      <w:pPr>
        <w:tabs>
          <w:tab w:val="left" w:pos="8080"/>
        </w:tabs>
        <w:ind w:left="851" w:right="849"/>
        <w:jc w:val="center"/>
        <w:rPr>
          <w:b/>
          <w:sz w:val="28"/>
          <w:szCs w:val="28"/>
        </w:rPr>
      </w:pPr>
      <w:r w:rsidRPr="00340471">
        <w:rPr>
          <w:b/>
          <w:sz w:val="28"/>
          <w:szCs w:val="28"/>
        </w:rPr>
        <w:t>организаций</w:t>
      </w:r>
      <w:r w:rsidR="003B6F69">
        <w:rPr>
          <w:b/>
          <w:sz w:val="28"/>
          <w:szCs w:val="28"/>
        </w:rPr>
        <w:t>, подведомственных</w:t>
      </w:r>
      <w:r w:rsidRPr="00340471">
        <w:rPr>
          <w:b/>
          <w:sz w:val="28"/>
          <w:szCs w:val="28"/>
        </w:rPr>
        <w:t xml:space="preserve"> управлени</w:t>
      </w:r>
      <w:r w:rsidR="003B6F69">
        <w:rPr>
          <w:b/>
          <w:sz w:val="28"/>
          <w:szCs w:val="28"/>
        </w:rPr>
        <w:t>ю</w:t>
      </w:r>
      <w:r w:rsidRPr="00340471">
        <w:rPr>
          <w:b/>
          <w:sz w:val="28"/>
          <w:szCs w:val="28"/>
        </w:rPr>
        <w:t xml:space="preserve"> образования администрации муниципального образования Динской район</w:t>
      </w:r>
    </w:p>
    <w:p w14:paraId="74B76E28" w14:textId="77777777" w:rsidR="006C76CB" w:rsidRDefault="006C76CB" w:rsidP="005C60EE">
      <w:pPr>
        <w:jc w:val="center"/>
        <w:rPr>
          <w:b/>
          <w:sz w:val="28"/>
          <w:szCs w:val="28"/>
        </w:rPr>
      </w:pPr>
    </w:p>
    <w:p w14:paraId="3C09F961" w14:textId="77777777" w:rsidR="003B6F69" w:rsidRDefault="003B6F69" w:rsidP="005C60EE">
      <w:pPr>
        <w:jc w:val="center"/>
        <w:rPr>
          <w:b/>
          <w:sz w:val="28"/>
          <w:szCs w:val="28"/>
        </w:rPr>
      </w:pPr>
    </w:p>
    <w:tbl>
      <w:tblPr>
        <w:tblW w:w="10078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2268"/>
        <w:gridCol w:w="7371"/>
        <w:gridCol w:w="342"/>
        <w:gridCol w:w="97"/>
      </w:tblGrid>
      <w:tr w:rsidR="005C60EE" w:rsidRPr="00D51672" w14:paraId="5595787D" w14:textId="77777777" w:rsidTr="005B1401">
        <w:trPr>
          <w:gridAfter w:val="1"/>
          <w:wAfter w:w="97" w:type="dxa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5B0E590" w14:textId="77777777" w:rsidR="005C60EE" w:rsidRPr="00D51672" w:rsidRDefault="005C60EE" w:rsidP="00237A86">
            <w:pPr>
              <w:pStyle w:val="EDAPARAGRAPH"/>
              <w:jc w:val="center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Квалификационный уровень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E63B1A9" w14:textId="77777777" w:rsidR="005C60EE" w:rsidRPr="00D51672" w:rsidRDefault="005C60EE" w:rsidP="00237A86">
            <w:pPr>
              <w:pStyle w:val="EDAPARAGRAPH"/>
              <w:jc w:val="center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Профессии рабочих, отнесенные к квалификационным уровням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1A36CE5" w14:textId="77777777" w:rsidR="005C60EE" w:rsidRPr="00D51672" w:rsidRDefault="005C60EE" w:rsidP="00237A8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C60EE" w:rsidRPr="00D51672" w14:paraId="4925A934" w14:textId="77777777" w:rsidTr="005B1401">
        <w:trPr>
          <w:trHeight w:val="28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23C3172" w14:textId="77777777" w:rsidR="005C60EE" w:rsidRPr="00D51672" w:rsidRDefault="005C60EE" w:rsidP="00237A86">
            <w:pPr>
              <w:pStyle w:val="EDAPARAGRAPH"/>
              <w:jc w:val="center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3A41BAAE" w14:textId="77777777" w:rsidR="005C60EE" w:rsidRPr="00D51672" w:rsidRDefault="005C60EE" w:rsidP="00237A86">
            <w:pPr>
              <w:pStyle w:val="EDAPARAGRAPH"/>
              <w:jc w:val="center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6A37E01" w14:textId="77777777" w:rsidR="005C60EE" w:rsidRPr="00D51672" w:rsidRDefault="005C60EE" w:rsidP="00237A8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C60EE" w:rsidRPr="00D51672" w14:paraId="17417C26" w14:textId="77777777" w:rsidTr="005B1401">
        <w:tc>
          <w:tcPr>
            <w:tcW w:w="96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4D91C9D" w14:textId="77777777" w:rsidR="005C60EE" w:rsidRPr="00D51672" w:rsidRDefault="005C60EE" w:rsidP="005C60EE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1 .Общие профессии рабочих первого уровня 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82B7C04" w14:textId="77777777" w:rsidR="005C60EE" w:rsidRPr="00D51672" w:rsidRDefault="005C60EE" w:rsidP="00237A8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C60EE" w:rsidRPr="00D51672" w14:paraId="508564CA" w14:textId="77777777" w:rsidTr="005B1401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6447759" w14:textId="77777777" w:rsidR="005C60EE" w:rsidRPr="00D51672" w:rsidRDefault="005C60EE" w:rsidP="00C53228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1 квалификационный уровень 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A33278C" w14:textId="23A7E78A" w:rsidR="005C60EE" w:rsidRDefault="005C60EE" w:rsidP="00237A86">
            <w:pPr>
              <w:pStyle w:val="EDAPARAGRAPH"/>
              <w:jc w:val="bot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Наименования профессий рабочих, по которым предусмотрено присвоение 1, 2, 3 квалификационных разрядов: буфетчик, водитель </w:t>
            </w:r>
            <w:proofErr w:type="spellStart"/>
            <w:r w:rsidRPr="00D51672">
              <w:rPr>
                <w:rFonts w:ascii="Times New Roman" w:hAnsi="Times New Roman" w:cs="Times New Roman"/>
              </w:rPr>
              <w:t>мототранспортных</w:t>
            </w:r>
            <w:proofErr w:type="spellEnd"/>
            <w:r w:rsidRPr="00D51672">
              <w:rPr>
                <w:rFonts w:ascii="Times New Roman" w:hAnsi="Times New Roman" w:cs="Times New Roman"/>
              </w:rPr>
              <w:t xml:space="preserve"> средств, водитель электро- и автотележки, газосварщик, гардеробщик, гладильщик, грузчик, дворник, истопник, каменщик, кастелянша, киномеханик, кладовщик, кондитер, костюмер, курьер, кухонный рабочий, маляр, матрос береговой, матрос-спасатель, машинист (кочегар) котельной, машинист по стирке и ремонту спецодежды, мойщик посуды моторист (машинист), оператор видеозаписи, оператор копировальных и множительных машин, оператор котельной, оператор стиральных машин, оператор </w:t>
            </w:r>
            <w:proofErr w:type="spellStart"/>
            <w:r w:rsidRPr="00D51672">
              <w:rPr>
                <w:rFonts w:ascii="Times New Roman" w:hAnsi="Times New Roman" w:cs="Times New Roman"/>
              </w:rPr>
              <w:t>хлораторной</w:t>
            </w:r>
            <w:proofErr w:type="spellEnd"/>
            <w:r w:rsidRPr="00D51672">
              <w:rPr>
                <w:rFonts w:ascii="Times New Roman" w:hAnsi="Times New Roman" w:cs="Times New Roman"/>
              </w:rPr>
              <w:t xml:space="preserve"> установки, переплётчик документов, плотник, повар, подсобный рабочий, рабочий зелёного хозяйства, рабочий по комплексному обслуживанию и ремонту зданий, радиооператор, садовник, слесарь по ремонту и обслуживанию систем вентиляции и кондиционирования, слесарь по ремонту оборудования тепловых сетей, слесарь по топливной аппаратуре, слесарь по эксплуатации и ремонту газового оборудования, слесарь-ремонтник, слесарь-сантехник, слесарь-электрик по ремонту электрооборудования, столяр, слесарь-электромонтажник, сторож (вахтёр), уборщик производственных помещений, уборщик служебных помещений, фотограф, фотооператор, швея, штукатур, электрогазосварщик, электросварщик ручной сварки, электромонтёр по ремонту и обслуживанию электрооборудования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D51672">
              <w:rPr>
                <w:rFonts w:ascii="Times New Roman" w:hAnsi="Times New Roman" w:cs="Times New Roman"/>
              </w:rPr>
              <w:t xml:space="preserve">рабочий по комплексному обслуживанию и </w:t>
            </w:r>
            <w:r>
              <w:rPr>
                <w:rFonts w:ascii="Times New Roman" w:hAnsi="Times New Roman" w:cs="Times New Roman"/>
              </w:rPr>
              <w:t>уборке территории</w:t>
            </w:r>
            <w:r w:rsidRPr="00D51672">
              <w:rPr>
                <w:rFonts w:ascii="Times New Roman" w:hAnsi="Times New Roman" w:cs="Times New Roman"/>
              </w:rPr>
              <w:t xml:space="preserve"> </w:t>
            </w:r>
          </w:p>
          <w:p w14:paraId="7781126D" w14:textId="77777777" w:rsidR="002200F8" w:rsidRPr="00D51672" w:rsidRDefault="002200F8" w:rsidP="00237A86">
            <w:pPr>
              <w:pStyle w:val="EDAPARAGRAPH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DACE75F" w14:textId="77777777" w:rsidR="005C60EE" w:rsidRPr="00D51672" w:rsidRDefault="005C60EE" w:rsidP="00237A86">
            <w:pPr>
              <w:widowControl w:val="0"/>
              <w:autoSpaceDE w:val="0"/>
              <w:autoSpaceDN w:val="0"/>
              <w:adjustRightInd w:val="0"/>
            </w:pPr>
          </w:p>
          <w:p w14:paraId="5D34E015" w14:textId="77777777" w:rsidR="005C60EE" w:rsidRPr="00D51672" w:rsidRDefault="005C60EE" w:rsidP="00237A8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2200F8" w:rsidRPr="00D51672" w14:paraId="55701757" w14:textId="77777777" w:rsidTr="005B1401">
        <w:trPr>
          <w:gridAfter w:val="2"/>
          <w:wAfter w:w="439" w:type="dxa"/>
          <w:trHeight w:val="17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8786716" w14:textId="77777777" w:rsidR="002200F8" w:rsidRPr="00D51672" w:rsidRDefault="002200F8" w:rsidP="002200F8">
            <w:pPr>
              <w:pStyle w:val="EDA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E177855" w14:textId="77777777" w:rsidR="002200F8" w:rsidRPr="00D51672" w:rsidRDefault="002200F8" w:rsidP="002200F8">
            <w:pPr>
              <w:pStyle w:val="FORMATTEXT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C60EE" w:rsidRPr="00D51672" w14:paraId="62AFFFCA" w14:textId="77777777" w:rsidTr="005B1401">
        <w:trPr>
          <w:gridAfter w:val="2"/>
          <w:wAfter w:w="439" w:type="dxa"/>
          <w:trHeight w:val="109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83C42DD" w14:textId="77777777" w:rsidR="005C60EE" w:rsidRPr="00D51672" w:rsidRDefault="005C60EE" w:rsidP="00C53228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2</w:t>
            </w:r>
            <w:r w:rsidR="00C53228">
              <w:rPr>
                <w:rFonts w:ascii="Times New Roman" w:hAnsi="Times New Roman" w:cs="Times New Roman"/>
              </w:rPr>
              <w:t xml:space="preserve"> </w:t>
            </w:r>
            <w:r w:rsidRPr="00D51672">
              <w:rPr>
                <w:rFonts w:ascii="Times New Roman" w:hAnsi="Times New Roman" w:cs="Times New Roman"/>
              </w:rPr>
              <w:t xml:space="preserve">квалификационный </w:t>
            </w:r>
            <w:r w:rsidR="00C53228">
              <w:rPr>
                <w:rFonts w:ascii="Times New Roman" w:hAnsi="Times New Roman" w:cs="Times New Roman"/>
              </w:rPr>
              <w:t xml:space="preserve">   </w:t>
            </w:r>
            <w:r w:rsidRPr="00D51672">
              <w:rPr>
                <w:rFonts w:ascii="Times New Roman" w:hAnsi="Times New Roman" w:cs="Times New Roman"/>
              </w:rPr>
              <w:t>уровень</w:t>
            </w:r>
          </w:p>
          <w:p w14:paraId="4ADE0575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28425EE" w14:textId="77777777" w:rsidR="005C60EE" w:rsidRPr="00D51672" w:rsidRDefault="005C60EE" w:rsidP="00237A86">
            <w:pPr>
              <w:pStyle w:val="FORMATTEXT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профессии рабочих, отнесенных к 1 квалификационному уровню, при выполнении работ по профессии с производным наименованием «старший» </w:t>
            </w:r>
            <w:r w:rsidR="00C532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>(старший по смене)</w:t>
            </w:r>
          </w:p>
        </w:tc>
      </w:tr>
      <w:tr w:rsidR="005C60EE" w:rsidRPr="00D51672" w14:paraId="0E0AE807" w14:textId="77777777" w:rsidTr="005B1401">
        <w:trPr>
          <w:gridAfter w:val="2"/>
          <w:wAfter w:w="439" w:type="dxa"/>
          <w:trHeight w:val="442"/>
        </w:trPr>
        <w:tc>
          <w:tcPr>
            <w:tcW w:w="96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14F4CA8B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2. Общие профессии рабочих второго уровня </w:t>
            </w:r>
          </w:p>
        </w:tc>
      </w:tr>
      <w:tr w:rsidR="005C60EE" w:rsidRPr="00D51672" w14:paraId="62AAA263" w14:textId="77777777" w:rsidTr="005B1401">
        <w:trPr>
          <w:gridAfter w:val="2"/>
          <w:wAfter w:w="439" w:type="dxa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3740A7E" w14:textId="77777777" w:rsidR="005C60EE" w:rsidRPr="00D51672" w:rsidRDefault="005C60EE" w:rsidP="00237A86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>1квалификационный уровень</w:t>
            </w:r>
          </w:p>
          <w:p w14:paraId="25C35539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1A93031" w14:textId="77777777" w:rsidR="005C60EE" w:rsidRPr="00D51672" w:rsidRDefault="005C60EE" w:rsidP="00237A86">
            <w:pPr>
              <w:pStyle w:val="EDAPARAGRAPH"/>
              <w:jc w:val="bot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Наименования профессий рабочих, по которым предусмотрено присвоение 4 и 5 квалификационных разрядов: буфетчик, водитель автомобиля, водолаз, газосварщик, гладильщик, каменщик, киномеханик, кондитер, костюмер, оператор видеозаписи, оператор котельной, оператор стиральных машин, оператор </w:t>
            </w:r>
            <w:proofErr w:type="spellStart"/>
            <w:r w:rsidRPr="00D51672">
              <w:rPr>
                <w:rFonts w:ascii="Times New Roman" w:hAnsi="Times New Roman" w:cs="Times New Roman"/>
              </w:rPr>
              <w:t>хлораторной</w:t>
            </w:r>
            <w:proofErr w:type="spellEnd"/>
            <w:r w:rsidRPr="00D51672">
              <w:rPr>
                <w:rFonts w:ascii="Times New Roman" w:hAnsi="Times New Roman" w:cs="Times New Roman"/>
              </w:rPr>
              <w:t xml:space="preserve"> установки, пекарь, плотник, повар, рабочий по комплексному обслуживанию и ремонту зданий, слесарь по ремонту и обслуживанию систем вентиляции и кондиционирования, слесарь по ремонту оборудования тепловых сетей, слесарь по топливной аппаратуре, слесарь по эксплуатации и ремонту газового оборудования, слесарь-ремонтник, слесарь-сантехник, слесарь-электрик по ремонту электрооборудования; столяр, слесарь-электромонтажник, фотограф, швея, штукатур, электрогазосварщик, электросварщик ручной сварки, электромонтёр по ремонту и обслуживанию электрооборудования</w:t>
            </w:r>
            <w:r>
              <w:rPr>
                <w:rFonts w:ascii="Times New Roman" w:hAnsi="Times New Roman" w:cs="Times New Roman"/>
              </w:rPr>
              <w:t>, рабочий по уборке зданий, рабочий по уборке территории, уборщик территории</w:t>
            </w:r>
          </w:p>
        </w:tc>
      </w:tr>
      <w:tr w:rsidR="005C60EE" w:rsidRPr="00D51672" w14:paraId="1CF1A5D5" w14:textId="77777777" w:rsidTr="005B1401">
        <w:trPr>
          <w:gridAfter w:val="2"/>
          <w:wAfter w:w="439" w:type="dxa"/>
          <w:trHeight w:val="289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724A0F5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33FAD8B" w14:textId="77777777" w:rsidR="005C60EE" w:rsidRPr="00D51672" w:rsidRDefault="005C60EE" w:rsidP="00237A86">
            <w:pPr>
              <w:pStyle w:val="FORMATTEXT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6 и 7 квалификационных разрядов: водитель автомобиля, водолаз, маляр, газосварщик, каменщик, кондитер, костюмер, машинист (кочегар) котельной, настройщик пианино и роялей,  повар, реставратор духовых инструментов, слесарь по ремонту оборудования тепловых сетей, слесарь-ремонтник, слесарь-сантехник, слесарь-электрик по ремонту электрооборудования, слесарь-электромонтажник, столяр, фотограф, швея, штукатур, электрогазосварщик, электросварщик ручной сварки, электромонтёр по ремонту и обслуживанию электрооборудования</w:t>
            </w:r>
          </w:p>
        </w:tc>
      </w:tr>
      <w:tr w:rsidR="005C60EE" w:rsidRPr="00D51672" w14:paraId="6AD592CE" w14:textId="77777777" w:rsidTr="005B1401">
        <w:trPr>
          <w:gridAfter w:val="2"/>
          <w:wAfter w:w="439" w:type="dxa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D73AB46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3 квалификационный уровень 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97EA6E5" w14:textId="77777777" w:rsidR="005C60EE" w:rsidRPr="00D51672" w:rsidRDefault="005C60EE" w:rsidP="00237A86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наименования профессий рабочих, по которым предусмотрено присвоение 8 квалификационного разряда: водитель автомобиля; водолаз; слесарь-ремонтник </w:t>
            </w:r>
          </w:p>
        </w:tc>
      </w:tr>
      <w:tr w:rsidR="005C60EE" w:rsidRPr="00D51672" w14:paraId="65FC9118" w14:textId="77777777" w:rsidTr="005B1401">
        <w:trPr>
          <w:gridAfter w:val="2"/>
          <w:wAfter w:w="439" w:type="dxa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1E6DCD18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4 квалификационный уровень 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561C6B1" w14:textId="77777777" w:rsidR="005C60EE" w:rsidRPr="00D51672" w:rsidRDefault="005C60EE" w:rsidP="00237A86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72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1-3</w:t>
            </w:r>
          </w:p>
          <w:p w14:paraId="43105E40" w14:textId="77777777" w:rsidR="005C60EE" w:rsidRPr="00D51672" w:rsidRDefault="005C60EE" w:rsidP="00237A86">
            <w:pPr>
              <w:pStyle w:val="EDAPARAGRAPH"/>
              <w:rPr>
                <w:rFonts w:ascii="Times New Roman" w:hAnsi="Times New Roman" w:cs="Times New Roman"/>
              </w:rPr>
            </w:pPr>
            <w:r w:rsidRPr="00D51672">
              <w:rPr>
                <w:rFonts w:ascii="Times New Roman" w:hAnsi="Times New Roman" w:cs="Times New Roman"/>
              </w:rPr>
              <w:t xml:space="preserve">квалификационными уровнями настоящей профессиональной квалификационной группы, выполняющих важные (особо важные), ответственные (особо ответственные) работы, и высококвалифицированных рабочих </w:t>
            </w:r>
          </w:p>
        </w:tc>
      </w:tr>
    </w:tbl>
    <w:p w14:paraId="25572960" w14:textId="77777777" w:rsidR="006C76CB" w:rsidRPr="005F4F17" w:rsidRDefault="005C60EE" w:rsidP="006C76CB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86131B">
        <w:rPr>
          <w:sz w:val="28"/>
          <w:szCs w:val="28"/>
        </w:rPr>
        <w:br/>
      </w:r>
      <w:r w:rsidR="006C76CB" w:rsidRPr="005F4F17">
        <w:rPr>
          <w:sz w:val="28"/>
          <w:szCs w:val="28"/>
        </w:rPr>
        <w:t xml:space="preserve">Начальник управления образования </w:t>
      </w:r>
    </w:p>
    <w:p w14:paraId="1BDB11AF" w14:textId="77777777" w:rsidR="006C76CB" w:rsidRPr="005F4F17" w:rsidRDefault="006C76CB" w:rsidP="006C76CB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5F4F17">
        <w:rPr>
          <w:sz w:val="28"/>
          <w:szCs w:val="28"/>
        </w:rPr>
        <w:t>администрации муниципального</w:t>
      </w:r>
    </w:p>
    <w:p w14:paraId="3E4216D4" w14:textId="77777777" w:rsidR="006C76CB" w:rsidRPr="005F4F17" w:rsidRDefault="006C76CB" w:rsidP="006C76CB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5F4F17">
        <w:rPr>
          <w:sz w:val="28"/>
          <w:szCs w:val="28"/>
        </w:rPr>
        <w:t xml:space="preserve">образования Динской район                                                        </w:t>
      </w:r>
      <w:r w:rsidR="0079341E" w:rsidRPr="005F4F17">
        <w:rPr>
          <w:sz w:val="28"/>
          <w:szCs w:val="28"/>
        </w:rPr>
        <w:t xml:space="preserve">   </w:t>
      </w:r>
      <w:r w:rsidRPr="005F4F17">
        <w:rPr>
          <w:sz w:val="28"/>
          <w:szCs w:val="28"/>
        </w:rPr>
        <w:t xml:space="preserve">   М.А. Ежкова</w:t>
      </w:r>
    </w:p>
    <w:sectPr w:rsidR="006C76CB" w:rsidRPr="005F4F17" w:rsidSect="005B1401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6DCF3" w14:textId="77777777" w:rsidR="00BF042D" w:rsidRDefault="00BF042D" w:rsidP="002200F8">
      <w:r>
        <w:separator/>
      </w:r>
    </w:p>
  </w:endnote>
  <w:endnote w:type="continuationSeparator" w:id="0">
    <w:p w14:paraId="53C8EF2F" w14:textId="77777777" w:rsidR="00BF042D" w:rsidRDefault="00BF042D" w:rsidP="00220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5D0C9" w14:textId="77777777" w:rsidR="00BF042D" w:rsidRDefault="00BF042D" w:rsidP="002200F8">
      <w:r>
        <w:separator/>
      </w:r>
    </w:p>
  </w:footnote>
  <w:footnote w:type="continuationSeparator" w:id="0">
    <w:p w14:paraId="6FE2A171" w14:textId="77777777" w:rsidR="00BF042D" w:rsidRDefault="00BF042D" w:rsidP="002200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6094075"/>
      <w:docPartObj>
        <w:docPartGallery w:val="Page Numbers (Top of Page)"/>
        <w:docPartUnique/>
      </w:docPartObj>
    </w:sdtPr>
    <w:sdtEndPr/>
    <w:sdtContent>
      <w:p w14:paraId="58333546" w14:textId="77777777" w:rsidR="002200F8" w:rsidRDefault="002200F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4F17">
          <w:rPr>
            <w:noProof/>
          </w:rPr>
          <w:t>2</w:t>
        </w:r>
        <w:r>
          <w:fldChar w:fldCharType="end"/>
        </w:r>
      </w:p>
    </w:sdtContent>
  </w:sdt>
  <w:p w14:paraId="3F8F987E" w14:textId="77777777" w:rsidR="002200F8" w:rsidRDefault="002200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16CD"/>
    <w:rsid w:val="002200F8"/>
    <w:rsid w:val="003B6F69"/>
    <w:rsid w:val="005B1401"/>
    <w:rsid w:val="005C60EE"/>
    <w:rsid w:val="005F4F17"/>
    <w:rsid w:val="005F6300"/>
    <w:rsid w:val="006C76CB"/>
    <w:rsid w:val="0079341E"/>
    <w:rsid w:val="0085355F"/>
    <w:rsid w:val="00881E1A"/>
    <w:rsid w:val="00986304"/>
    <w:rsid w:val="00BF042D"/>
    <w:rsid w:val="00C516CD"/>
    <w:rsid w:val="00C53228"/>
    <w:rsid w:val="00D913BA"/>
    <w:rsid w:val="00F7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5FF23"/>
  <w15:docId w15:val="{7068E3D4-B124-49CC-87DE-BB39E07B4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60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5C60EE"/>
    <w:pPr>
      <w:spacing w:before="100" w:beforeAutospacing="1" w:after="100" w:afterAutospacing="1"/>
    </w:pPr>
  </w:style>
  <w:style w:type="paragraph" w:customStyle="1" w:styleId="FORMATTEXT0">
    <w:name w:val=".FORMATTEXT"/>
    <w:uiPriority w:val="99"/>
    <w:rsid w:val="005C60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EDAPARAGRAPH">
    <w:name w:val=".EDA_PARAGRAPH"/>
    <w:uiPriority w:val="99"/>
    <w:rsid w:val="005C60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200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00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200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00F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656</Words>
  <Characters>3740</Characters>
  <Application>Microsoft Office Word</Application>
  <DocSecurity>0</DocSecurity>
  <Lines>31</Lines>
  <Paragraphs>8</Paragraphs>
  <ScaleCrop>false</ScaleCrop>
  <Company/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17</cp:revision>
  <dcterms:created xsi:type="dcterms:W3CDTF">2023-12-15T09:54:00Z</dcterms:created>
  <dcterms:modified xsi:type="dcterms:W3CDTF">2024-01-25T06:44:00Z</dcterms:modified>
</cp:coreProperties>
</file>