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AD307" w14:textId="77777777" w:rsidR="004E1F0C" w:rsidRDefault="004E1F0C" w:rsidP="00F142C1">
      <w:pPr>
        <w:ind w:left="7944" w:firstLine="420"/>
        <w:outlineLvl w:val="1"/>
        <w:rPr>
          <w:szCs w:val="28"/>
        </w:rPr>
      </w:pPr>
      <w:r w:rsidRPr="00690955">
        <w:rPr>
          <w:szCs w:val="28"/>
        </w:rPr>
        <w:t>П</w:t>
      </w:r>
      <w:r w:rsidR="00FE56A0">
        <w:rPr>
          <w:szCs w:val="28"/>
        </w:rPr>
        <w:t xml:space="preserve">риложение </w:t>
      </w:r>
      <w:r w:rsidR="00A35B11">
        <w:rPr>
          <w:szCs w:val="28"/>
        </w:rPr>
        <w:t>6</w:t>
      </w:r>
    </w:p>
    <w:p w14:paraId="665EB372" w14:textId="77777777" w:rsidR="00A35B11" w:rsidRPr="00690955" w:rsidRDefault="00A35B11" w:rsidP="00F142C1">
      <w:pPr>
        <w:ind w:left="7944" w:firstLine="420"/>
        <w:outlineLvl w:val="1"/>
        <w:rPr>
          <w:szCs w:val="28"/>
        </w:rPr>
      </w:pPr>
    </w:p>
    <w:p w14:paraId="5A16F8A6" w14:textId="77777777" w:rsidR="004E1F0C" w:rsidRDefault="004E1F0C" w:rsidP="004E1F0C">
      <w:pPr>
        <w:ind w:left="8364"/>
        <w:outlineLvl w:val="1"/>
        <w:rPr>
          <w:szCs w:val="28"/>
        </w:rPr>
      </w:pPr>
      <w:r w:rsidRPr="00690955">
        <w:rPr>
          <w:szCs w:val="28"/>
        </w:rPr>
        <w:t>к административному регламенту</w:t>
      </w:r>
      <w:r>
        <w:rPr>
          <w:szCs w:val="28"/>
        </w:rPr>
        <w:t xml:space="preserve"> </w:t>
      </w:r>
      <w:r w:rsidRPr="00690955">
        <w:rPr>
          <w:szCs w:val="28"/>
        </w:rPr>
        <w:t xml:space="preserve">предоставления </w:t>
      </w:r>
    </w:p>
    <w:p w14:paraId="3E4DE926" w14:textId="77777777" w:rsidR="004E1F0C" w:rsidRDefault="004E1F0C" w:rsidP="004E1F0C">
      <w:pPr>
        <w:ind w:left="7944" w:firstLine="420"/>
        <w:outlineLvl w:val="1"/>
        <w:rPr>
          <w:szCs w:val="28"/>
        </w:rPr>
      </w:pPr>
      <w:r w:rsidRPr="00690955">
        <w:rPr>
          <w:szCs w:val="28"/>
        </w:rPr>
        <w:t xml:space="preserve">администрацией муниципального образования </w:t>
      </w:r>
    </w:p>
    <w:p w14:paraId="4DF61F69" w14:textId="77777777" w:rsidR="004E1F0C" w:rsidRDefault="004E1F0C" w:rsidP="004E1F0C">
      <w:pPr>
        <w:ind w:left="7944" w:firstLine="420"/>
        <w:outlineLvl w:val="1"/>
        <w:rPr>
          <w:szCs w:val="28"/>
        </w:rPr>
      </w:pPr>
      <w:r>
        <w:rPr>
          <w:szCs w:val="28"/>
        </w:rPr>
        <w:t xml:space="preserve">Динской муниципальный район </w:t>
      </w:r>
    </w:p>
    <w:p w14:paraId="761FD95B" w14:textId="77777777" w:rsidR="004E1F0C" w:rsidRPr="00690955" w:rsidRDefault="004E1F0C" w:rsidP="004E1F0C">
      <w:pPr>
        <w:ind w:left="7656" w:firstLine="708"/>
        <w:outlineLvl w:val="1"/>
        <w:rPr>
          <w:szCs w:val="28"/>
        </w:rPr>
      </w:pPr>
      <w:r>
        <w:rPr>
          <w:szCs w:val="28"/>
        </w:rPr>
        <w:t xml:space="preserve">Краснодарского края </w:t>
      </w:r>
      <w:r w:rsidRPr="00690955">
        <w:rPr>
          <w:szCs w:val="28"/>
        </w:rPr>
        <w:t xml:space="preserve">муниципальной услуги </w:t>
      </w:r>
    </w:p>
    <w:p w14:paraId="3EE26C93" w14:textId="77777777" w:rsidR="00072076" w:rsidRDefault="00072076" w:rsidP="00072076">
      <w:pPr>
        <w:ind w:left="8364"/>
        <w:outlineLvl w:val="1"/>
        <w:rPr>
          <w:rFonts w:eastAsiaTheme="minorEastAsia"/>
          <w:color w:val="000000"/>
          <w:szCs w:val="26"/>
          <w:lang w:eastAsia="ru-RU"/>
        </w:rPr>
      </w:pPr>
      <w:r w:rsidRPr="00BB00E9">
        <w:rPr>
          <w:rFonts w:eastAsiaTheme="minorEastAsia"/>
          <w:i/>
          <w:szCs w:val="28"/>
          <w:lang w:eastAsia="en-US"/>
        </w:rPr>
        <w:t>«</w:t>
      </w:r>
      <w:r w:rsidRPr="00BB00E9">
        <w:rPr>
          <w:rFonts w:eastAsiaTheme="minorEastAsia"/>
          <w:color w:val="000000"/>
          <w:szCs w:val="26"/>
          <w:lang w:eastAsia="ru-RU"/>
        </w:rPr>
        <w:t xml:space="preserve">Предоставление информации о результатах </w:t>
      </w:r>
    </w:p>
    <w:p w14:paraId="0F6C0844" w14:textId="77777777" w:rsidR="00072076" w:rsidRPr="00BB00E9" w:rsidRDefault="00072076" w:rsidP="00072076">
      <w:pPr>
        <w:ind w:left="8364"/>
        <w:outlineLvl w:val="1"/>
        <w:rPr>
          <w:rFonts w:eastAsiaTheme="minorEastAsia"/>
          <w:color w:val="000000"/>
          <w:szCs w:val="26"/>
          <w:lang w:eastAsia="ru-RU"/>
        </w:rPr>
      </w:pPr>
      <w:r w:rsidRPr="00BB00E9">
        <w:rPr>
          <w:rFonts w:eastAsiaTheme="minorEastAsia"/>
          <w:color w:val="000000"/>
          <w:szCs w:val="26"/>
          <w:lang w:eastAsia="ru-RU"/>
        </w:rPr>
        <w:t>сданных экзаменов, тестирования и иных вступительных испытаний, а также о зачислении</w:t>
      </w:r>
      <w:r>
        <w:rPr>
          <w:rFonts w:eastAsiaTheme="minorEastAsia"/>
          <w:color w:val="000000"/>
          <w:szCs w:val="26"/>
          <w:lang w:eastAsia="ru-RU"/>
        </w:rPr>
        <w:t xml:space="preserve"> </w:t>
      </w:r>
      <w:r w:rsidRPr="00BB00E9">
        <w:rPr>
          <w:rFonts w:eastAsiaTheme="minorEastAsia"/>
          <w:color w:val="000000"/>
          <w:szCs w:val="26"/>
          <w:lang w:eastAsia="ru-RU"/>
        </w:rPr>
        <w:t>в образовательное учреждение</w:t>
      </w:r>
      <w:r w:rsidRPr="00BB00E9">
        <w:rPr>
          <w:rFonts w:eastAsiaTheme="minorEastAsia"/>
          <w:i/>
          <w:szCs w:val="28"/>
          <w:lang w:eastAsia="ru-RU"/>
        </w:rPr>
        <w:t>»</w:t>
      </w:r>
    </w:p>
    <w:p w14:paraId="3E85C968" w14:textId="77777777" w:rsidR="004E1F0C" w:rsidRDefault="004E1F0C" w:rsidP="004E1F0C">
      <w:pPr>
        <w:widowControl w:val="0"/>
        <w:jc w:val="right"/>
        <w:outlineLvl w:val="1"/>
        <w:rPr>
          <w:szCs w:val="28"/>
        </w:rPr>
      </w:pPr>
    </w:p>
    <w:p w14:paraId="2D8C772B" w14:textId="77777777" w:rsidR="004E1F0C" w:rsidRDefault="004E1F0C" w:rsidP="004E1F0C">
      <w:pPr>
        <w:widowControl w:val="0"/>
        <w:tabs>
          <w:tab w:val="left" w:pos="3402"/>
        </w:tabs>
        <w:jc w:val="right"/>
        <w:outlineLvl w:val="1"/>
        <w:rPr>
          <w:szCs w:val="24"/>
        </w:rPr>
      </w:pPr>
    </w:p>
    <w:p w14:paraId="00C4850A" w14:textId="77777777" w:rsidR="00391E9F" w:rsidRPr="00391E9F" w:rsidRDefault="00391E9F" w:rsidP="00391E9F">
      <w:pPr>
        <w:pStyle w:val="a7"/>
        <w:jc w:val="center"/>
        <w:rPr>
          <w:sz w:val="28"/>
          <w:szCs w:val="28"/>
        </w:rPr>
      </w:pPr>
      <w:r w:rsidRPr="00391E9F">
        <w:rPr>
          <w:b/>
          <w:sz w:val="28"/>
          <w:szCs w:val="28"/>
          <w:shd w:val="clear" w:color="auto" w:fill="FFFFFF"/>
        </w:rPr>
        <w:t>ИСЧЕРПЫВАЮЩИЙ ПЕРЕЧЕНЬ ОСНОВАНИЙ ДЛЯ ОТКАЗА</w:t>
      </w:r>
    </w:p>
    <w:p w14:paraId="0E309100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ПРИЕМЕ ЗА</w:t>
      </w:r>
      <w:r w:rsidR="00A35B1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ЯВЛЕНИЯ</w:t>
      </w: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 ПРЕДОСТАВЛЕНИИ МУНИЦИПАЛЬНОЙ УСЛУГИ </w:t>
      </w:r>
    </w:p>
    <w:p w14:paraId="78376199" w14:textId="77777777" w:rsidR="00391E9F" w:rsidRDefault="00391E9F" w:rsidP="00A35B11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ДОКУМЕНТОВ, НЕОБХОДИМЫХ ДЛЯ ПРЕДОСТАВЛЕНИЯ МУНИЦИПАЛЬНОЙ УСЛУГИ </w:t>
      </w:r>
    </w:p>
    <w:p w14:paraId="7FA8238D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068CF48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4"/>
        <w:gridCol w:w="3839"/>
        <w:gridCol w:w="5244"/>
        <w:gridCol w:w="5103"/>
      </w:tblGrid>
      <w:tr w:rsidR="004A7C72" w14:paraId="2BEA0CCB" w14:textId="77777777" w:rsidTr="004A7C72">
        <w:tc>
          <w:tcPr>
            <w:tcW w:w="664" w:type="dxa"/>
          </w:tcPr>
          <w:p w14:paraId="7FE4EF1E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3839" w:type="dxa"/>
          </w:tcPr>
          <w:p w14:paraId="0CB65CBE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Идентификатор категории (признаков) заявителей</w:t>
            </w:r>
          </w:p>
        </w:tc>
        <w:tc>
          <w:tcPr>
            <w:tcW w:w="5244" w:type="dxa"/>
          </w:tcPr>
          <w:p w14:paraId="4B10AED4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5103" w:type="dxa"/>
          </w:tcPr>
          <w:p w14:paraId="5A0FD1A2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Перечень оснований для отказа в предоставлении муниципальной услуги</w:t>
            </w:r>
          </w:p>
        </w:tc>
      </w:tr>
      <w:tr w:rsidR="004A7C72" w14:paraId="419B7B11" w14:textId="77777777" w:rsidTr="004A7C72">
        <w:tc>
          <w:tcPr>
            <w:tcW w:w="664" w:type="dxa"/>
          </w:tcPr>
          <w:p w14:paraId="4CF99286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9" w:type="dxa"/>
          </w:tcPr>
          <w:p w14:paraId="1D770329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244" w:type="dxa"/>
          </w:tcPr>
          <w:p w14:paraId="79C1059F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103" w:type="dxa"/>
          </w:tcPr>
          <w:p w14:paraId="7D019AC5" w14:textId="77777777" w:rsidR="004A7C72" w:rsidRPr="00391E9F" w:rsidRDefault="004A7C72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4A7C72" w14:paraId="7C5A2F00" w14:textId="77777777" w:rsidTr="004A7C72">
        <w:tc>
          <w:tcPr>
            <w:tcW w:w="664" w:type="dxa"/>
          </w:tcPr>
          <w:p w14:paraId="04CD0CA0" w14:textId="77777777" w:rsidR="004A7C72" w:rsidRPr="00391E9F" w:rsidRDefault="004A7C72" w:rsidP="00A26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9" w:type="dxa"/>
          </w:tcPr>
          <w:p w14:paraId="496A1A9C" w14:textId="77777777" w:rsidR="004A7C72" w:rsidRPr="00A35B11" w:rsidRDefault="004A7C72" w:rsidP="00A35B11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Родители (законные представители)</w:t>
            </w:r>
            <w:r w:rsidRPr="00A35B11">
              <w:rPr>
                <w:sz w:val="22"/>
                <w:szCs w:val="22"/>
              </w:rPr>
              <w:tab/>
            </w:r>
          </w:p>
          <w:p w14:paraId="068BAD44" w14:textId="77777777" w:rsidR="004A7C72" w:rsidRPr="00A35B11" w:rsidRDefault="004A7C72" w:rsidP="00A35B11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несовершеннолетних обучающихся и совершеннолетние граждане, обучающиеся в общеобразовательных учреждениях;</w:t>
            </w:r>
          </w:p>
          <w:p w14:paraId="3782ADF8" w14:textId="77777777" w:rsidR="004A7C72" w:rsidRPr="00A35B11" w:rsidRDefault="004A7C72" w:rsidP="00A35B11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 xml:space="preserve">обучающиеся образовательных учреждений, прошедшие процедуру сдачи экзаменов, тестирования в общеобразовательных учреждениях </w:t>
            </w:r>
            <w:r w:rsidRPr="00A35B11">
              <w:rPr>
                <w:sz w:val="22"/>
                <w:szCs w:val="22"/>
              </w:rPr>
              <w:lastRenderedPageBreak/>
              <w:t>муниципального образования Динской муниципальный район Краснодарского края, либо их уполномоченные представители;</w:t>
            </w:r>
          </w:p>
          <w:p w14:paraId="2B58D9A3" w14:textId="77777777" w:rsidR="004A7C72" w:rsidRPr="00A35B11" w:rsidRDefault="004A7C72" w:rsidP="00A35B11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выпускники образовательных учреждениях прошлых лет, имеющие документ государственного образца о среднем общем образовании, обучающиеся, освоившие основные образовательные программы среднего общего образования в имеющих государственную аккредитацию образовательных учреждениях начального  профессионального и среднего профессионального образования, либо их уполномоченные представители</w:t>
            </w:r>
          </w:p>
          <w:p w14:paraId="0AA21431" w14:textId="77777777" w:rsidR="004A7C72" w:rsidRPr="005D5C15" w:rsidRDefault="004A7C72" w:rsidP="00A35B11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Представитель Заявителя, наделённый соответствующими полномочиями в порядке, установленном законодательством Российской Федерации.</w:t>
            </w:r>
          </w:p>
        </w:tc>
        <w:tc>
          <w:tcPr>
            <w:tcW w:w="5244" w:type="dxa"/>
          </w:tcPr>
          <w:p w14:paraId="06ED4457" w14:textId="77777777" w:rsidR="004A7C72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5D5C15">
              <w:rPr>
                <w:sz w:val="22"/>
                <w:szCs w:val="22"/>
              </w:rPr>
              <w:lastRenderedPageBreak/>
              <w:t xml:space="preserve">Представление </w:t>
            </w:r>
            <w:r>
              <w:rPr>
                <w:sz w:val="22"/>
                <w:szCs w:val="22"/>
              </w:rPr>
              <w:t>З</w:t>
            </w:r>
            <w:r w:rsidRPr="005D5C15">
              <w:rPr>
                <w:sz w:val="22"/>
                <w:szCs w:val="22"/>
              </w:rPr>
              <w:t>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</w:t>
            </w:r>
            <w:r>
              <w:rPr>
                <w:sz w:val="22"/>
                <w:szCs w:val="22"/>
              </w:rPr>
              <w:t>;</w:t>
            </w:r>
          </w:p>
          <w:p w14:paraId="57637B58" w14:textId="77777777" w:rsidR="004A7C72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</w:p>
          <w:p w14:paraId="1E7FD296" w14:textId="77777777" w:rsidR="004A7C72" w:rsidRPr="005D5C15" w:rsidRDefault="004A7C72" w:rsidP="004A7C7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8BE8262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 xml:space="preserve">- тексты документов написаны </w:t>
            </w:r>
            <w:r>
              <w:rPr>
                <w:sz w:val="22"/>
                <w:szCs w:val="22"/>
              </w:rPr>
              <w:t xml:space="preserve">не </w:t>
            </w:r>
            <w:r w:rsidRPr="007D74DA">
              <w:rPr>
                <w:sz w:val="22"/>
                <w:szCs w:val="22"/>
              </w:rPr>
              <w:t>разборчиво;</w:t>
            </w:r>
          </w:p>
          <w:p w14:paraId="2F9CC4CA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 xml:space="preserve">- фамилии, имена и отчества физических лиц, адреса их мест жительства написаны </w:t>
            </w:r>
            <w:r>
              <w:rPr>
                <w:sz w:val="22"/>
                <w:szCs w:val="22"/>
              </w:rPr>
              <w:t xml:space="preserve">не </w:t>
            </w:r>
            <w:r w:rsidRPr="007D74DA">
              <w:rPr>
                <w:sz w:val="22"/>
                <w:szCs w:val="22"/>
              </w:rPr>
              <w:t>полностью;</w:t>
            </w:r>
          </w:p>
          <w:p w14:paraId="2C365565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 xml:space="preserve">- в документах </w:t>
            </w:r>
            <w:r>
              <w:rPr>
                <w:sz w:val="22"/>
                <w:szCs w:val="22"/>
              </w:rPr>
              <w:t xml:space="preserve">имеются </w:t>
            </w:r>
            <w:r w:rsidRPr="007D74DA">
              <w:rPr>
                <w:sz w:val="22"/>
                <w:szCs w:val="22"/>
              </w:rPr>
              <w:t>подчист</w:t>
            </w:r>
            <w:r>
              <w:rPr>
                <w:sz w:val="22"/>
                <w:szCs w:val="22"/>
              </w:rPr>
              <w:t>ки</w:t>
            </w:r>
            <w:r w:rsidRPr="007D74DA">
              <w:rPr>
                <w:sz w:val="22"/>
                <w:szCs w:val="22"/>
              </w:rPr>
              <w:t>, припис</w:t>
            </w:r>
            <w:r>
              <w:rPr>
                <w:sz w:val="22"/>
                <w:szCs w:val="22"/>
              </w:rPr>
              <w:t>ки</w:t>
            </w:r>
            <w:r w:rsidRPr="007D74DA">
              <w:rPr>
                <w:sz w:val="22"/>
                <w:szCs w:val="22"/>
              </w:rPr>
              <w:t>, зачеркнуты</w:t>
            </w:r>
            <w:r>
              <w:rPr>
                <w:sz w:val="22"/>
                <w:szCs w:val="22"/>
              </w:rPr>
              <w:t>е</w:t>
            </w:r>
            <w:r w:rsidRPr="007D74DA">
              <w:rPr>
                <w:sz w:val="22"/>
                <w:szCs w:val="22"/>
              </w:rPr>
              <w:t xml:space="preserve"> слов</w:t>
            </w:r>
            <w:r>
              <w:rPr>
                <w:sz w:val="22"/>
                <w:szCs w:val="22"/>
              </w:rPr>
              <w:t>а</w:t>
            </w:r>
            <w:r w:rsidRPr="007D74DA">
              <w:rPr>
                <w:sz w:val="22"/>
                <w:szCs w:val="22"/>
              </w:rPr>
              <w:t xml:space="preserve"> и ины</w:t>
            </w:r>
            <w:r>
              <w:rPr>
                <w:sz w:val="22"/>
                <w:szCs w:val="22"/>
              </w:rPr>
              <w:t>е</w:t>
            </w:r>
            <w:r w:rsidRPr="007D74DA">
              <w:rPr>
                <w:sz w:val="22"/>
                <w:szCs w:val="22"/>
              </w:rPr>
              <w:t xml:space="preserve"> исправлени</w:t>
            </w:r>
            <w:r>
              <w:rPr>
                <w:sz w:val="22"/>
                <w:szCs w:val="22"/>
              </w:rPr>
              <w:t>я</w:t>
            </w:r>
            <w:r w:rsidRPr="007D74DA">
              <w:rPr>
                <w:sz w:val="22"/>
                <w:szCs w:val="22"/>
              </w:rPr>
              <w:t>;</w:t>
            </w:r>
          </w:p>
          <w:p w14:paraId="3B76DFA1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>- документы исполнены карандашом;</w:t>
            </w:r>
          </w:p>
          <w:p w14:paraId="5A6DF875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>- документы имеют серьезных повреждени</w:t>
            </w:r>
            <w:r>
              <w:rPr>
                <w:sz w:val="22"/>
                <w:szCs w:val="22"/>
              </w:rPr>
              <w:t>я</w:t>
            </w:r>
            <w:r w:rsidRPr="007D74DA">
              <w:rPr>
                <w:sz w:val="22"/>
                <w:szCs w:val="22"/>
              </w:rPr>
              <w:t>, наличие которых не позволяет однозначно истолковать их содержание;</w:t>
            </w:r>
          </w:p>
          <w:p w14:paraId="47E17998" w14:textId="77777777" w:rsidR="004A7C72" w:rsidRPr="007D74DA" w:rsidRDefault="004A7C72" w:rsidP="004A7C72">
            <w:pPr>
              <w:shd w:val="clear" w:color="auto" w:fill="FFFFFF"/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lastRenderedPageBreak/>
              <w:t xml:space="preserve">- срок действия документов </w:t>
            </w:r>
            <w:r>
              <w:rPr>
                <w:sz w:val="22"/>
                <w:szCs w:val="22"/>
              </w:rPr>
              <w:t>истек;</w:t>
            </w:r>
          </w:p>
          <w:p w14:paraId="300294EF" w14:textId="77777777" w:rsidR="004A7C72" w:rsidRDefault="004A7C72" w:rsidP="004A7C72">
            <w:pPr>
              <w:rPr>
                <w:sz w:val="22"/>
                <w:szCs w:val="22"/>
              </w:rPr>
            </w:pPr>
            <w:r w:rsidRPr="007D74DA">
              <w:rPr>
                <w:sz w:val="22"/>
                <w:szCs w:val="22"/>
              </w:rPr>
              <w:t>- документы представлены</w:t>
            </w:r>
            <w:r>
              <w:rPr>
                <w:sz w:val="22"/>
                <w:szCs w:val="22"/>
              </w:rPr>
              <w:t xml:space="preserve"> не</w:t>
            </w:r>
            <w:r w:rsidRPr="007D74DA">
              <w:rPr>
                <w:sz w:val="22"/>
                <w:szCs w:val="22"/>
              </w:rPr>
              <w:t xml:space="preserve"> в полном объеме</w:t>
            </w:r>
            <w:r>
              <w:rPr>
                <w:sz w:val="22"/>
                <w:szCs w:val="22"/>
              </w:rPr>
              <w:t>;</w:t>
            </w:r>
          </w:p>
          <w:p w14:paraId="6E18710F" w14:textId="77777777" w:rsidR="008B10D0" w:rsidRDefault="008B10D0" w:rsidP="004A7C72">
            <w:pPr>
              <w:rPr>
                <w:sz w:val="22"/>
                <w:szCs w:val="22"/>
              </w:rPr>
            </w:pPr>
          </w:p>
          <w:p w14:paraId="3AB63D4B" w14:textId="51DC152D" w:rsidR="004A7C72" w:rsidRPr="005D5C15" w:rsidRDefault="004A7C72" w:rsidP="00184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наличия на Региональном портале информации о включении физического лица в список лиц</w:t>
            </w:r>
            <w:r w:rsidR="008B10D0">
              <w:rPr>
                <w:sz w:val="22"/>
                <w:szCs w:val="22"/>
              </w:rPr>
              <w:t>, в отношении которых применяются временные ограничительные меры.</w:t>
            </w:r>
          </w:p>
        </w:tc>
      </w:tr>
      <w:tr w:rsidR="004A7C72" w14:paraId="011FFB72" w14:textId="77777777" w:rsidTr="004A7C72">
        <w:tc>
          <w:tcPr>
            <w:tcW w:w="664" w:type="dxa"/>
          </w:tcPr>
          <w:p w14:paraId="2AC9FB27" w14:textId="77777777" w:rsidR="004A7C72" w:rsidRDefault="004A7C72" w:rsidP="004A7C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</w:p>
        </w:tc>
        <w:tc>
          <w:tcPr>
            <w:tcW w:w="3839" w:type="dxa"/>
          </w:tcPr>
          <w:p w14:paraId="21B4CD3A" w14:textId="77777777" w:rsidR="004A7C72" w:rsidRPr="00A35B11" w:rsidRDefault="004A7C72" w:rsidP="004A7C72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Родители (законные представители)</w:t>
            </w:r>
            <w:r w:rsidRPr="00A35B11">
              <w:rPr>
                <w:sz w:val="22"/>
                <w:szCs w:val="22"/>
              </w:rPr>
              <w:tab/>
            </w:r>
          </w:p>
          <w:p w14:paraId="3031FD8B" w14:textId="77777777" w:rsidR="004A7C72" w:rsidRPr="00A35B11" w:rsidRDefault="004A7C72" w:rsidP="004A7C72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несовершеннолетних обучающихся и совершеннолетние граждане, обучающиеся в общеобразовательных учреждениях;</w:t>
            </w:r>
          </w:p>
          <w:p w14:paraId="08D87E50" w14:textId="77777777" w:rsidR="004A7C72" w:rsidRPr="00A35B11" w:rsidRDefault="004A7C72" w:rsidP="004A7C72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обучающиеся образовательных учреждений, прошедшие процедуру сдачи экзаменов, тестирования в общеобразовательных учреждениях муниципального образования Динской муниципальный район Краснодарского края, либо их уполномоченные представители;</w:t>
            </w:r>
          </w:p>
          <w:p w14:paraId="74727B1B" w14:textId="77777777" w:rsidR="004A7C72" w:rsidRPr="00A35B11" w:rsidRDefault="004A7C72" w:rsidP="004A7C72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 xml:space="preserve">выпускники образовательных </w:t>
            </w:r>
            <w:r w:rsidRPr="00A35B11">
              <w:rPr>
                <w:sz w:val="22"/>
                <w:szCs w:val="22"/>
              </w:rPr>
              <w:lastRenderedPageBreak/>
              <w:t>учреждениях прошлых лет, имеющие документ государственного образца о среднем общем образовании, обучающиеся, освоившие основные образовательные программы среднего общего образования в имеющих государственную аккредитацию образовательных учреждениях начального  профессионального и среднего профессионального образования, либо их уполномоченные представители</w:t>
            </w:r>
          </w:p>
          <w:p w14:paraId="66E9B5EA" w14:textId="77777777" w:rsidR="004A7C72" w:rsidRPr="005D5C15" w:rsidRDefault="004A7C72" w:rsidP="004A7C72">
            <w:pPr>
              <w:rPr>
                <w:sz w:val="22"/>
                <w:szCs w:val="22"/>
              </w:rPr>
            </w:pPr>
            <w:r w:rsidRPr="00A35B11">
              <w:rPr>
                <w:sz w:val="22"/>
                <w:szCs w:val="22"/>
              </w:rPr>
              <w:t>Представитель Заявителя, наделённый соответствующими полномочиями в порядке, установленном законодательством Российской Федерации.</w:t>
            </w:r>
          </w:p>
        </w:tc>
        <w:tc>
          <w:tcPr>
            <w:tcW w:w="5244" w:type="dxa"/>
          </w:tcPr>
          <w:p w14:paraId="2EF4BCA2" w14:textId="77777777" w:rsidR="004A7C72" w:rsidRPr="005D5C15" w:rsidRDefault="004A7C72" w:rsidP="004A7C7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DF55888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тексты документов написаны не разборчиво;</w:t>
            </w:r>
          </w:p>
          <w:p w14:paraId="485256C3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фамилии, имена и отчества физических лиц, адреса их мест жительства написаны не полностью;</w:t>
            </w:r>
          </w:p>
          <w:p w14:paraId="19D74C56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в документах имеются подчистки, приписки, зачеркнутые слова и иные исправления;</w:t>
            </w:r>
          </w:p>
          <w:p w14:paraId="73983C61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документы исполнены карандашом;</w:t>
            </w:r>
          </w:p>
          <w:p w14:paraId="32515DD5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документы имеют серьезных повреждения, наличие которых не позволяет однозначно истолковать их содержание;</w:t>
            </w:r>
          </w:p>
          <w:p w14:paraId="7689934F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срок действия документов истек;</w:t>
            </w:r>
          </w:p>
          <w:p w14:paraId="16E54339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>- документы представлены не в полном объеме;</w:t>
            </w:r>
          </w:p>
          <w:p w14:paraId="7450AF8E" w14:textId="77777777" w:rsidR="008B10D0" w:rsidRPr="008B10D0" w:rsidRDefault="008B10D0" w:rsidP="008B10D0">
            <w:pPr>
              <w:shd w:val="clear" w:color="auto" w:fill="FFFFFF"/>
              <w:rPr>
                <w:sz w:val="22"/>
                <w:szCs w:val="22"/>
              </w:rPr>
            </w:pPr>
          </w:p>
          <w:p w14:paraId="566BD039" w14:textId="6C31F03D" w:rsidR="004A7C72" w:rsidRPr="007D74DA" w:rsidRDefault="008B10D0" w:rsidP="00C1764B">
            <w:pPr>
              <w:shd w:val="clear" w:color="auto" w:fill="FFFFFF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- в случае наличия на Региональном портале информации о включении физического лица в </w:t>
            </w:r>
            <w:r w:rsidRPr="008B10D0">
              <w:rPr>
                <w:sz w:val="22"/>
                <w:szCs w:val="22"/>
              </w:rPr>
              <w:lastRenderedPageBreak/>
              <w:t>список лиц, в отношении которых применяются временные ограни</w:t>
            </w:r>
            <w:bookmarkStart w:id="0" w:name="_GoBack"/>
            <w:bookmarkEnd w:id="0"/>
            <w:r w:rsidRPr="008B10D0">
              <w:rPr>
                <w:sz w:val="22"/>
                <w:szCs w:val="22"/>
              </w:rPr>
              <w:t>чительные меры</w:t>
            </w:r>
            <w:r w:rsidR="00C1764B">
              <w:rPr>
                <w:sz w:val="22"/>
                <w:szCs w:val="22"/>
              </w:rPr>
              <w:t>.</w:t>
            </w:r>
          </w:p>
        </w:tc>
      </w:tr>
    </w:tbl>
    <w:p w14:paraId="42FDE4A2" w14:textId="77777777" w:rsidR="00391E9F" w:rsidRP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138F8BD" w14:textId="77777777" w:rsidR="00072076" w:rsidRPr="00FE3C4A" w:rsidRDefault="00072076" w:rsidP="00072076">
      <w:pPr>
        <w:rPr>
          <w:szCs w:val="28"/>
        </w:rPr>
      </w:pPr>
      <w:r>
        <w:rPr>
          <w:szCs w:val="28"/>
        </w:rPr>
        <w:t>З</w:t>
      </w:r>
      <w:r w:rsidRPr="00FE3C4A">
        <w:rPr>
          <w:szCs w:val="28"/>
        </w:rPr>
        <w:t xml:space="preserve">аместитель главы администрации, </w:t>
      </w:r>
    </w:p>
    <w:p w14:paraId="21AB4075" w14:textId="77777777" w:rsidR="00072076" w:rsidRPr="00FE3C4A" w:rsidRDefault="00072076" w:rsidP="00072076">
      <w:pPr>
        <w:rPr>
          <w:szCs w:val="28"/>
        </w:rPr>
      </w:pPr>
      <w:r w:rsidRPr="00FE3C4A">
        <w:rPr>
          <w:szCs w:val="28"/>
        </w:rPr>
        <w:t>муниципального образования</w:t>
      </w:r>
    </w:p>
    <w:p w14:paraId="41D47B28" w14:textId="77777777" w:rsidR="00072076" w:rsidRPr="00FE3C4A" w:rsidRDefault="00072076" w:rsidP="00072076">
      <w:pPr>
        <w:rPr>
          <w:szCs w:val="28"/>
        </w:rPr>
      </w:pPr>
      <w:r w:rsidRPr="00FE3C4A">
        <w:rPr>
          <w:szCs w:val="28"/>
        </w:rPr>
        <w:t>Динской муниципальный район</w:t>
      </w:r>
    </w:p>
    <w:p w14:paraId="0F857F48" w14:textId="77777777" w:rsidR="00072076" w:rsidRDefault="00072076" w:rsidP="00072076">
      <w:pPr>
        <w:rPr>
          <w:szCs w:val="28"/>
        </w:rPr>
      </w:pPr>
      <w:r w:rsidRPr="00FE3C4A">
        <w:rPr>
          <w:szCs w:val="28"/>
        </w:rPr>
        <w:t xml:space="preserve">Краснодарского края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</w:t>
      </w:r>
      <w:r w:rsidR="008B1B9F">
        <w:rPr>
          <w:szCs w:val="28"/>
        </w:rPr>
        <w:t xml:space="preserve">      </w:t>
      </w:r>
      <w:r>
        <w:rPr>
          <w:szCs w:val="28"/>
        </w:rPr>
        <w:t xml:space="preserve"> А.А. Фисун</w:t>
      </w:r>
    </w:p>
    <w:p w14:paraId="0F70A727" w14:textId="77777777" w:rsidR="00FF0AF9" w:rsidRDefault="00FF0AF9" w:rsidP="00072076">
      <w:pPr>
        <w:rPr>
          <w:szCs w:val="28"/>
        </w:rPr>
      </w:pPr>
    </w:p>
    <w:p w14:paraId="6FC94D45" w14:textId="77777777" w:rsidR="00152E91" w:rsidRDefault="00152E91" w:rsidP="00072076"/>
    <w:sectPr w:rsidR="00152E91" w:rsidSect="00FE19BE">
      <w:headerReference w:type="default" r:id="rId7"/>
      <w:footerReference w:type="default" r:id="rId8"/>
      <w:pgSz w:w="16838" w:h="11906" w:orient="landscape"/>
      <w:pgMar w:top="1701" w:right="678" w:bottom="850" w:left="1134" w:header="708" w:footer="708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8CA0E" w14:textId="77777777" w:rsidR="00B95B7E" w:rsidRDefault="00B95B7E" w:rsidP="00FE19BE">
      <w:r>
        <w:separator/>
      </w:r>
    </w:p>
  </w:endnote>
  <w:endnote w:type="continuationSeparator" w:id="0">
    <w:p w14:paraId="5535208E" w14:textId="77777777" w:rsidR="00B95B7E" w:rsidRDefault="00B95B7E" w:rsidP="00FE1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7EF1A" w14:textId="0DF35ED4" w:rsidR="00FE19BE" w:rsidRDefault="00FE19BE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C020645" wp14:editId="42170856">
              <wp:simplePos x="0" y="0"/>
              <wp:positionH relativeFrom="rightMargin">
                <wp:posOffset>-140970</wp:posOffset>
              </wp:positionH>
              <wp:positionV relativeFrom="margin">
                <wp:posOffset>2748280</wp:posOffset>
              </wp:positionV>
              <wp:extent cx="476250" cy="329565"/>
              <wp:effectExtent l="0" t="0" r="0" b="0"/>
              <wp:wrapNone/>
              <wp:docPr id="175400423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62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B776CF" w14:textId="77777777" w:rsidR="00FE19BE" w:rsidRDefault="00FE19BE" w:rsidP="00FE19B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1764B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11.1pt;margin-top:216.4pt;width:37.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" o:allowincell="f" stroked="f">
              <v:textbox style="layout-flow:vertical">
                <w:txbxContent>
                  <w:p w14:paraId="24B776CF" w14:textId="77777777" w:rsidR="00FE19BE" w:rsidRDefault="00FE19BE" w:rsidP="00FE19B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1764B">
                      <w:rPr>
                        <w:noProof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3D290" w14:textId="77777777" w:rsidR="00B95B7E" w:rsidRDefault="00B95B7E" w:rsidP="00FE19BE">
      <w:r>
        <w:separator/>
      </w:r>
    </w:p>
  </w:footnote>
  <w:footnote w:type="continuationSeparator" w:id="0">
    <w:p w14:paraId="6C4CED9B" w14:textId="77777777" w:rsidR="00B95B7E" w:rsidRDefault="00B95B7E" w:rsidP="00FE1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966871"/>
      <w:docPartObj>
        <w:docPartGallery w:val="Page Numbers (Margins)"/>
        <w:docPartUnique/>
      </w:docPartObj>
    </w:sdtPr>
    <w:sdtEndPr/>
    <w:sdtContent>
      <w:p w14:paraId="0E64F172" w14:textId="66EF85F8" w:rsidR="00FE19BE" w:rsidRDefault="00C1764B">
        <w:pPr>
          <w:pStyle w:val="a8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81"/>
    <w:rsid w:val="00072076"/>
    <w:rsid w:val="001113CB"/>
    <w:rsid w:val="00152E91"/>
    <w:rsid w:val="001842CB"/>
    <w:rsid w:val="00186081"/>
    <w:rsid w:val="00391E9F"/>
    <w:rsid w:val="003B3F8A"/>
    <w:rsid w:val="004A7C72"/>
    <w:rsid w:val="004E1F0C"/>
    <w:rsid w:val="00717272"/>
    <w:rsid w:val="007B70B5"/>
    <w:rsid w:val="007C180A"/>
    <w:rsid w:val="007E5E21"/>
    <w:rsid w:val="008B10D0"/>
    <w:rsid w:val="008B1B9F"/>
    <w:rsid w:val="00A26BE3"/>
    <w:rsid w:val="00A35B11"/>
    <w:rsid w:val="00AE4061"/>
    <w:rsid w:val="00B95B7E"/>
    <w:rsid w:val="00BC5AF3"/>
    <w:rsid w:val="00C1764B"/>
    <w:rsid w:val="00C53352"/>
    <w:rsid w:val="00F142C1"/>
    <w:rsid w:val="00FE19BE"/>
    <w:rsid w:val="00FE56A0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31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styleId="a4">
    <w:name w:val="No Spacing"/>
    <w:uiPriority w:val="1"/>
    <w:qFormat/>
    <w:rsid w:val="004E1F0C"/>
    <w:pPr>
      <w:suppressAutoHyphens/>
      <w:spacing w:after="0" w:line="240" w:lineRule="auto"/>
    </w:pPr>
  </w:style>
  <w:style w:type="paragraph" w:customStyle="1" w:styleId="ConsPlusNormal">
    <w:name w:val="ConsPlusNormal"/>
    <w:qFormat/>
    <w:rsid w:val="004E1F0C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table" w:styleId="a6">
    <w:name w:val="Table Grid"/>
    <w:basedOn w:val="a1"/>
    <w:uiPriority w:val="59"/>
    <w:rsid w:val="004E1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"/>
    <w:basedOn w:val="a"/>
    <w:qFormat/>
    <w:rsid w:val="00391E9F"/>
    <w:pPr>
      <w:overflowPunct w:val="0"/>
      <w:ind w:firstLine="720"/>
      <w:jc w:val="both"/>
      <w:textAlignment w:val="baseline"/>
    </w:pPr>
    <w:rPr>
      <w:kern w:val="2"/>
      <w:sz w:val="24"/>
      <w:szCs w:val="22"/>
      <w:lang w:eastAsia="ru-RU"/>
    </w:rPr>
  </w:style>
  <w:style w:type="paragraph" w:styleId="a8">
    <w:name w:val="header"/>
    <w:basedOn w:val="a"/>
    <w:link w:val="a9"/>
    <w:uiPriority w:val="99"/>
    <w:unhideWhenUsed/>
    <w:rsid w:val="00FE19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E19B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FE19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E19B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76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764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styleId="a4">
    <w:name w:val="No Spacing"/>
    <w:uiPriority w:val="1"/>
    <w:qFormat/>
    <w:rsid w:val="004E1F0C"/>
    <w:pPr>
      <w:suppressAutoHyphens/>
      <w:spacing w:after="0" w:line="240" w:lineRule="auto"/>
    </w:pPr>
  </w:style>
  <w:style w:type="paragraph" w:customStyle="1" w:styleId="ConsPlusNormal">
    <w:name w:val="ConsPlusNormal"/>
    <w:qFormat/>
    <w:rsid w:val="004E1F0C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table" w:styleId="a6">
    <w:name w:val="Table Grid"/>
    <w:basedOn w:val="a1"/>
    <w:uiPriority w:val="59"/>
    <w:rsid w:val="004E1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"/>
    <w:basedOn w:val="a"/>
    <w:qFormat/>
    <w:rsid w:val="00391E9F"/>
    <w:pPr>
      <w:overflowPunct w:val="0"/>
      <w:ind w:firstLine="720"/>
      <w:jc w:val="both"/>
      <w:textAlignment w:val="baseline"/>
    </w:pPr>
    <w:rPr>
      <w:kern w:val="2"/>
      <w:sz w:val="24"/>
      <w:szCs w:val="22"/>
      <w:lang w:eastAsia="ru-RU"/>
    </w:rPr>
  </w:style>
  <w:style w:type="paragraph" w:styleId="a8">
    <w:name w:val="header"/>
    <w:basedOn w:val="a"/>
    <w:link w:val="a9"/>
    <w:uiPriority w:val="99"/>
    <w:unhideWhenUsed/>
    <w:rsid w:val="00FE19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E19B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FE19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E19B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76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764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user105</cp:lastModifiedBy>
  <cp:revision>19</cp:revision>
  <cp:lastPrinted>2026-10-09T08:53:00Z</cp:lastPrinted>
  <dcterms:created xsi:type="dcterms:W3CDTF">2025-10-10T07:19:00Z</dcterms:created>
  <dcterms:modified xsi:type="dcterms:W3CDTF">2026-10-09T08:54:00Z</dcterms:modified>
</cp:coreProperties>
</file>