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80" w:rsidRPr="00870CCA" w:rsidRDefault="00617380" w:rsidP="00617380">
      <w:pPr>
        <w:pStyle w:val="Heading"/>
        <w:tabs>
          <w:tab w:val="left" w:pos="1134"/>
        </w:tabs>
        <w:ind w:left="5760"/>
        <w:rPr>
          <w:rFonts w:ascii="Times New Roman" w:hAnsi="Times New Roman" w:cs="Times New Roman"/>
          <w:b w:val="0"/>
          <w:bCs w:val="0"/>
          <w:sz w:val="28"/>
          <w:szCs w:val="28"/>
        </w:rPr>
      </w:pPr>
      <w:r w:rsidRPr="00870CCA">
        <w:rPr>
          <w:rFonts w:ascii="Times New Roman" w:hAnsi="Times New Roman" w:cs="Times New Roman"/>
          <w:b w:val="0"/>
          <w:bCs w:val="0"/>
          <w:sz w:val="28"/>
          <w:szCs w:val="28"/>
        </w:rPr>
        <w:t>Приложение</w:t>
      </w:r>
    </w:p>
    <w:p w:rsidR="00617380" w:rsidRPr="00870CCA" w:rsidRDefault="00617380" w:rsidP="00617380">
      <w:pPr>
        <w:pStyle w:val="Heading"/>
        <w:tabs>
          <w:tab w:val="left" w:pos="1134"/>
        </w:tabs>
        <w:ind w:left="5760"/>
        <w:rPr>
          <w:rFonts w:ascii="Times New Roman" w:hAnsi="Times New Roman" w:cs="Times New Roman"/>
          <w:b w:val="0"/>
          <w:bCs w:val="0"/>
          <w:sz w:val="28"/>
          <w:szCs w:val="28"/>
        </w:rPr>
      </w:pPr>
    </w:p>
    <w:p w:rsidR="00617380" w:rsidRPr="00870CCA" w:rsidRDefault="00617380" w:rsidP="00617380">
      <w:pPr>
        <w:pStyle w:val="Heading"/>
        <w:tabs>
          <w:tab w:val="left" w:pos="1134"/>
        </w:tabs>
        <w:ind w:left="5760"/>
        <w:rPr>
          <w:rFonts w:ascii="Times New Roman" w:hAnsi="Times New Roman" w:cs="Times New Roman"/>
          <w:b w:val="0"/>
          <w:bCs w:val="0"/>
          <w:sz w:val="28"/>
          <w:szCs w:val="28"/>
        </w:rPr>
      </w:pPr>
      <w:r w:rsidRPr="00870CCA">
        <w:rPr>
          <w:rFonts w:ascii="Times New Roman" w:hAnsi="Times New Roman" w:cs="Times New Roman"/>
          <w:b w:val="0"/>
          <w:bCs w:val="0"/>
          <w:sz w:val="28"/>
          <w:szCs w:val="28"/>
        </w:rPr>
        <w:t>УТВЕРЖДЕН</w:t>
      </w:r>
    </w:p>
    <w:p w:rsidR="00617380" w:rsidRPr="00870CCA" w:rsidRDefault="00617380" w:rsidP="00617380">
      <w:pPr>
        <w:pStyle w:val="af0"/>
        <w:tabs>
          <w:tab w:val="left" w:pos="1134"/>
        </w:tabs>
        <w:ind w:left="5760"/>
        <w:rPr>
          <w:sz w:val="28"/>
          <w:szCs w:val="28"/>
        </w:rPr>
      </w:pPr>
      <w:r w:rsidRPr="00870CCA">
        <w:rPr>
          <w:bCs/>
          <w:sz w:val="28"/>
          <w:szCs w:val="28"/>
        </w:rPr>
        <w:t>постановлением администрации</w:t>
      </w:r>
    </w:p>
    <w:p w:rsidR="00617380" w:rsidRPr="00870CCA" w:rsidRDefault="00617380" w:rsidP="00617380">
      <w:pPr>
        <w:pStyle w:val="af0"/>
        <w:tabs>
          <w:tab w:val="left" w:pos="1134"/>
        </w:tabs>
        <w:ind w:left="5760"/>
        <w:rPr>
          <w:bCs/>
          <w:sz w:val="28"/>
          <w:szCs w:val="28"/>
        </w:rPr>
      </w:pPr>
      <w:r w:rsidRPr="00870CCA">
        <w:rPr>
          <w:sz w:val="28"/>
          <w:szCs w:val="28"/>
        </w:rPr>
        <w:t>муниципального образования</w:t>
      </w:r>
    </w:p>
    <w:p w:rsidR="00617380" w:rsidRPr="00870CCA" w:rsidRDefault="00617380" w:rsidP="00617380">
      <w:pPr>
        <w:pStyle w:val="af0"/>
        <w:tabs>
          <w:tab w:val="left" w:pos="1134"/>
        </w:tabs>
        <w:ind w:left="5760"/>
        <w:rPr>
          <w:bCs/>
          <w:sz w:val="28"/>
          <w:szCs w:val="28"/>
        </w:rPr>
      </w:pPr>
      <w:r w:rsidRPr="00870CCA">
        <w:rPr>
          <w:bCs/>
          <w:sz w:val="28"/>
          <w:szCs w:val="28"/>
        </w:rPr>
        <w:t>Динской район</w:t>
      </w:r>
    </w:p>
    <w:p w:rsidR="00617380" w:rsidRPr="00870CCA" w:rsidRDefault="00617380" w:rsidP="00617380">
      <w:pPr>
        <w:pStyle w:val="Heading"/>
        <w:tabs>
          <w:tab w:val="left" w:pos="1134"/>
        </w:tabs>
        <w:ind w:left="5760"/>
        <w:rPr>
          <w:rFonts w:ascii="Times New Roman" w:hAnsi="Times New Roman" w:cs="Times New Roman"/>
          <w:b w:val="0"/>
          <w:bCs w:val="0"/>
          <w:sz w:val="28"/>
          <w:szCs w:val="28"/>
          <w:u w:val="single"/>
        </w:rPr>
      </w:pPr>
      <w:r w:rsidRPr="00870CCA">
        <w:rPr>
          <w:rFonts w:ascii="Times New Roman" w:hAnsi="Times New Roman" w:cs="Times New Roman"/>
          <w:b w:val="0"/>
          <w:bCs w:val="0"/>
          <w:sz w:val="28"/>
          <w:szCs w:val="28"/>
        </w:rPr>
        <w:t>от _________</w:t>
      </w:r>
      <w:r w:rsidR="00BA2BF3">
        <w:rPr>
          <w:rFonts w:ascii="Times New Roman" w:hAnsi="Times New Roman" w:cs="Times New Roman"/>
          <w:b w:val="0"/>
          <w:bCs w:val="0"/>
          <w:sz w:val="28"/>
          <w:szCs w:val="28"/>
        </w:rPr>
        <w:t>______</w:t>
      </w:r>
      <w:r w:rsidRPr="00870CCA">
        <w:rPr>
          <w:rFonts w:ascii="Times New Roman" w:hAnsi="Times New Roman" w:cs="Times New Roman"/>
          <w:b w:val="0"/>
          <w:bCs w:val="0"/>
          <w:sz w:val="28"/>
          <w:szCs w:val="28"/>
        </w:rPr>
        <w:t xml:space="preserve"> №_</w:t>
      </w:r>
      <w:r w:rsidR="00BA2BF3">
        <w:rPr>
          <w:rFonts w:ascii="Times New Roman" w:hAnsi="Times New Roman" w:cs="Times New Roman"/>
          <w:b w:val="0"/>
          <w:bCs w:val="0"/>
          <w:sz w:val="28"/>
          <w:szCs w:val="28"/>
        </w:rPr>
        <w:t>___</w:t>
      </w:r>
      <w:r w:rsidRPr="00870CCA">
        <w:rPr>
          <w:rFonts w:ascii="Times New Roman" w:hAnsi="Times New Roman" w:cs="Times New Roman"/>
          <w:b w:val="0"/>
          <w:bCs w:val="0"/>
          <w:sz w:val="28"/>
          <w:szCs w:val="28"/>
        </w:rPr>
        <w:t>___</w:t>
      </w:r>
    </w:p>
    <w:p w:rsidR="00EC1189" w:rsidRPr="00870CCA" w:rsidRDefault="00EC1189" w:rsidP="00D10223">
      <w:pPr>
        <w:ind w:firstLine="9747"/>
        <w:jc w:val="center"/>
        <w:rPr>
          <w:b/>
          <w:sz w:val="28"/>
          <w:szCs w:val="28"/>
        </w:rPr>
      </w:pPr>
    </w:p>
    <w:p w:rsidR="00224C5D" w:rsidRPr="00870CCA" w:rsidRDefault="00224C5D" w:rsidP="00D10223">
      <w:pPr>
        <w:jc w:val="center"/>
        <w:rPr>
          <w:b/>
          <w:sz w:val="28"/>
          <w:szCs w:val="28"/>
        </w:rPr>
      </w:pPr>
    </w:p>
    <w:p w:rsidR="00EC1189" w:rsidRPr="00870CCA" w:rsidRDefault="00EC1189" w:rsidP="00D10223">
      <w:pPr>
        <w:jc w:val="center"/>
        <w:rPr>
          <w:b/>
          <w:sz w:val="28"/>
          <w:szCs w:val="28"/>
        </w:rPr>
      </w:pPr>
    </w:p>
    <w:p w:rsidR="00EC1189" w:rsidRPr="00870CCA" w:rsidRDefault="00EC1189" w:rsidP="00D10223">
      <w:pPr>
        <w:jc w:val="center"/>
        <w:rPr>
          <w:b/>
          <w:sz w:val="28"/>
          <w:szCs w:val="28"/>
        </w:rPr>
      </w:pPr>
    </w:p>
    <w:p w:rsidR="00EC1189" w:rsidRPr="00870CCA" w:rsidRDefault="00EC1189" w:rsidP="00D10223">
      <w:pPr>
        <w:jc w:val="center"/>
        <w:rPr>
          <w:b/>
          <w:sz w:val="28"/>
          <w:szCs w:val="28"/>
        </w:rPr>
      </w:pPr>
      <w:r w:rsidRPr="00870CCA">
        <w:rPr>
          <w:b/>
          <w:sz w:val="28"/>
          <w:szCs w:val="28"/>
        </w:rPr>
        <w:t>АДМИНИСТРАТИВНЫЙ РЕГЛАМЕНТ</w:t>
      </w:r>
    </w:p>
    <w:p w:rsidR="00224C5D" w:rsidRPr="00870CCA" w:rsidRDefault="00EC1189" w:rsidP="00D10223">
      <w:pPr>
        <w:jc w:val="center"/>
        <w:rPr>
          <w:b/>
          <w:sz w:val="28"/>
          <w:szCs w:val="28"/>
        </w:rPr>
      </w:pPr>
      <w:r w:rsidRPr="00870CCA">
        <w:rPr>
          <w:b/>
          <w:sz w:val="28"/>
          <w:szCs w:val="28"/>
        </w:rPr>
        <w:t xml:space="preserve">администрации муниципального образования Динской район предоставления муниципальной услуги </w:t>
      </w:r>
      <w:r w:rsidRPr="00870CCA">
        <w:rPr>
          <w:b/>
          <w:bCs/>
          <w:sz w:val="28"/>
          <w:szCs w:val="28"/>
          <w:lang w:eastAsia="ar-SA"/>
        </w:rPr>
        <w:t>«</w:t>
      </w:r>
      <w:r w:rsidRPr="00870CCA">
        <w:rPr>
          <w:b/>
          <w:sz w:val="28"/>
          <w:szCs w:val="28"/>
        </w:rPr>
        <w:t xml:space="preserve">Согласование переустройства </w:t>
      </w:r>
    </w:p>
    <w:p w:rsidR="00EC1189" w:rsidRPr="00870CCA" w:rsidRDefault="00EC1189" w:rsidP="00D10223">
      <w:pPr>
        <w:jc w:val="center"/>
        <w:rPr>
          <w:b/>
          <w:sz w:val="28"/>
          <w:szCs w:val="28"/>
        </w:rPr>
      </w:pPr>
      <w:r w:rsidRPr="00870CCA">
        <w:rPr>
          <w:b/>
          <w:sz w:val="28"/>
          <w:szCs w:val="28"/>
        </w:rPr>
        <w:t>и (или) перепланировки помещения в многоквартирном доме</w:t>
      </w:r>
      <w:r w:rsidRPr="00870CCA">
        <w:rPr>
          <w:b/>
          <w:bCs/>
          <w:sz w:val="28"/>
          <w:szCs w:val="28"/>
          <w:lang w:eastAsia="ar-SA"/>
        </w:rPr>
        <w:t>»</w:t>
      </w:r>
    </w:p>
    <w:p w:rsidR="00EC1189" w:rsidRPr="00870CCA" w:rsidRDefault="00EC1189" w:rsidP="00D10223">
      <w:pPr>
        <w:jc w:val="center"/>
        <w:rPr>
          <w:b/>
          <w:sz w:val="28"/>
          <w:szCs w:val="28"/>
        </w:rPr>
      </w:pPr>
    </w:p>
    <w:p w:rsidR="00EC1189" w:rsidRPr="00870CCA" w:rsidRDefault="00EC1189" w:rsidP="00D10223">
      <w:pPr>
        <w:jc w:val="center"/>
        <w:rPr>
          <w:b/>
          <w:sz w:val="28"/>
          <w:szCs w:val="28"/>
        </w:rPr>
      </w:pPr>
    </w:p>
    <w:p w:rsidR="006402E8" w:rsidRPr="00870CCA" w:rsidRDefault="006402E8" w:rsidP="00D10223">
      <w:pPr>
        <w:widowControl w:val="0"/>
        <w:autoSpaceDE w:val="0"/>
        <w:autoSpaceDN w:val="0"/>
        <w:adjustRightInd w:val="0"/>
        <w:jc w:val="center"/>
        <w:outlineLvl w:val="1"/>
        <w:rPr>
          <w:b/>
          <w:sz w:val="28"/>
          <w:szCs w:val="28"/>
        </w:rPr>
      </w:pPr>
      <w:bookmarkStart w:id="0" w:name="Par43"/>
      <w:bookmarkEnd w:id="0"/>
      <w:r w:rsidRPr="00870CCA">
        <w:rPr>
          <w:b/>
          <w:sz w:val="28"/>
          <w:szCs w:val="28"/>
        </w:rPr>
        <w:t>1. ОБЩИЕ ПОЛОЖЕНИЯ</w:t>
      </w:r>
    </w:p>
    <w:p w:rsidR="00EC1189" w:rsidRPr="00870CCA" w:rsidRDefault="00EC1189" w:rsidP="00D10223">
      <w:pPr>
        <w:widowControl w:val="0"/>
        <w:autoSpaceDE w:val="0"/>
        <w:autoSpaceDN w:val="0"/>
        <w:adjustRightInd w:val="0"/>
        <w:jc w:val="center"/>
        <w:outlineLvl w:val="2"/>
        <w:rPr>
          <w:sz w:val="28"/>
          <w:szCs w:val="28"/>
        </w:rPr>
      </w:pPr>
    </w:p>
    <w:p w:rsidR="00EC1189" w:rsidRPr="00870CCA" w:rsidRDefault="00EC1189" w:rsidP="00D10223">
      <w:pPr>
        <w:widowControl w:val="0"/>
        <w:numPr>
          <w:ilvl w:val="1"/>
          <w:numId w:val="12"/>
        </w:numPr>
        <w:autoSpaceDE w:val="0"/>
        <w:autoSpaceDN w:val="0"/>
        <w:adjustRightInd w:val="0"/>
        <w:jc w:val="center"/>
        <w:outlineLvl w:val="2"/>
        <w:rPr>
          <w:b/>
          <w:sz w:val="28"/>
          <w:szCs w:val="28"/>
        </w:rPr>
      </w:pPr>
      <w:r w:rsidRPr="00870CCA">
        <w:rPr>
          <w:b/>
          <w:sz w:val="28"/>
          <w:szCs w:val="28"/>
        </w:rPr>
        <w:t>Предмет регулирования регламента</w:t>
      </w:r>
    </w:p>
    <w:p w:rsidR="00EC1189" w:rsidRPr="00870CCA" w:rsidRDefault="00EC1189" w:rsidP="00D10223">
      <w:pPr>
        <w:ind w:firstLine="851"/>
        <w:jc w:val="center"/>
        <w:rPr>
          <w:sz w:val="28"/>
          <w:szCs w:val="28"/>
        </w:rPr>
      </w:pPr>
    </w:p>
    <w:p w:rsidR="00EC1189" w:rsidRPr="00870CCA" w:rsidRDefault="00EC1189" w:rsidP="00D10223">
      <w:pPr>
        <w:ind w:firstLine="709"/>
        <w:jc w:val="both"/>
        <w:rPr>
          <w:sz w:val="28"/>
          <w:szCs w:val="28"/>
        </w:rPr>
      </w:pPr>
      <w:r w:rsidRPr="00870CCA">
        <w:rPr>
          <w:sz w:val="28"/>
          <w:szCs w:val="28"/>
        </w:rPr>
        <w:t xml:space="preserve">Административный регламент администрации муниципального образования Динской район предоставления муниципальной услуги </w:t>
      </w:r>
      <w:r w:rsidRPr="00870CCA">
        <w:rPr>
          <w:bCs/>
          <w:sz w:val="28"/>
          <w:szCs w:val="28"/>
          <w:lang w:eastAsia="ar-SA"/>
        </w:rPr>
        <w:t>«</w:t>
      </w:r>
      <w:r w:rsidRPr="00870CCA">
        <w:rPr>
          <w:sz w:val="28"/>
          <w:szCs w:val="28"/>
        </w:rPr>
        <w:t>Согласование переустройства и (или) перепланировки помещения в многоквартирном доме</w:t>
      </w:r>
      <w:r w:rsidRPr="00870CCA">
        <w:rPr>
          <w:bCs/>
          <w:sz w:val="28"/>
          <w:szCs w:val="28"/>
          <w:lang w:eastAsia="ar-SA"/>
        </w:rPr>
        <w:t>»</w:t>
      </w:r>
      <w:r w:rsidRPr="00870CCA">
        <w:rPr>
          <w:sz w:val="28"/>
          <w:szCs w:val="28"/>
        </w:rPr>
        <w:t xml:space="preserve"> (далее - Административный регламент) определяет стандарты, сроки и последовательность административных процедур (действий) по предоставлению администрацией муниципального образования Динской район муниципальной услуги </w:t>
      </w:r>
      <w:r w:rsidRPr="00870CCA">
        <w:rPr>
          <w:bCs/>
          <w:sz w:val="28"/>
          <w:szCs w:val="28"/>
          <w:lang w:eastAsia="ar-SA"/>
        </w:rPr>
        <w:t>«</w:t>
      </w:r>
      <w:r w:rsidRPr="00870CCA">
        <w:rPr>
          <w:sz w:val="28"/>
          <w:szCs w:val="28"/>
        </w:rPr>
        <w:t>Согласование переустройства и (или) перепланировки помещения в многоквартирном доме</w:t>
      </w:r>
      <w:r w:rsidRPr="00870CCA">
        <w:rPr>
          <w:bCs/>
          <w:sz w:val="28"/>
          <w:szCs w:val="28"/>
          <w:lang w:eastAsia="ar-SA"/>
        </w:rPr>
        <w:t>»</w:t>
      </w:r>
      <w:r w:rsidRPr="00870CCA">
        <w:rPr>
          <w:sz w:val="28"/>
          <w:szCs w:val="28"/>
        </w:rPr>
        <w:t xml:space="preserve"> (далее - Муниципальная услуга). </w:t>
      </w:r>
    </w:p>
    <w:p w:rsidR="00EC1189" w:rsidRPr="00870CCA" w:rsidRDefault="00EC1189" w:rsidP="00D10223">
      <w:pPr>
        <w:widowControl w:val="0"/>
        <w:autoSpaceDE w:val="0"/>
        <w:autoSpaceDN w:val="0"/>
        <w:adjustRightInd w:val="0"/>
        <w:jc w:val="center"/>
        <w:outlineLvl w:val="2"/>
        <w:rPr>
          <w:b/>
          <w:sz w:val="28"/>
          <w:szCs w:val="28"/>
        </w:rPr>
      </w:pPr>
    </w:p>
    <w:p w:rsidR="00EC1189" w:rsidRPr="00870CCA" w:rsidRDefault="00EC1189" w:rsidP="00D10223">
      <w:pPr>
        <w:widowControl w:val="0"/>
        <w:autoSpaceDE w:val="0"/>
        <w:autoSpaceDN w:val="0"/>
        <w:adjustRightInd w:val="0"/>
        <w:jc w:val="center"/>
        <w:outlineLvl w:val="2"/>
        <w:rPr>
          <w:b/>
          <w:sz w:val="28"/>
          <w:szCs w:val="28"/>
        </w:rPr>
      </w:pPr>
      <w:r w:rsidRPr="00870CCA">
        <w:rPr>
          <w:b/>
          <w:sz w:val="28"/>
          <w:szCs w:val="28"/>
        </w:rPr>
        <w:t>1.2. Круг заявителей</w:t>
      </w:r>
    </w:p>
    <w:p w:rsidR="00EC1189" w:rsidRPr="00870CCA" w:rsidRDefault="00EC1189" w:rsidP="00D10223">
      <w:pPr>
        <w:ind w:firstLine="851"/>
        <w:jc w:val="center"/>
        <w:rPr>
          <w:sz w:val="28"/>
          <w:szCs w:val="28"/>
        </w:rPr>
      </w:pPr>
    </w:p>
    <w:p w:rsidR="00EC1189" w:rsidRPr="00870CCA" w:rsidRDefault="00EC1189" w:rsidP="00D10223">
      <w:pPr>
        <w:ind w:firstLine="709"/>
        <w:jc w:val="both"/>
        <w:rPr>
          <w:sz w:val="28"/>
          <w:szCs w:val="28"/>
        </w:rPr>
      </w:pPr>
      <w:r w:rsidRPr="00870CCA">
        <w:rPr>
          <w:sz w:val="28"/>
          <w:szCs w:val="28"/>
        </w:rPr>
        <w:t>Заявителями на получение Муниципальной услуги (далее - Заявители) являются собственник</w:t>
      </w:r>
      <w:r w:rsidR="00B426B7" w:rsidRPr="00870CCA">
        <w:rPr>
          <w:sz w:val="28"/>
          <w:szCs w:val="28"/>
        </w:rPr>
        <w:t>и</w:t>
      </w:r>
      <w:r w:rsidR="00710EB8" w:rsidRPr="00870CCA">
        <w:rPr>
          <w:sz w:val="28"/>
          <w:szCs w:val="28"/>
        </w:rPr>
        <w:t xml:space="preserve"> </w:t>
      </w:r>
      <w:r w:rsidR="007A15E2" w:rsidRPr="00870CCA">
        <w:rPr>
          <w:sz w:val="28"/>
          <w:szCs w:val="28"/>
        </w:rPr>
        <w:t>помещени</w:t>
      </w:r>
      <w:r w:rsidR="00B426B7" w:rsidRPr="00870CCA">
        <w:rPr>
          <w:sz w:val="28"/>
          <w:szCs w:val="28"/>
        </w:rPr>
        <w:t>й</w:t>
      </w:r>
      <w:r w:rsidR="002D53A3" w:rsidRPr="00870CCA">
        <w:rPr>
          <w:sz w:val="28"/>
          <w:szCs w:val="28"/>
        </w:rPr>
        <w:t xml:space="preserve"> в многоквартирном доме</w:t>
      </w:r>
      <w:r w:rsidR="00710EB8" w:rsidRPr="00870CCA">
        <w:rPr>
          <w:sz w:val="28"/>
          <w:szCs w:val="28"/>
        </w:rPr>
        <w:t xml:space="preserve"> </w:t>
      </w:r>
      <w:r w:rsidR="00B426B7" w:rsidRPr="00870CCA">
        <w:rPr>
          <w:rFonts w:eastAsiaTheme="minorHAnsi"/>
          <w:sz w:val="28"/>
          <w:szCs w:val="28"/>
          <w:lang w:eastAsia="en-US"/>
        </w:rPr>
        <w:t>или уполномоченные ими лица (представители)</w:t>
      </w:r>
      <w:r w:rsidRPr="00870CCA">
        <w:rPr>
          <w:sz w:val="28"/>
          <w:szCs w:val="28"/>
        </w:rPr>
        <w:t>.</w:t>
      </w:r>
    </w:p>
    <w:p w:rsidR="00EC1189" w:rsidRPr="00870CCA" w:rsidRDefault="00EC1189" w:rsidP="00D10223">
      <w:pPr>
        <w:widowControl w:val="0"/>
        <w:autoSpaceDE w:val="0"/>
        <w:autoSpaceDN w:val="0"/>
        <w:adjustRightInd w:val="0"/>
        <w:jc w:val="center"/>
        <w:outlineLvl w:val="2"/>
        <w:rPr>
          <w:b/>
          <w:sz w:val="28"/>
          <w:szCs w:val="28"/>
        </w:rPr>
      </w:pPr>
    </w:p>
    <w:p w:rsidR="00320FA1" w:rsidRPr="00870CCA" w:rsidRDefault="00EC1189" w:rsidP="00D10223">
      <w:pPr>
        <w:widowControl w:val="0"/>
        <w:autoSpaceDE w:val="0"/>
        <w:autoSpaceDN w:val="0"/>
        <w:adjustRightInd w:val="0"/>
        <w:jc w:val="center"/>
        <w:outlineLvl w:val="2"/>
        <w:rPr>
          <w:b/>
          <w:sz w:val="28"/>
          <w:szCs w:val="28"/>
        </w:rPr>
      </w:pPr>
      <w:r w:rsidRPr="00870CCA">
        <w:rPr>
          <w:b/>
          <w:sz w:val="28"/>
          <w:szCs w:val="28"/>
        </w:rPr>
        <w:t xml:space="preserve">1.3. Требования к порядку информирования </w:t>
      </w:r>
    </w:p>
    <w:p w:rsidR="00EC1189" w:rsidRPr="00870CCA" w:rsidRDefault="00320FA1" w:rsidP="00D10223">
      <w:pPr>
        <w:widowControl w:val="0"/>
        <w:autoSpaceDE w:val="0"/>
        <w:autoSpaceDN w:val="0"/>
        <w:adjustRightInd w:val="0"/>
        <w:jc w:val="center"/>
        <w:outlineLvl w:val="2"/>
        <w:rPr>
          <w:b/>
          <w:sz w:val="28"/>
          <w:szCs w:val="28"/>
        </w:rPr>
      </w:pPr>
      <w:r w:rsidRPr="00870CCA">
        <w:rPr>
          <w:b/>
          <w:sz w:val="28"/>
          <w:szCs w:val="28"/>
        </w:rPr>
        <w:t xml:space="preserve">о </w:t>
      </w:r>
      <w:r w:rsidR="00EC1189" w:rsidRPr="00870CCA">
        <w:rPr>
          <w:b/>
          <w:sz w:val="28"/>
          <w:szCs w:val="28"/>
        </w:rPr>
        <w:t>предоставлении Муниципальной услуги</w:t>
      </w:r>
    </w:p>
    <w:p w:rsidR="00EC1189" w:rsidRPr="00870CCA" w:rsidRDefault="00EC1189" w:rsidP="00D10223">
      <w:pPr>
        <w:jc w:val="center"/>
        <w:rPr>
          <w:sz w:val="28"/>
          <w:szCs w:val="28"/>
        </w:rPr>
      </w:pPr>
    </w:p>
    <w:p w:rsidR="00E10E84" w:rsidRPr="00870CCA" w:rsidRDefault="007A15E2" w:rsidP="00D10223">
      <w:pPr>
        <w:ind w:firstLine="709"/>
        <w:jc w:val="both"/>
        <w:rPr>
          <w:sz w:val="28"/>
          <w:szCs w:val="28"/>
        </w:rPr>
      </w:pPr>
      <w:r w:rsidRPr="00870CCA">
        <w:rPr>
          <w:sz w:val="28"/>
          <w:szCs w:val="28"/>
        </w:rPr>
        <w:t>1.3.1. Информирование о предоставлении Муниципальной услуги осуществляется:</w:t>
      </w:r>
    </w:p>
    <w:p w:rsidR="00E10E84" w:rsidRPr="00870CCA" w:rsidRDefault="007A15E2" w:rsidP="00D10223">
      <w:pPr>
        <w:ind w:firstLine="709"/>
        <w:jc w:val="both"/>
        <w:rPr>
          <w:sz w:val="28"/>
          <w:szCs w:val="28"/>
        </w:rPr>
      </w:pPr>
      <w:r w:rsidRPr="00870CCA">
        <w:rPr>
          <w:sz w:val="28"/>
          <w:szCs w:val="28"/>
        </w:rPr>
        <w:t>1.3.1.1. В администрации муниципального образования Динской район (далее - Администрация):</w:t>
      </w:r>
    </w:p>
    <w:p w:rsidR="00E10E84" w:rsidRPr="00870CCA" w:rsidRDefault="007A15E2" w:rsidP="00D10223">
      <w:pPr>
        <w:ind w:firstLine="709"/>
        <w:jc w:val="both"/>
        <w:rPr>
          <w:sz w:val="28"/>
          <w:szCs w:val="28"/>
        </w:rPr>
      </w:pPr>
      <w:r w:rsidRPr="00870CCA">
        <w:rPr>
          <w:sz w:val="28"/>
          <w:szCs w:val="28"/>
        </w:rPr>
        <w:t>в устной форме при личном обращении;</w:t>
      </w:r>
    </w:p>
    <w:p w:rsidR="00E10E84" w:rsidRPr="00870CCA" w:rsidRDefault="007A15E2" w:rsidP="00D10223">
      <w:pPr>
        <w:ind w:firstLine="709"/>
        <w:jc w:val="both"/>
        <w:rPr>
          <w:sz w:val="28"/>
          <w:szCs w:val="28"/>
        </w:rPr>
      </w:pPr>
      <w:r w:rsidRPr="00870CCA">
        <w:rPr>
          <w:sz w:val="28"/>
          <w:szCs w:val="28"/>
        </w:rPr>
        <w:lastRenderedPageBreak/>
        <w:t>с использованием телефонной связи;</w:t>
      </w:r>
    </w:p>
    <w:p w:rsidR="00E10E84" w:rsidRPr="00870CCA" w:rsidRDefault="007A15E2" w:rsidP="00D10223">
      <w:pPr>
        <w:ind w:firstLine="709"/>
        <w:jc w:val="both"/>
        <w:rPr>
          <w:sz w:val="28"/>
          <w:szCs w:val="28"/>
        </w:rPr>
      </w:pPr>
      <w:r w:rsidRPr="00870CCA">
        <w:rPr>
          <w:sz w:val="28"/>
          <w:szCs w:val="28"/>
        </w:rPr>
        <w:t>в форме электронного документа посредством направления на адрес электронной почты;</w:t>
      </w:r>
    </w:p>
    <w:p w:rsidR="00E10E84" w:rsidRPr="00870CCA" w:rsidRDefault="007A15E2" w:rsidP="00D10223">
      <w:pPr>
        <w:ind w:firstLine="709"/>
        <w:jc w:val="both"/>
        <w:rPr>
          <w:sz w:val="28"/>
          <w:szCs w:val="28"/>
        </w:rPr>
      </w:pPr>
      <w:r w:rsidRPr="00870CCA">
        <w:rPr>
          <w:sz w:val="28"/>
          <w:szCs w:val="28"/>
        </w:rPr>
        <w:t xml:space="preserve">по письменным обращениям. </w:t>
      </w:r>
    </w:p>
    <w:p w:rsidR="00E10E84" w:rsidRPr="00870CCA" w:rsidRDefault="007A15E2" w:rsidP="00D10223">
      <w:pPr>
        <w:ind w:firstLine="709"/>
        <w:jc w:val="both"/>
        <w:rPr>
          <w:sz w:val="28"/>
          <w:szCs w:val="28"/>
        </w:rPr>
      </w:pPr>
      <w:r w:rsidRPr="00870CCA">
        <w:rPr>
          <w:sz w:val="28"/>
          <w:szCs w:val="28"/>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870CCA">
        <w:rPr>
          <w:sz w:val="28"/>
          <w:szCs w:val="28"/>
        </w:rPr>
        <w:t>Динском</w:t>
      </w:r>
      <w:proofErr w:type="spellEnd"/>
      <w:r w:rsidRPr="00870CCA">
        <w:rPr>
          <w:sz w:val="28"/>
          <w:szCs w:val="28"/>
        </w:rPr>
        <w:t xml:space="preserve"> районе и многофункциональных центрах предоставления государственных и муниципальных услуг Краснодарского края (далее – филиал МФЦ):  </w:t>
      </w:r>
    </w:p>
    <w:p w:rsidR="00E10E84" w:rsidRPr="00870CCA" w:rsidRDefault="007A15E2" w:rsidP="00D10223">
      <w:pPr>
        <w:ind w:firstLine="709"/>
        <w:jc w:val="both"/>
        <w:rPr>
          <w:sz w:val="28"/>
          <w:szCs w:val="28"/>
        </w:rPr>
      </w:pPr>
      <w:r w:rsidRPr="00870CCA">
        <w:rPr>
          <w:sz w:val="28"/>
          <w:szCs w:val="28"/>
        </w:rPr>
        <w:t>при личном обращении;</w:t>
      </w:r>
    </w:p>
    <w:p w:rsidR="00E10E84" w:rsidRPr="00870CCA" w:rsidRDefault="007A15E2" w:rsidP="00D10223">
      <w:pPr>
        <w:ind w:firstLine="709"/>
        <w:jc w:val="both"/>
        <w:rPr>
          <w:sz w:val="28"/>
          <w:szCs w:val="28"/>
        </w:rPr>
      </w:pPr>
      <w:r w:rsidRPr="00870CCA">
        <w:rPr>
          <w:sz w:val="28"/>
          <w:szCs w:val="28"/>
        </w:rPr>
        <w:t xml:space="preserve">посредством интернет-сайта - </w:t>
      </w:r>
      <w:hyperlink r:id="rId9" w:history="1">
        <w:r w:rsidR="00E10E84" w:rsidRPr="00870CCA">
          <w:rPr>
            <w:rStyle w:val="af1"/>
            <w:color w:val="auto"/>
            <w:sz w:val="28"/>
            <w:szCs w:val="28"/>
            <w:u w:val="none"/>
          </w:rPr>
          <w:t>http://</w:t>
        </w:r>
        <w:r w:rsidR="00E10E84" w:rsidRPr="00870CCA">
          <w:rPr>
            <w:rStyle w:val="af1"/>
            <w:color w:val="auto"/>
            <w:sz w:val="28"/>
            <w:szCs w:val="28"/>
            <w:u w:val="none"/>
            <w:lang w:val="en-US"/>
          </w:rPr>
          <w:t>www</w:t>
        </w:r>
        <w:r w:rsidR="00E10E84" w:rsidRPr="00870CCA">
          <w:rPr>
            <w:rStyle w:val="af1"/>
            <w:color w:val="auto"/>
            <w:sz w:val="28"/>
            <w:szCs w:val="28"/>
            <w:u w:val="none"/>
          </w:rPr>
          <w:t>.e-mfc.ru</w:t>
        </w:r>
      </w:hyperlink>
      <w:r w:rsidRPr="00870CCA">
        <w:rPr>
          <w:sz w:val="28"/>
          <w:szCs w:val="28"/>
        </w:rPr>
        <w:t>.</w:t>
      </w:r>
    </w:p>
    <w:p w:rsidR="00E10E84" w:rsidRPr="00870CCA" w:rsidRDefault="007A15E2" w:rsidP="00D10223">
      <w:pPr>
        <w:ind w:firstLine="709"/>
        <w:jc w:val="both"/>
        <w:rPr>
          <w:rFonts w:eastAsia="Calibri"/>
          <w:sz w:val="28"/>
          <w:szCs w:val="28"/>
          <w:lang w:eastAsia="en-US"/>
        </w:rPr>
      </w:pPr>
      <w:r w:rsidRPr="00870CCA">
        <w:rPr>
          <w:sz w:val="28"/>
          <w:szCs w:val="28"/>
        </w:rPr>
        <w:t>1.3.1.3. Посредством размещения информации на официальном сайте муниципального образования Динской район, адрес официального сайта</w:t>
      </w:r>
      <w:r w:rsidRPr="00870CCA">
        <w:rPr>
          <w:rFonts w:eastAsia="Calibri"/>
          <w:sz w:val="28"/>
          <w:szCs w:val="28"/>
          <w:lang w:eastAsia="en-US"/>
        </w:rPr>
        <w:t xml:space="preserve">: </w:t>
      </w:r>
      <w:hyperlink r:id="rId10" w:history="1">
        <w:r w:rsidR="00E10E84" w:rsidRPr="00870CCA">
          <w:rPr>
            <w:rStyle w:val="af1"/>
            <w:rFonts w:eastAsia="Calibri"/>
            <w:color w:val="auto"/>
            <w:sz w:val="28"/>
            <w:szCs w:val="28"/>
            <w:u w:val="none"/>
            <w:lang w:eastAsia="en-US"/>
          </w:rPr>
          <w:t>http://</w:t>
        </w:r>
        <w:r w:rsidR="00E10E84" w:rsidRPr="00870CCA">
          <w:rPr>
            <w:rStyle w:val="af1"/>
            <w:rFonts w:eastAsia="Calibri"/>
            <w:color w:val="auto"/>
            <w:sz w:val="28"/>
            <w:szCs w:val="28"/>
            <w:u w:val="none"/>
            <w:lang w:val="en-US" w:eastAsia="en-US"/>
          </w:rPr>
          <w:t>www</w:t>
        </w:r>
        <w:r w:rsidR="00E10E84" w:rsidRPr="00870CCA">
          <w:rPr>
            <w:rStyle w:val="af1"/>
            <w:rFonts w:eastAsia="Calibri"/>
            <w:color w:val="auto"/>
            <w:sz w:val="28"/>
            <w:szCs w:val="28"/>
            <w:u w:val="none"/>
            <w:lang w:eastAsia="en-US"/>
          </w:rPr>
          <w:t>.dinskoi-raion.ru</w:t>
        </w:r>
      </w:hyperlink>
      <w:r w:rsidRPr="00870CCA">
        <w:rPr>
          <w:rFonts w:eastAsia="Calibri"/>
          <w:sz w:val="28"/>
          <w:szCs w:val="28"/>
          <w:lang w:eastAsia="en-US"/>
        </w:rPr>
        <w:t>.</w:t>
      </w:r>
    </w:p>
    <w:p w:rsidR="00E10E84" w:rsidRPr="00870CCA" w:rsidRDefault="007A15E2" w:rsidP="00D10223">
      <w:pPr>
        <w:ind w:firstLine="709"/>
        <w:jc w:val="both"/>
        <w:rPr>
          <w:sz w:val="28"/>
          <w:szCs w:val="28"/>
        </w:rPr>
      </w:pPr>
      <w:r w:rsidRPr="00870CCA">
        <w:rPr>
          <w:sz w:val="28"/>
          <w:szCs w:val="28"/>
        </w:rPr>
        <w:t xml:space="preserve">1.3.1.4. </w:t>
      </w:r>
      <w:proofErr w:type="gramStart"/>
      <w:r w:rsidRPr="00870CCA">
        <w:rPr>
          <w:sz w:val="28"/>
          <w:szCs w:val="28"/>
        </w:rPr>
        <w:t>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roofErr w:type="gramEnd"/>
    </w:p>
    <w:p w:rsidR="00E10E84" w:rsidRPr="00870CCA" w:rsidRDefault="007A15E2" w:rsidP="00D10223">
      <w:pPr>
        <w:ind w:firstLine="709"/>
        <w:jc w:val="both"/>
        <w:rPr>
          <w:sz w:val="28"/>
          <w:szCs w:val="28"/>
        </w:rPr>
      </w:pPr>
      <w:r w:rsidRPr="00870CCA">
        <w:rPr>
          <w:sz w:val="28"/>
          <w:szCs w:val="28"/>
        </w:rPr>
        <w:t>1.3.1.5. 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МФЦ) и Администрации.</w:t>
      </w:r>
    </w:p>
    <w:p w:rsidR="00E10E84" w:rsidRPr="00870CCA" w:rsidRDefault="007A15E2" w:rsidP="00D10223">
      <w:pPr>
        <w:ind w:firstLine="709"/>
        <w:jc w:val="both"/>
        <w:rPr>
          <w:sz w:val="28"/>
          <w:szCs w:val="28"/>
        </w:rPr>
      </w:pPr>
      <w:r w:rsidRPr="00870CCA">
        <w:rPr>
          <w:sz w:val="28"/>
          <w:szCs w:val="28"/>
        </w:rPr>
        <w:t>1.3.2.Информационные стенды, размещенные в МФЦ и Администрации, должны содержать:</w:t>
      </w:r>
    </w:p>
    <w:p w:rsidR="00E10E84" w:rsidRPr="00870CCA" w:rsidRDefault="007A15E2" w:rsidP="00D10223">
      <w:pPr>
        <w:ind w:firstLine="709"/>
        <w:jc w:val="both"/>
        <w:rPr>
          <w:sz w:val="28"/>
          <w:szCs w:val="28"/>
        </w:rPr>
      </w:pPr>
      <w:r w:rsidRPr="00870CCA">
        <w:rPr>
          <w:sz w:val="28"/>
          <w:szCs w:val="28"/>
        </w:rPr>
        <w:t>режим работы, адреса Администрации и МФЦ;</w:t>
      </w:r>
    </w:p>
    <w:p w:rsidR="00E10E84" w:rsidRPr="00870CCA" w:rsidRDefault="007A15E2" w:rsidP="00D10223">
      <w:pPr>
        <w:ind w:firstLine="709"/>
        <w:jc w:val="both"/>
        <w:rPr>
          <w:sz w:val="28"/>
          <w:szCs w:val="28"/>
        </w:rPr>
      </w:pPr>
      <w:r w:rsidRPr="00870CCA">
        <w:rPr>
          <w:sz w:val="28"/>
          <w:szCs w:val="28"/>
        </w:rPr>
        <w:t>адрес официального сайта муниципального образования Динской район, адрес электронной почты Администрации; почтовые адреса, телефоны, фамилии руководителей МФЦ и Администрации;</w:t>
      </w:r>
    </w:p>
    <w:p w:rsidR="00E10E84" w:rsidRPr="00870CCA" w:rsidRDefault="007A15E2" w:rsidP="00D10223">
      <w:pPr>
        <w:ind w:firstLine="709"/>
        <w:jc w:val="both"/>
        <w:rPr>
          <w:sz w:val="28"/>
          <w:szCs w:val="28"/>
        </w:rPr>
      </w:pPr>
      <w:r w:rsidRPr="00870CCA">
        <w:rPr>
          <w:sz w:val="28"/>
          <w:szCs w:val="28"/>
        </w:rPr>
        <w:t>порядок получения консультаций о предоставлении Муниципальной услуги;</w:t>
      </w:r>
    </w:p>
    <w:p w:rsidR="00E10E84" w:rsidRPr="00870CCA" w:rsidRDefault="007A15E2" w:rsidP="00D10223">
      <w:pPr>
        <w:ind w:firstLine="709"/>
        <w:jc w:val="both"/>
        <w:rPr>
          <w:sz w:val="28"/>
          <w:szCs w:val="28"/>
        </w:rPr>
      </w:pPr>
      <w:r w:rsidRPr="00870CCA">
        <w:rPr>
          <w:sz w:val="28"/>
          <w:szCs w:val="28"/>
        </w:rPr>
        <w:t>порядок и сроки предоставления Муниципальной услуги;</w:t>
      </w:r>
    </w:p>
    <w:p w:rsidR="00E10E84" w:rsidRPr="00870CCA" w:rsidRDefault="007A15E2" w:rsidP="00D10223">
      <w:pPr>
        <w:ind w:firstLine="709"/>
        <w:jc w:val="both"/>
        <w:rPr>
          <w:sz w:val="28"/>
          <w:szCs w:val="28"/>
        </w:rPr>
      </w:pPr>
      <w:r w:rsidRPr="00870CCA">
        <w:rPr>
          <w:sz w:val="28"/>
          <w:szCs w:val="28"/>
        </w:rPr>
        <w:t>образцы заявлений о предоставлении Муниципальной услуги и образцы заполнения таких заявлений;</w:t>
      </w:r>
    </w:p>
    <w:p w:rsidR="00E10E84" w:rsidRPr="00870CCA" w:rsidRDefault="007A15E2" w:rsidP="00D10223">
      <w:pPr>
        <w:ind w:firstLine="709"/>
        <w:jc w:val="both"/>
        <w:rPr>
          <w:sz w:val="28"/>
          <w:szCs w:val="28"/>
        </w:rPr>
      </w:pPr>
      <w:r w:rsidRPr="00870CCA">
        <w:rPr>
          <w:sz w:val="28"/>
          <w:szCs w:val="28"/>
        </w:rPr>
        <w:t>перечень документов, необходимых для предоставления Муниципальной услуги;</w:t>
      </w:r>
    </w:p>
    <w:p w:rsidR="00E10E84" w:rsidRPr="00870CCA" w:rsidRDefault="007A15E2" w:rsidP="00D10223">
      <w:pPr>
        <w:ind w:firstLine="709"/>
        <w:jc w:val="both"/>
        <w:rPr>
          <w:sz w:val="28"/>
          <w:szCs w:val="28"/>
        </w:rPr>
      </w:pPr>
      <w:r w:rsidRPr="00870CCA">
        <w:rPr>
          <w:sz w:val="28"/>
          <w:szCs w:val="28"/>
        </w:rPr>
        <w:t>основания для отказа в приеме документов о предоставлении Муниципальной услуги;</w:t>
      </w:r>
    </w:p>
    <w:p w:rsidR="00E10E84" w:rsidRPr="00870CCA" w:rsidRDefault="007A15E2" w:rsidP="00D10223">
      <w:pPr>
        <w:ind w:firstLine="709"/>
        <w:jc w:val="both"/>
        <w:rPr>
          <w:sz w:val="28"/>
          <w:szCs w:val="28"/>
        </w:rPr>
      </w:pPr>
      <w:r w:rsidRPr="00870CCA">
        <w:rPr>
          <w:sz w:val="28"/>
          <w:szCs w:val="28"/>
        </w:rPr>
        <w:t>основания для отказа в предоставлении Муниципальной услуги;</w:t>
      </w:r>
    </w:p>
    <w:p w:rsidR="00E10E84" w:rsidRPr="00870CCA" w:rsidRDefault="007A15E2" w:rsidP="00D10223">
      <w:pPr>
        <w:ind w:firstLine="709"/>
        <w:jc w:val="both"/>
        <w:rPr>
          <w:sz w:val="28"/>
          <w:szCs w:val="28"/>
        </w:rPr>
      </w:pPr>
      <w:r w:rsidRPr="00870CCA">
        <w:rPr>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E10E84" w:rsidRPr="00870CCA" w:rsidRDefault="007A15E2" w:rsidP="00D10223">
      <w:pPr>
        <w:ind w:firstLine="709"/>
        <w:jc w:val="both"/>
        <w:rPr>
          <w:sz w:val="28"/>
          <w:szCs w:val="28"/>
        </w:rPr>
      </w:pPr>
      <w:r w:rsidRPr="00870CCA">
        <w:rPr>
          <w:sz w:val="28"/>
          <w:szCs w:val="28"/>
        </w:rPr>
        <w:t>иную информацию, необходимую для получения Муниципальной услуги.</w:t>
      </w:r>
    </w:p>
    <w:p w:rsidR="00E10E84" w:rsidRPr="00870CCA" w:rsidRDefault="007A15E2" w:rsidP="00D10223">
      <w:pPr>
        <w:ind w:firstLine="709"/>
        <w:jc w:val="both"/>
        <w:rPr>
          <w:sz w:val="28"/>
          <w:szCs w:val="28"/>
        </w:rPr>
      </w:pPr>
      <w:r w:rsidRPr="00870CCA">
        <w:rPr>
          <w:sz w:val="28"/>
          <w:szCs w:val="28"/>
        </w:rPr>
        <w:t>Такая же информация размещается на официальном сайте муниципального образования Динской район и на сайте МФЦ.</w:t>
      </w:r>
    </w:p>
    <w:p w:rsidR="00E10E84" w:rsidRPr="00870CCA" w:rsidRDefault="007A15E2" w:rsidP="00D10223">
      <w:pPr>
        <w:ind w:firstLine="709"/>
        <w:jc w:val="both"/>
        <w:rPr>
          <w:sz w:val="28"/>
          <w:szCs w:val="28"/>
        </w:rPr>
      </w:pPr>
      <w:r w:rsidRPr="00870CCA">
        <w:rPr>
          <w:sz w:val="28"/>
          <w:szCs w:val="28"/>
        </w:rPr>
        <w:lastRenderedPageBreak/>
        <w:t>1.3.3. Консультирование по вопросам предоставления Муниципальной услуги осуществляется бесплатно.</w:t>
      </w:r>
    </w:p>
    <w:p w:rsidR="00E10E84" w:rsidRPr="00870CCA" w:rsidRDefault="007A15E2" w:rsidP="00D10223">
      <w:pPr>
        <w:ind w:firstLine="709"/>
        <w:jc w:val="both"/>
        <w:rPr>
          <w:sz w:val="28"/>
          <w:szCs w:val="28"/>
        </w:rPr>
      </w:pPr>
      <w:r w:rsidRPr="00870CCA">
        <w:rPr>
          <w:sz w:val="28"/>
          <w:szCs w:val="28"/>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rsidR="00E10E84" w:rsidRPr="00870CCA" w:rsidRDefault="007A15E2" w:rsidP="00D10223">
      <w:pPr>
        <w:ind w:firstLine="709"/>
        <w:jc w:val="both"/>
        <w:rPr>
          <w:sz w:val="28"/>
          <w:szCs w:val="28"/>
        </w:rPr>
      </w:pPr>
      <w:proofErr w:type="gramStart"/>
      <w:r w:rsidRPr="00870CCA">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10E84" w:rsidRPr="00870CCA" w:rsidRDefault="007A15E2" w:rsidP="00D10223">
      <w:pPr>
        <w:ind w:firstLine="709"/>
        <w:jc w:val="both"/>
        <w:rPr>
          <w:sz w:val="28"/>
          <w:szCs w:val="28"/>
        </w:rPr>
      </w:pPr>
      <w:r w:rsidRPr="00870CCA">
        <w:rPr>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E10E84" w:rsidRPr="00870CCA" w:rsidRDefault="007A15E2" w:rsidP="00D10223">
      <w:pPr>
        <w:ind w:firstLine="709"/>
        <w:jc w:val="both"/>
        <w:rPr>
          <w:sz w:val="28"/>
          <w:szCs w:val="28"/>
        </w:rPr>
      </w:pPr>
      <w:r w:rsidRPr="00870CCA">
        <w:rPr>
          <w:sz w:val="28"/>
          <w:szCs w:val="28"/>
        </w:rPr>
        <w:t>Рекомендуемое время для телефонного разговора - не более 10 минут, личного устного информирования - не более 20 минут.</w:t>
      </w:r>
    </w:p>
    <w:p w:rsidR="00E10E84" w:rsidRPr="00870CCA" w:rsidRDefault="007A15E2" w:rsidP="00D10223">
      <w:pPr>
        <w:ind w:firstLine="709"/>
        <w:jc w:val="both"/>
        <w:rPr>
          <w:sz w:val="28"/>
          <w:szCs w:val="28"/>
        </w:rPr>
      </w:pPr>
      <w:r w:rsidRPr="00870CCA">
        <w:rPr>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rsidR="00E10E84" w:rsidRPr="00870CCA" w:rsidRDefault="007A15E2" w:rsidP="00D10223">
      <w:pPr>
        <w:ind w:firstLine="709"/>
        <w:jc w:val="both"/>
        <w:rPr>
          <w:sz w:val="28"/>
          <w:szCs w:val="28"/>
        </w:rPr>
      </w:pPr>
      <w:r w:rsidRPr="00870CCA">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E10E84" w:rsidRPr="00870CCA" w:rsidRDefault="007A15E2" w:rsidP="00D10223">
      <w:pPr>
        <w:ind w:firstLine="709"/>
        <w:jc w:val="both"/>
        <w:rPr>
          <w:rFonts w:eastAsia="Calibri"/>
          <w:sz w:val="28"/>
          <w:szCs w:val="28"/>
          <w:lang w:eastAsia="en-US"/>
        </w:rPr>
      </w:pPr>
      <w:r w:rsidRPr="00870CCA">
        <w:rPr>
          <w:sz w:val="28"/>
          <w:szCs w:val="28"/>
        </w:rPr>
        <w:t>1.3.4. Справочная информация о местонахождении, графике работы, справочных телефо</w:t>
      </w:r>
      <w:r w:rsidR="00320FA1" w:rsidRPr="00870CCA">
        <w:rPr>
          <w:sz w:val="28"/>
          <w:szCs w:val="28"/>
        </w:rPr>
        <w:t>нах (в том числе номер телефона</w:t>
      </w:r>
      <w:r w:rsidRPr="00870CCA">
        <w:rPr>
          <w:sz w:val="28"/>
          <w:szCs w:val="28"/>
        </w:rPr>
        <w:t xml:space="preserve">-автоинформатора),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w:t>
      </w:r>
      <w:r w:rsidR="00320FA1" w:rsidRPr="00870CCA">
        <w:rPr>
          <w:sz w:val="28"/>
          <w:szCs w:val="28"/>
        </w:rPr>
        <w:t>М</w:t>
      </w:r>
      <w:r w:rsidRPr="00870CCA">
        <w:rPr>
          <w:sz w:val="28"/>
          <w:szCs w:val="28"/>
        </w:rPr>
        <w:t>униципальной услуги</w:t>
      </w:r>
      <w:r w:rsidR="00320FA1" w:rsidRPr="00870CCA">
        <w:rPr>
          <w:sz w:val="28"/>
          <w:szCs w:val="28"/>
        </w:rPr>
        <w:t>,</w:t>
      </w:r>
      <w:r w:rsidRPr="00870CCA">
        <w:rPr>
          <w:sz w:val="28"/>
          <w:szCs w:val="28"/>
        </w:rPr>
        <w:t xml:space="preserve"> размещается на официальном сайте муниципального образования Динской район</w:t>
      </w:r>
      <w:proofErr w:type="gramStart"/>
      <w:r w:rsidRPr="00870CCA">
        <w:rPr>
          <w:rFonts w:eastAsia="Calibri"/>
          <w:sz w:val="28"/>
          <w:szCs w:val="28"/>
          <w:lang w:eastAsia="en-US"/>
        </w:rPr>
        <w:t>,в</w:t>
      </w:r>
      <w:proofErr w:type="gramEnd"/>
      <w:r w:rsidRPr="00870CCA">
        <w:rPr>
          <w:rFonts w:eastAsia="Calibri"/>
          <w:sz w:val="28"/>
          <w:szCs w:val="28"/>
          <w:lang w:eastAsia="en-US"/>
        </w:rPr>
        <w:t xml:space="preserve">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rsidR="007A15E2" w:rsidRPr="00870CCA" w:rsidRDefault="007A15E2" w:rsidP="00D10223">
      <w:pPr>
        <w:ind w:firstLine="709"/>
        <w:jc w:val="both"/>
        <w:rPr>
          <w:sz w:val="28"/>
          <w:szCs w:val="28"/>
        </w:rPr>
      </w:pPr>
      <w:r w:rsidRPr="00870CCA">
        <w:rPr>
          <w:sz w:val="28"/>
          <w:szCs w:val="28"/>
        </w:rPr>
        <w:t>Информация о местонахождении и графике работы, справочных телефонах, официальных сайтах МФЦ размеща</w:t>
      </w:r>
      <w:r w:rsidR="00320FA1" w:rsidRPr="00870CCA">
        <w:rPr>
          <w:sz w:val="28"/>
          <w:szCs w:val="28"/>
        </w:rPr>
        <w:t>е</w:t>
      </w:r>
      <w:r w:rsidRPr="00870CCA">
        <w:rPr>
          <w:sz w:val="28"/>
          <w:szCs w:val="28"/>
        </w:rPr>
        <w:t>тся на Едином портале многофункциональных цент</w:t>
      </w:r>
      <w:r w:rsidR="00320FA1" w:rsidRPr="00870CCA">
        <w:rPr>
          <w:sz w:val="28"/>
          <w:szCs w:val="28"/>
        </w:rPr>
        <w:t>р</w:t>
      </w:r>
      <w:r w:rsidRPr="00870CCA">
        <w:rPr>
          <w:sz w:val="28"/>
          <w:szCs w:val="28"/>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EC1189" w:rsidRPr="00870CCA" w:rsidRDefault="00EC1189" w:rsidP="00D10223">
      <w:pPr>
        <w:ind w:firstLine="709"/>
        <w:jc w:val="both"/>
        <w:rPr>
          <w:sz w:val="28"/>
          <w:szCs w:val="28"/>
        </w:rPr>
      </w:pPr>
    </w:p>
    <w:p w:rsidR="007A15E2" w:rsidRPr="00870CCA" w:rsidRDefault="007A15E2" w:rsidP="00D10223">
      <w:pPr>
        <w:widowControl w:val="0"/>
        <w:autoSpaceDE w:val="0"/>
        <w:autoSpaceDN w:val="0"/>
        <w:adjustRightInd w:val="0"/>
        <w:jc w:val="center"/>
        <w:outlineLvl w:val="1"/>
        <w:rPr>
          <w:b/>
          <w:sz w:val="28"/>
          <w:szCs w:val="28"/>
        </w:rPr>
      </w:pPr>
      <w:r w:rsidRPr="00870CCA">
        <w:rPr>
          <w:b/>
          <w:sz w:val="28"/>
          <w:szCs w:val="28"/>
        </w:rPr>
        <w:t>2</w:t>
      </w:r>
      <w:r w:rsidRPr="00870CCA">
        <w:rPr>
          <w:sz w:val="28"/>
          <w:szCs w:val="28"/>
        </w:rPr>
        <w:t>.</w:t>
      </w:r>
      <w:r w:rsidRPr="00870CCA">
        <w:rPr>
          <w:b/>
          <w:sz w:val="28"/>
          <w:szCs w:val="28"/>
        </w:rPr>
        <w:t xml:space="preserve"> СТАНДАРТ ПРЕДОСТАВЛЕНИЯ МУНИЦИПАЛЬНОЙ УСЛУГИ</w:t>
      </w:r>
    </w:p>
    <w:p w:rsidR="00EC1189" w:rsidRPr="00870CCA" w:rsidRDefault="00EC1189" w:rsidP="00D10223">
      <w:pPr>
        <w:widowControl w:val="0"/>
        <w:autoSpaceDE w:val="0"/>
        <w:autoSpaceDN w:val="0"/>
        <w:adjustRightInd w:val="0"/>
        <w:jc w:val="both"/>
        <w:rPr>
          <w:sz w:val="28"/>
          <w:szCs w:val="28"/>
        </w:rPr>
      </w:pPr>
    </w:p>
    <w:p w:rsidR="00EC1189" w:rsidRPr="00870CCA" w:rsidRDefault="00EC1189" w:rsidP="00D10223">
      <w:pPr>
        <w:widowControl w:val="0"/>
        <w:autoSpaceDE w:val="0"/>
        <w:autoSpaceDN w:val="0"/>
        <w:adjustRightInd w:val="0"/>
        <w:jc w:val="center"/>
        <w:outlineLvl w:val="2"/>
        <w:rPr>
          <w:b/>
          <w:sz w:val="28"/>
          <w:szCs w:val="28"/>
        </w:rPr>
      </w:pPr>
      <w:bookmarkStart w:id="1" w:name="Par146"/>
      <w:bookmarkEnd w:id="1"/>
      <w:r w:rsidRPr="00870CCA">
        <w:rPr>
          <w:b/>
          <w:sz w:val="28"/>
          <w:szCs w:val="28"/>
        </w:rPr>
        <w:t>2.1. Наименование Муниципальной услуги</w:t>
      </w:r>
    </w:p>
    <w:p w:rsidR="00EC1189" w:rsidRPr="00870CCA" w:rsidRDefault="00EC1189" w:rsidP="00D10223">
      <w:pPr>
        <w:ind w:firstLine="851"/>
        <w:jc w:val="both"/>
        <w:rPr>
          <w:sz w:val="28"/>
          <w:szCs w:val="28"/>
        </w:rPr>
      </w:pPr>
    </w:p>
    <w:p w:rsidR="00EC1189" w:rsidRPr="00870CCA" w:rsidRDefault="00EC1189" w:rsidP="00D10223">
      <w:pPr>
        <w:ind w:firstLine="709"/>
        <w:jc w:val="both"/>
        <w:rPr>
          <w:b/>
          <w:bCs/>
          <w:sz w:val="28"/>
          <w:szCs w:val="28"/>
          <w:lang w:eastAsia="ar-SA"/>
        </w:rPr>
      </w:pPr>
      <w:r w:rsidRPr="00870CCA">
        <w:rPr>
          <w:sz w:val="28"/>
          <w:szCs w:val="28"/>
        </w:rPr>
        <w:t xml:space="preserve">Наименование Муниципальной услуги - </w:t>
      </w:r>
      <w:r w:rsidRPr="00870CCA">
        <w:rPr>
          <w:bCs/>
          <w:sz w:val="28"/>
          <w:szCs w:val="28"/>
          <w:lang w:eastAsia="ar-SA"/>
        </w:rPr>
        <w:t>«</w:t>
      </w:r>
      <w:r w:rsidRPr="00870CCA">
        <w:rPr>
          <w:sz w:val="28"/>
          <w:szCs w:val="28"/>
        </w:rPr>
        <w:t>Согласование переустройства и (или) перепланировки помещения в многоквартирном доме</w:t>
      </w:r>
      <w:r w:rsidRPr="00870CCA">
        <w:rPr>
          <w:bCs/>
          <w:sz w:val="28"/>
          <w:szCs w:val="28"/>
          <w:lang w:eastAsia="ar-SA"/>
        </w:rPr>
        <w:t>».</w:t>
      </w:r>
    </w:p>
    <w:p w:rsidR="00EC1189" w:rsidRPr="00870CCA" w:rsidRDefault="00EC1189" w:rsidP="00D10223">
      <w:pPr>
        <w:ind w:firstLine="709"/>
        <w:jc w:val="both"/>
        <w:rPr>
          <w:sz w:val="28"/>
          <w:szCs w:val="28"/>
        </w:rPr>
      </w:pPr>
    </w:p>
    <w:p w:rsidR="007A15E2" w:rsidRPr="00870CCA" w:rsidRDefault="007A15E2" w:rsidP="00D10223">
      <w:pPr>
        <w:ind w:firstLine="709"/>
        <w:jc w:val="both"/>
        <w:rPr>
          <w:sz w:val="28"/>
          <w:szCs w:val="28"/>
        </w:rPr>
      </w:pPr>
    </w:p>
    <w:p w:rsidR="007A15E2" w:rsidRPr="00870CCA" w:rsidRDefault="007A15E2" w:rsidP="00D10223">
      <w:pPr>
        <w:ind w:firstLine="709"/>
        <w:jc w:val="both"/>
        <w:rPr>
          <w:sz w:val="28"/>
          <w:szCs w:val="28"/>
        </w:rPr>
      </w:pPr>
    </w:p>
    <w:p w:rsidR="007A15E2" w:rsidRPr="00870CCA" w:rsidRDefault="007A15E2" w:rsidP="00D10223">
      <w:pPr>
        <w:ind w:firstLine="709"/>
        <w:jc w:val="both"/>
        <w:rPr>
          <w:sz w:val="28"/>
          <w:szCs w:val="28"/>
        </w:rPr>
      </w:pPr>
    </w:p>
    <w:p w:rsidR="007A15E2" w:rsidRPr="00870CCA" w:rsidRDefault="007A15E2" w:rsidP="00D10223">
      <w:pPr>
        <w:widowControl w:val="0"/>
        <w:autoSpaceDE w:val="0"/>
        <w:autoSpaceDN w:val="0"/>
        <w:adjustRightInd w:val="0"/>
        <w:ind w:left="1069"/>
        <w:jc w:val="center"/>
        <w:outlineLvl w:val="2"/>
        <w:rPr>
          <w:b/>
          <w:sz w:val="28"/>
          <w:szCs w:val="28"/>
        </w:rPr>
      </w:pPr>
      <w:r w:rsidRPr="00870CCA">
        <w:rPr>
          <w:b/>
          <w:sz w:val="28"/>
          <w:szCs w:val="28"/>
        </w:rPr>
        <w:lastRenderedPageBreak/>
        <w:t>2.2. Наименование органа, предоставляющего</w:t>
      </w:r>
    </w:p>
    <w:p w:rsidR="007A15E2" w:rsidRPr="00870CCA" w:rsidRDefault="007A15E2" w:rsidP="00D10223">
      <w:pPr>
        <w:widowControl w:val="0"/>
        <w:autoSpaceDE w:val="0"/>
        <w:autoSpaceDN w:val="0"/>
        <w:adjustRightInd w:val="0"/>
        <w:jc w:val="center"/>
        <w:outlineLvl w:val="2"/>
        <w:rPr>
          <w:b/>
          <w:sz w:val="28"/>
          <w:szCs w:val="28"/>
        </w:rPr>
      </w:pPr>
      <w:r w:rsidRPr="00870CCA">
        <w:rPr>
          <w:b/>
          <w:sz w:val="28"/>
          <w:szCs w:val="28"/>
        </w:rPr>
        <w:t>Муниципальную услугу</w:t>
      </w:r>
    </w:p>
    <w:p w:rsidR="007A15E2" w:rsidRPr="00870CCA" w:rsidRDefault="007A15E2" w:rsidP="00D10223">
      <w:pPr>
        <w:widowControl w:val="0"/>
        <w:autoSpaceDE w:val="0"/>
        <w:autoSpaceDN w:val="0"/>
        <w:adjustRightInd w:val="0"/>
        <w:jc w:val="center"/>
        <w:outlineLvl w:val="2"/>
        <w:rPr>
          <w:b/>
          <w:sz w:val="28"/>
          <w:szCs w:val="28"/>
        </w:rPr>
      </w:pPr>
    </w:p>
    <w:p w:rsidR="00EC1189" w:rsidRPr="00870CCA" w:rsidRDefault="00EC1189" w:rsidP="00D10223">
      <w:pPr>
        <w:widowControl w:val="0"/>
        <w:autoSpaceDE w:val="0"/>
        <w:autoSpaceDN w:val="0"/>
        <w:adjustRightInd w:val="0"/>
        <w:ind w:firstLine="708"/>
        <w:jc w:val="both"/>
        <w:rPr>
          <w:sz w:val="28"/>
          <w:szCs w:val="28"/>
        </w:rPr>
      </w:pPr>
      <w:r w:rsidRPr="00870CCA">
        <w:rPr>
          <w:sz w:val="28"/>
          <w:szCs w:val="28"/>
        </w:rPr>
        <w:t>2.2.1.</w:t>
      </w:r>
      <w:r w:rsidRPr="00870CCA">
        <w:rPr>
          <w:sz w:val="28"/>
          <w:szCs w:val="28"/>
        </w:rPr>
        <w:tab/>
        <w:t>Предоставление Муниципальной услуги осуществляется Администрацией. Администрация предоставляет Муниципальную услугу через управление ТЭК</w:t>
      </w:r>
      <w:r w:rsidR="007E2120" w:rsidRPr="00870CCA">
        <w:rPr>
          <w:sz w:val="28"/>
          <w:szCs w:val="28"/>
        </w:rPr>
        <w:t xml:space="preserve"> и ЖКХ</w:t>
      </w:r>
      <w:r w:rsidRPr="00870CCA">
        <w:rPr>
          <w:sz w:val="28"/>
          <w:szCs w:val="28"/>
        </w:rPr>
        <w:t xml:space="preserve"> администрации муниципального образования Динской район (далее - Уполномоченный орган).</w:t>
      </w:r>
    </w:p>
    <w:p w:rsidR="00EC1189" w:rsidRPr="00870CCA" w:rsidRDefault="00EC1189" w:rsidP="00D10223">
      <w:pPr>
        <w:widowControl w:val="0"/>
        <w:autoSpaceDE w:val="0"/>
        <w:autoSpaceDN w:val="0"/>
        <w:adjustRightInd w:val="0"/>
        <w:ind w:firstLine="708"/>
        <w:jc w:val="both"/>
        <w:rPr>
          <w:sz w:val="28"/>
          <w:szCs w:val="28"/>
        </w:rPr>
      </w:pPr>
      <w:r w:rsidRPr="00870CCA">
        <w:rPr>
          <w:sz w:val="28"/>
          <w:szCs w:val="28"/>
        </w:rPr>
        <w:t>2.2.2. В предоставлении Муниципальной услуги участвуют МФЦ.</w:t>
      </w:r>
    </w:p>
    <w:p w:rsidR="00710EB8" w:rsidRPr="00870CCA" w:rsidRDefault="00710EB8" w:rsidP="00710EB8">
      <w:pPr>
        <w:ind w:firstLine="708"/>
        <w:jc w:val="both"/>
        <w:rPr>
          <w:sz w:val="28"/>
          <w:szCs w:val="28"/>
        </w:rPr>
      </w:pPr>
      <w:r w:rsidRPr="00870CCA">
        <w:rPr>
          <w:sz w:val="28"/>
          <w:szCs w:val="28"/>
        </w:rPr>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r w:rsidRPr="00870CCA">
        <w:rPr>
          <w:sz w:val="28"/>
          <w:szCs w:val="28"/>
          <w:lang w:val="en-US"/>
        </w:rPr>
        <w:t>www</w:t>
      </w:r>
      <w:r w:rsidRPr="00870CCA">
        <w:rPr>
          <w:sz w:val="28"/>
          <w:szCs w:val="28"/>
        </w:rPr>
        <w:t>.</w:t>
      </w:r>
      <w:proofErr w:type="gramStart"/>
      <w:r w:rsidRPr="00870CCA">
        <w:rPr>
          <w:sz w:val="28"/>
          <w:szCs w:val="28"/>
        </w:rPr>
        <w:t>е</w:t>
      </w:r>
      <w:proofErr w:type="gramEnd"/>
      <w:r w:rsidRPr="00870CCA">
        <w:rPr>
          <w:sz w:val="28"/>
          <w:szCs w:val="28"/>
        </w:rPr>
        <w:t>-</w:t>
      </w:r>
      <w:proofErr w:type="spellStart"/>
      <w:r w:rsidRPr="00870CCA">
        <w:rPr>
          <w:sz w:val="28"/>
          <w:szCs w:val="28"/>
          <w:lang w:val="en-US"/>
        </w:rPr>
        <w:t>mfc</w:t>
      </w:r>
      <w:proofErr w:type="spellEnd"/>
      <w:r w:rsidRPr="00870CCA">
        <w:rPr>
          <w:sz w:val="28"/>
          <w:szCs w:val="28"/>
        </w:rPr>
        <w:t>.</w:t>
      </w:r>
      <w:proofErr w:type="spellStart"/>
      <w:r w:rsidRPr="00870CCA">
        <w:rPr>
          <w:sz w:val="28"/>
          <w:szCs w:val="28"/>
          <w:lang w:val="en-US"/>
        </w:rPr>
        <w:t>ru</w:t>
      </w:r>
      <w:proofErr w:type="spellEnd"/>
      <w:r w:rsidRPr="00870CCA">
        <w:rPr>
          <w:sz w:val="28"/>
          <w:szCs w:val="28"/>
        </w:rPr>
        <w:t>.</w:t>
      </w:r>
    </w:p>
    <w:p w:rsidR="00C65766" w:rsidRPr="00870CCA" w:rsidRDefault="00C65766" w:rsidP="00C65766">
      <w:pPr>
        <w:widowControl w:val="0"/>
        <w:autoSpaceDE w:val="0"/>
        <w:autoSpaceDN w:val="0"/>
        <w:adjustRightInd w:val="0"/>
        <w:ind w:firstLine="708"/>
        <w:jc w:val="both"/>
        <w:rPr>
          <w:sz w:val="28"/>
          <w:szCs w:val="28"/>
        </w:rPr>
      </w:pPr>
      <w:r w:rsidRPr="00870CCA">
        <w:rPr>
          <w:sz w:val="28"/>
          <w:szCs w:val="28"/>
        </w:rPr>
        <w:t xml:space="preserve">2.2.3. В процессе предоставления Муниципальной услуги </w:t>
      </w:r>
      <w:r w:rsidR="00EC1189" w:rsidRPr="00870CCA">
        <w:rPr>
          <w:sz w:val="28"/>
          <w:szCs w:val="28"/>
        </w:rPr>
        <w:t>Уполномочен</w:t>
      </w:r>
      <w:r w:rsidRPr="00870CCA">
        <w:rPr>
          <w:sz w:val="28"/>
          <w:szCs w:val="28"/>
        </w:rPr>
        <w:t>-</w:t>
      </w:r>
      <w:proofErr w:type="spellStart"/>
      <w:r w:rsidR="00EC1189" w:rsidRPr="00870CCA">
        <w:rPr>
          <w:sz w:val="28"/>
          <w:szCs w:val="28"/>
        </w:rPr>
        <w:t>ный</w:t>
      </w:r>
      <w:proofErr w:type="spellEnd"/>
      <w:r w:rsidR="00EC1189" w:rsidRPr="00870CCA">
        <w:rPr>
          <w:sz w:val="28"/>
          <w:szCs w:val="28"/>
        </w:rPr>
        <w:t xml:space="preserve"> орган взаимодействует </w:t>
      </w:r>
      <w:proofErr w:type="gramStart"/>
      <w:r w:rsidR="00EC1189" w:rsidRPr="00870CCA">
        <w:rPr>
          <w:sz w:val="28"/>
          <w:szCs w:val="28"/>
        </w:rPr>
        <w:t>с</w:t>
      </w:r>
      <w:proofErr w:type="gramEnd"/>
      <w:r w:rsidR="00EC1189" w:rsidRPr="00870CCA">
        <w:rPr>
          <w:sz w:val="28"/>
          <w:szCs w:val="28"/>
        </w:rPr>
        <w:t>:</w:t>
      </w:r>
    </w:p>
    <w:p w:rsidR="00C65766" w:rsidRPr="00870CCA" w:rsidRDefault="00C65766" w:rsidP="00C65766">
      <w:pPr>
        <w:widowControl w:val="0"/>
        <w:autoSpaceDE w:val="0"/>
        <w:autoSpaceDN w:val="0"/>
        <w:adjustRightInd w:val="0"/>
        <w:ind w:firstLine="708"/>
        <w:jc w:val="both"/>
        <w:rPr>
          <w:sz w:val="28"/>
          <w:szCs w:val="28"/>
        </w:rPr>
      </w:pPr>
      <w:r w:rsidRPr="00870CCA">
        <w:rPr>
          <w:sz w:val="28"/>
          <w:szCs w:val="28"/>
        </w:rPr>
        <w:t>1)</w:t>
      </w:r>
      <w:r w:rsidR="00EC1189" w:rsidRPr="00870CCA">
        <w:rPr>
          <w:sz w:val="28"/>
          <w:szCs w:val="28"/>
        </w:rPr>
        <w:t xml:space="preserve"> ГБУ КК «</w:t>
      </w:r>
      <w:proofErr w:type="spellStart"/>
      <w:r w:rsidR="00EC1189" w:rsidRPr="00870CCA">
        <w:rPr>
          <w:sz w:val="28"/>
          <w:szCs w:val="28"/>
        </w:rPr>
        <w:t>Крайтехинвентаризация</w:t>
      </w:r>
      <w:proofErr w:type="spellEnd"/>
      <w:r w:rsidR="00EC1189" w:rsidRPr="00870CCA">
        <w:rPr>
          <w:sz w:val="28"/>
          <w:szCs w:val="28"/>
        </w:rPr>
        <w:t xml:space="preserve">-краевое БТИ» по </w:t>
      </w:r>
      <w:proofErr w:type="spellStart"/>
      <w:r w:rsidR="00EC1189" w:rsidRPr="00870CCA">
        <w:rPr>
          <w:sz w:val="28"/>
          <w:szCs w:val="28"/>
        </w:rPr>
        <w:t>Динскому</w:t>
      </w:r>
      <w:proofErr w:type="spellEnd"/>
      <w:r w:rsidR="00EC1189" w:rsidRPr="00870CCA">
        <w:rPr>
          <w:sz w:val="28"/>
          <w:szCs w:val="28"/>
        </w:rPr>
        <w:t xml:space="preserve"> району;</w:t>
      </w:r>
    </w:p>
    <w:p w:rsidR="00C65766" w:rsidRPr="00870CCA" w:rsidRDefault="00C65766" w:rsidP="00C65766">
      <w:pPr>
        <w:widowControl w:val="0"/>
        <w:autoSpaceDE w:val="0"/>
        <w:autoSpaceDN w:val="0"/>
        <w:adjustRightInd w:val="0"/>
        <w:ind w:firstLine="708"/>
        <w:jc w:val="both"/>
        <w:rPr>
          <w:sz w:val="28"/>
          <w:szCs w:val="28"/>
        </w:rPr>
      </w:pPr>
      <w:r w:rsidRPr="00870CCA">
        <w:rPr>
          <w:sz w:val="28"/>
          <w:szCs w:val="28"/>
        </w:rPr>
        <w:t>2)</w:t>
      </w:r>
      <w:r w:rsidR="007A15E2" w:rsidRPr="00870CCA">
        <w:rPr>
          <w:sz w:val="28"/>
          <w:szCs w:val="28"/>
        </w:rPr>
        <w:t xml:space="preserve"> Динск</w:t>
      </w:r>
      <w:r w:rsidR="007918A0" w:rsidRPr="00870CCA">
        <w:rPr>
          <w:sz w:val="28"/>
          <w:szCs w:val="28"/>
        </w:rPr>
        <w:t>им</w:t>
      </w:r>
      <w:r w:rsidR="007A15E2" w:rsidRPr="00870CCA">
        <w:rPr>
          <w:sz w:val="28"/>
          <w:szCs w:val="28"/>
        </w:rPr>
        <w:t xml:space="preserve"> отделени</w:t>
      </w:r>
      <w:r w:rsidR="007918A0" w:rsidRPr="00870CCA">
        <w:rPr>
          <w:sz w:val="28"/>
          <w:szCs w:val="28"/>
        </w:rPr>
        <w:t>ем</w:t>
      </w:r>
      <w:r w:rsidR="007A15E2" w:rsidRPr="00870CCA">
        <w:rPr>
          <w:sz w:val="28"/>
          <w:szCs w:val="28"/>
        </w:rPr>
        <w:t xml:space="preserve"> Южного филиала АО «</w:t>
      </w:r>
      <w:proofErr w:type="spellStart"/>
      <w:r w:rsidR="007A15E2" w:rsidRPr="00870CCA">
        <w:rPr>
          <w:sz w:val="28"/>
          <w:szCs w:val="28"/>
        </w:rPr>
        <w:t>Ростехинвентаризация</w:t>
      </w:r>
      <w:proofErr w:type="spellEnd"/>
      <w:r w:rsidR="007A15E2" w:rsidRPr="00870CCA">
        <w:rPr>
          <w:sz w:val="28"/>
          <w:szCs w:val="28"/>
        </w:rPr>
        <w:t xml:space="preserve"> – Федеральное БТИ»;</w:t>
      </w:r>
    </w:p>
    <w:p w:rsidR="00C65766" w:rsidRPr="00870CCA" w:rsidRDefault="00C65766" w:rsidP="00C65766">
      <w:pPr>
        <w:widowControl w:val="0"/>
        <w:autoSpaceDE w:val="0"/>
        <w:autoSpaceDN w:val="0"/>
        <w:adjustRightInd w:val="0"/>
        <w:ind w:firstLine="708"/>
        <w:jc w:val="both"/>
        <w:rPr>
          <w:sz w:val="28"/>
          <w:szCs w:val="28"/>
        </w:rPr>
      </w:pPr>
      <w:r w:rsidRPr="00870CCA">
        <w:rPr>
          <w:sz w:val="28"/>
          <w:szCs w:val="28"/>
        </w:rPr>
        <w:t>3)</w:t>
      </w:r>
      <w:r w:rsidR="00EC1189" w:rsidRPr="00870CCA">
        <w:rPr>
          <w:sz w:val="28"/>
          <w:szCs w:val="28"/>
        </w:rPr>
        <w:t xml:space="preserve"> Динским отделом управления Федеральной службы государственной регистрации кадастра и картографии по Краснодарскому краю</w:t>
      </w:r>
      <w:r w:rsidR="00B426B7" w:rsidRPr="00870CCA">
        <w:rPr>
          <w:sz w:val="28"/>
          <w:szCs w:val="28"/>
        </w:rPr>
        <w:t>;</w:t>
      </w:r>
    </w:p>
    <w:p w:rsidR="00B426B7" w:rsidRPr="00870CCA" w:rsidRDefault="00C65766" w:rsidP="00C65766">
      <w:pPr>
        <w:widowControl w:val="0"/>
        <w:autoSpaceDE w:val="0"/>
        <w:autoSpaceDN w:val="0"/>
        <w:adjustRightInd w:val="0"/>
        <w:ind w:firstLine="708"/>
        <w:jc w:val="both"/>
        <w:rPr>
          <w:sz w:val="28"/>
          <w:szCs w:val="28"/>
        </w:rPr>
      </w:pPr>
      <w:r w:rsidRPr="00870CCA">
        <w:rPr>
          <w:sz w:val="28"/>
          <w:szCs w:val="28"/>
        </w:rPr>
        <w:t>4)</w:t>
      </w:r>
      <w:hyperlink r:id="rId11" w:tooltip="Управление государственной охраны объектов культурного наследия" w:history="1">
        <w:r w:rsidR="00B426B7" w:rsidRPr="00870CCA">
          <w:rPr>
            <w:sz w:val="28"/>
            <w:szCs w:val="28"/>
          </w:rPr>
          <w:t>Управление</w:t>
        </w:r>
        <w:r w:rsidR="007918A0" w:rsidRPr="00870CCA">
          <w:rPr>
            <w:sz w:val="28"/>
            <w:szCs w:val="28"/>
          </w:rPr>
          <w:t>м</w:t>
        </w:r>
        <w:r w:rsidR="00B426B7" w:rsidRPr="00870CCA">
          <w:rPr>
            <w:sz w:val="28"/>
            <w:szCs w:val="28"/>
          </w:rPr>
          <w:t xml:space="preserve"> государственной охраны объектов культурного наследия</w:t>
        </w:r>
      </w:hyperlink>
      <w:r w:rsidR="00B426B7" w:rsidRPr="00870CCA">
        <w:rPr>
          <w:sz w:val="28"/>
          <w:szCs w:val="28"/>
        </w:rPr>
        <w:t xml:space="preserve"> Краснодарского края.</w:t>
      </w:r>
    </w:p>
    <w:p w:rsidR="00C90A87" w:rsidRPr="00870CCA" w:rsidRDefault="00C90A87" w:rsidP="00C65766">
      <w:pPr>
        <w:widowControl w:val="0"/>
        <w:autoSpaceDE w:val="0"/>
        <w:autoSpaceDN w:val="0"/>
        <w:adjustRightInd w:val="0"/>
        <w:ind w:firstLine="708"/>
        <w:jc w:val="both"/>
        <w:rPr>
          <w:sz w:val="28"/>
          <w:szCs w:val="28"/>
        </w:rPr>
      </w:pPr>
      <w:r w:rsidRPr="00870CCA">
        <w:rPr>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rsidR="007A15E2" w:rsidRPr="00870CCA" w:rsidRDefault="00EC1189" w:rsidP="00D10223">
      <w:pPr>
        <w:widowControl w:val="0"/>
        <w:autoSpaceDE w:val="0"/>
        <w:autoSpaceDN w:val="0"/>
        <w:adjustRightInd w:val="0"/>
        <w:ind w:firstLine="709"/>
        <w:jc w:val="both"/>
        <w:rPr>
          <w:sz w:val="28"/>
          <w:szCs w:val="28"/>
        </w:rPr>
      </w:pPr>
      <w:proofErr w:type="gramStart"/>
      <w:r w:rsidRPr="00870CCA">
        <w:rPr>
          <w:sz w:val="28"/>
          <w:szCs w:val="28"/>
        </w:rPr>
        <w:t>2.2.4.</w:t>
      </w:r>
      <w:r w:rsidR="007A15E2" w:rsidRPr="00870CCA">
        <w:rPr>
          <w:sz w:val="28"/>
          <w:szCs w:val="28"/>
        </w:rPr>
        <w:t xml:space="preserve">В соответствии с пунктом 3 части 1 статьи 7 Федерального закона </w:t>
      </w:r>
      <w:r w:rsidR="007A15E2" w:rsidRPr="00870CCA">
        <w:rPr>
          <w:sz w:val="28"/>
          <w:szCs w:val="28"/>
        </w:rPr>
        <w:br/>
        <w:t>от 27 июля 2010 г</w:t>
      </w:r>
      <w:r w:rsidR="008D7DA8" w:rsidRPr="00870CCA">
        <w:rPr>
          <w:sz w:val="28"/>
          <w:szCs w:val="28"/>
        </w:rPr>
        <w:t>.</w:t>
      </w:r>
      <w:r w:rsidR="007A15E2" w:rsidRPr="00870CCA">
        <w:rPr>
          <w:sz w:val="28"/>
          <w:szCs w:val="28"/>
        </w:rPr>
        <w:t xml:space="preserve"> № 210-ФЗ «Об организации предоставления государственных и муниципальных услуг» (далее – Федеральный закон </w:t>
      </w:r>
      <w:r w:rsidR="007A15E2" w:rsidRPr="00870CCA">
        <w:rPr>
          <w:sz w:val="28"/>
          <w:szCs w:val="28"/>
        </w:rPr>
        <w:br/>
        <w:t>№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proofErr w:type="gramEnd"/>
      <w:r w:rsidR="007A15E2" w:rsidRPr="00870CCA">
        <w:rPr>
          <w:sz w:val="28"/>
          <w:szCs w:val="28"/>
        </w:rPr>
        <w:t xml:space="preserve">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Динской район </w:t>
      </w:r>
      <w:r w:rsidR="007A15E2" w:rsidRPr="00870CCA">
        <w:rPr>
          <w:sz w:val="28"/>
          <w:szCs w:val="28"/>
        </w:rPr>
        <w:br/>
        <w:t>от 28 декабря 2011</w:t>
      </w:r>
      <w:r w:rsidR="008D7DA8" w:rsidRPr="00870CCA">
        <w:rPr>
          <w:sz w:val="28"/>
          <w:szCs w:val="28"/>
        </w:rPr>
        <w:t xml:space="preserve"> </w:t>
      </w:r>
      <w:r w:rsidR="007A15E2" w:rsidRPr="00870CCA">
        <w:rPr>
          <w:sz w:val="28"/>
          <w:szCs w:val="28"/>
        </w:rPr>
        <w:t>г</w:t>
      </w:r>
      <w:r w:rsidR="008D7DA8" w:rsidRPr="00870CCA">
        <w:rPr>
          <w:sz w:val="28"/>
          <w:szCs w:val="28"/>
        </w:rPr>
        <w:t>.</w:t>
      </w:r>
      <w:r w:rsidR="007A15E2" w:rsidRPr="00870CCA">
        <w:rPr>
          <w:sz w:val="28"/>
          <w:szCs w:val="28"/>
        </w:rPr>
        <w:t xml:space="preserve"> № 339-25/2.</w:t>
      </w:r>
    </w:p>
    <w:p w:rsidR="00EC1189" w:rsidRPr="00870CCA" w:rsidRDefault="00EC1189" w:rsidP="00D10223">
      <w:pPr>
        <w:ind w:firstLine="709"/>
        <w:jc w:val="both"/>
        <w:rPr>
          <w:sz w:val="28"/>
          <w:szCs w:val="28"/>
        </w:rPr>
      </w:pPr>
    </w:p>
    <w:p w:rsidR="00EC1189" w:rsidRPr="00870CCA" w:rsidRDefault="00EC1189" w:rsidP="00D10223">
      <w:pPr>
        <w:widowControl w:val="0"/>
        <w:autoSpaceDE w:val="0"/>
        <w:autoSpaceDN w:val="0"/>
        <w:adjustRightInd w:val="0"/>
        <w:jc w:val="center"/>
        <w:outlineLvl w:val="2"/>
        <w:rPr>
          <w:b/>
          <w:sz w:val="28"/>
          <w:szCs w:val="28"/>
        </w:rPr>
      </w:pPr>
      <w:r w:rsidRPr="00870CCA">
        <w:rPr>
          <w:b/>
          <w:sz w:val="28"/>
          <w:szCs w:val="28"/>
        </w:rPr>
        <w:t>2.3. Описание результата предоставления Муниципальной услуги</w:t>
      </w:r>
    </w:p>
    <w:p w:rsidR="00EC1189" w:rsidRPr="00870CCA" w:rsidRDefault="00EC1189" w:rsidP="00D10223">
      <w:pPr>
        <w:jc w:val="both"/>
        <w:rPr>
          <w:sz w:val="28"/>
          <w:szCs w:val="28"/>
        </w:rPr>
      </w:pPr>
    </w:p>
    <w:p w:rsidR="00E10E84" w:rsidRPr="00870CCA" w:rsidRDefault="00EC1189" w:rsidP="00D10223">
      <w:pPr>
        <w:ind w:firstLine="709"/>
        <w:jc w:val="both"/>
        <w:rPr>
          <w:sz w:val="28"/>
          <w:szCs w:val="28"/>
        </w:rPr>
      </w:pPr>
      <w:r w:rsidRPr="00870CCA">
        <w:rPr>
          <w:sz w:val="28"/>
          <w:szCs w:val="28"/>
        </w:rPr>
        <w:t>Результатом предоставления Муниципальной услуги является:</w:t>
      </w:r>
    </w:p>
    <w:p w:rsidR="00E10E84" w:rsidRPr="00870CCA" w:rsidRDefault="00EC1189" w:rsidP="00D10223">
      <w:pPr>
        <w:ind w:firstLine="709"/>
        <w:jc w:val="both"/>
        <w:rPr>
          <w:sz w:val="28"/>
          <w:szCs w:val="28"/>
        </w:rPr>
      </w:pPr>
      <w:r w:rsidRPr="00870CCA">
        <w:rPr>
          <w:sz w:val="28"/>
          <w:szCs w:val="28"/>
        </w:rPr>
        <w:t>1) постановление администрации муниципаль</w:t>
      </w:r>
      <w:r w:rsidR="00515CE8" w:rsidRPr="00870CCA">
        <w:rPr>
          <w:sz w:val="28"/>
          <w:szCs w:val="28"/>
        </w:rPr>
        <w:t xml:space="preserve">ного образования Динской район </w:t>
      </w:r>
      <w:r w:rsidR="00454705">
        <w:rPr>
          <w:sz w:val="28"/>
          <w:szCs w:val="28"/>
        </w:rPr>
        <w:t xml:space="preserve">(далее – постановление Администрации) </w:t>
      </w:r>
      <w:r w:rsidRPr="00870CCA">
        <w:rPr>
          <w:sz w:val="28"/>
          <w:szCs w:val="28"/>
        </w:rPr>
        <w:t>о согласовании переустройства и (или) перепланировки помещения в многоквартирном доме</w:t>
      </w:r>
      <w:r w:rsidR="002D53A3" w:rsidRPr="00870CCA">
        <w:rPr>
          <w:sz w:val="28"/>
          <w:szCs w:val="28"/>
        </w:rPr>
        <w:t xml:space="preserve"> и решение о согласовании переустройства и (или) перепланировки жилого помещения</w:t>
      </w:r>
      <w:r w:rsidRPr="00870CCA">
        <w:rPr>
          <w:sz w:val="28"/>
          <w:szCs w:val="28"/>
        </w:rPr>
        <w:t>;</w:t>
      </w:r>
    </w:p>
    <w:p w:rsidR="00E10E84" w:rsidRPr="00870CCA" w:rsidRDefault="00EC1189" w:rsidP="00D10223">
      <w:pPr>
        <w:ind w:firstLine="709"/>
        <w:jc w:val="both"/>
        <w:rPr>
          <w:sz w:val="28"/>
          <w:szCs w:val="28"/>
        </w:rPr>
      </w:pPr>
      <w:r w:rsidRPr="00870CCA">
        <w:rPr>
          <w:sz w:val="28"/>
          <w:szCs w:val="28"/>
        </w:rPr>
        <w:lastRenderedPageBreak/>
        <w:t xml:space="preserve">2) постановление </w:t>
      </w:r>
      <w:r w:rsidR="00454705">
        <w:rPr>
          <w:sz w:val="28"/>
          <w:szCs w:val="28"/>
        </w:rPr>
        <w:t>А</w:t>
      </w:r>
      <w:r w:rsidRPr="00870CCA">
        <w:rPr>
          <w:sz w:val="28"/>
          <w:szCs w:val="28"/>
        </w:rPr>
        <w:t>дминистрации об отказе в согласовании переустройства и (или) перепланировки п</w:t>
      </w:r>
      <w:r w:rsidR="00F42922" w:rsidRPr="00870CCA">
        <w:rPr>
          <w:sz w:val="28"/>
          <w:szCs w:val="28"/>
        </w:rPr>
        <w:t>омещения в многоквартирном доме.</w:t>
      </w:r>
    </w:p>
    <w:p w:rsidR="00E10E84" w:rsidRPr="00870CCA" w:rsidRDefault="00EC1189" w:rsidP="00D10223">
      <w:pPr>
        <w:ind w:firstLine="709"/>
        <w:jc w:val="both"/>
        <w:rPr>
          <w:sz w:val="28"/>
          <w:szCs w:val="28"/>
        </w:rPr>
      </w:pPr>
      <w:r w:rsidRPr="00870CCA">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rsidR="00EC1189" w:rsidRPr="00870CCA" w:rsidRDefault="00EC1189" w:rsidP="00D10223">
      <w:pPr>
        <w:ind w:firstLine="709"/>
        <w:jc w:val="both"/>
        <w:rPr>
          <w:sz w:val="28"/>
          <w:szCs w:val="28"/>
        </w:rPr>
      </w:pPr>
      <w:r w:rsidRPr="00870CCA">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EC1189" w:rsidRPr="00870CCA" w:rsidRDefault="00EC1189" w:rsidP="00D10223">
      <w:pPr>
        <w:tabs>
          <w:tab w:val="left" w:pos="2130"/>
        </w:tabs>
        <w:ind w:firstLine="851"/>
        <w:jc w:val="both"/>
        <w:rPr>
          <w:b/>
          <w:sz w:val="28"/>
          <w:szCs w:val="28"/>
        </w:rPr>
      </w:pPr>
    </w:p>
    <w:p w:rsidR="008C3D90" w:rsidRPr="00870CCA" w:rsidRDefault="008C3D90" w:rsidP="00D10223">
      <w:pPr>
        <w:ind w:firstLine="851"/>
        <w:jc w:val="both"/>
        <w:rPr>
          <w:sz w:val="28"/>
          <w:szCs w:val="28"/>
        </w:rPr>
      </w:pPr>
      <w:r w:rsidRPr="00870CCA">
        <w:rPr>
          <w:b/>
          <w:sz w:val="28"/>
          <w:szCs w:val="28"/>
        </w:rPr>
        <w:t xml:space="preserve">2.4. Срок предоставления Муниципальной услуги, в том числе </w:t>
      </w:r>
    </w:p>
    <w:p w:rsidR="008C3D90" w:rsidRPr="00870CCA" w:rsidRDefault="008C3D90" w:rsidP="00D10223">
      <w:pPr>
        <w:widowControl w:val="0"/>
        <w:autoSpaceDE w:val="0"/>
        <w:autoSpaceDN w:val="0"/>
        <w:adjustRightInd w:val="0"/>
        <w:jc w:val="center"/>
        <w:outlineLvl w:val="2"/>
        <w:rPr>
          <w:b/>
          <w:sz w:val="28"/>
          <w:szCs w:val="28"/>
        </w:rPr>
      </w:pPr>
      <w:r w:rsidRPr="00870CCA">
        <w:rPr>
          <w:b/>
          <w:sz w:val="28"/>
          <w:szCs w:val="28"/>
        </w:rPr>
        <w:t xml:space="preserve">с учетом необходимости обращения в организации, участвующие </w:t>
      </w:r>
      <w:r w:rsidRPr="00870CCA">
        <w:rPr>
          <w:b/>
          <w:sz w:val="28"/>
          <w:szCs w:val="28"/>
        </w:rPr>
        <w:b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1189" w:rsidRPr="00870CCA" w:rsidRDefault="00EC1189" w:rsidP="00D10223">
      <w:pPr>
        <w:tabs>
          <w:tab w:val="left" w:pos="14570"/>
        </w:tabs>
        <w:jc w:val="both"/>
        <w:rPr>
          <w:sz w:val="28"/>
          <w:szCs w:val="28"/>
        </w:rPr>
      </w:pPr>
    </w:p>
    <w:p w:rsidR="001A7FB6" w:rsidRPr="00870CCA" w:rsidRDefault="00EC1189" w:rsidP="00D10223">
      <w:pPr>
        <w:ind w:firstLine="709"/>
        <w:jc w:val="both"/>
        <w:rPr>
          <w:sz w:val="28"/>
          <w:szCs w:val="28"/>
        </w:rPr>
      </w:pPr>
      <w:r w:rsidRPr="00870CCA">
        <w:rPr>
          <w:sz w:val="28"/>
          <w:szCs w:val="28"/>
        </w:rPr>
        <w:t xml:space="preserve">2.4.1. Срок предоставления Муниципальной услуги составляет 45 дней со дня </w:t>
      </w:r>
      <w:r w:rsidR="001A7FB6" w:rsidRPr="00870CCA">
        <w:rPr>
          <w:sz w:val="28"/>
          <w:szCs w:val="28"/>
        </w:rPr>
        <w:t xml:space="preserve">представления в </w:t>
      </w:r>
      <w:r w:rsidR="00DB1CE1">
        <w:rPr>
          <w:sz w:val="28"/>
          <w:szCs w:val="28"/>
        </w:rPr>
        <w:t>Уполномоченный орган</w:t>
      </w:r>
      <w:r w:rsidR="001A7FB6" w:rsidRPr="00870CCA">
        <w:rPr>
          <w:sz w:val="28"/>
          <w:szCs w:val="28"/>
        </w:rPr>
        <w:t xml:space="preserve"> документов, обязанность по предста</w:t>
      </w:r>
      <w:r w:rsidR="00DB55D8" w:rsidRPr="00870CCA">
        <w:rPr>
          <w:sz w:val="28"/>
          <w:szCs w:val="28"/>
        </w:rPr>
        <w:t xml:space="preserve">влению которых в соответствии с пунктом 2.6.1 подраздела 2.6 раздела 2 настоящего Административного регламента </w:t>
      </w:r>
      <w:r w:rsidR="001A7FB6" w:rsidRPr="00870CCA">
        <w:rPr>
          <w:sz w:val="28"/>
          <w:szCs w:val="28"/>
        </w:rPr>
        <w:t xml:space="preserve">возложена на </w:t>
      </w:r>
      <w:r w:rsidR="00595A4B" w:rsidRPr="00870CCA">
        <w:rPr>
          <w:sz w:val="28"/>
          <w:szCs w:val="28"/>
        </w:rPr>
        <w:t>З</w:t>
      </w:r>
      <w:r w:rsidR="001A7FB6" w:rsidRPr="00870CCA">
        <w:rPr>
          <w:sz w:val="28"/>
          <w:szCs w:val="28"/>
        </w:rPr>
        <w:t xml:space="preserve">аявителя. </w:t>
      </w:r>
    </w:p>
    <w:p w:rsidR="00EC1189" w:rsidRDefault="00EC1189" w:rsidP="00D10223">
      <w:pPr>
        <w:ind w:firstLine="709"/>
        <w:jc w:val="both"/>
        <w:rPr>
          <w:sz w:val="28"/>
          <w:szCs w:val="28"/>
        </w:rPr>
      </w:pPr>
      <w:r w:rsidRPr="00870CCA">
        <w:rPr>
          <w:sz w:val="28"/>
          <w:szCs w:val="28"/>
        </w:rPr>
        <w:t>2.4.2. Срок приостановления предоставления Муниципальной услуги законодательством не предусмотрен.</w:t>
      </w:r>
    </w:p>
    <w:p w:rsidR="006919AC" w:rsidRDefault="00DB1CE1" w:rsidP="00DB1CE1">
      <w:pPr>
        <w:autoSpaceDE w:val="0"/>
        <w:autoSpaceDN w:val="0"/>
        <w:adjustRightInd w:val="0"/>
        <w:ind w:firstLine="709"/>
        <w:jc w:val="both"/>
        <w:rPr>
          <w:sz w:val="28"/>
          <w:szCs w:val="28"/>
        </w:rPr>
      </w:pPr>
      <w:r>
        <w:rPr>
          <w:sz w:val="28"/>
          <w:szCs w:val="28"/>
        </w:rPr>
        <w:t>2.4.3. С</w:t>
      </w:r>
      <w:r w:rsidRPr="00EC5A1B">
        <w:rPr>
          <w:sz w:val="28"/>
          <w:szCs w:val="28"/>
        </w:rPr>
        <w:t xml:space="preserve">рок выдачи (направления) </w:t>
      </w:r>
      <w:proofErr w:type="gramStart"/>
      <w:r w:rsidRPr="00EC5A1B">
        <w:rPr>
          <w:sz w:val="28"/>
          <w:szCs w:val="28"/>
        </w:rPr>
        <w:t>документов, являющихся результатом предоставления Муниципальной услуги</w:t>
      </w:r>
      <w:r>
        <w:rPr>
          <w:sz w:val="28"/>
          <w:szCs w:val="28"/>
        </w:rPr>
        <w:t xml:space="preserve"> составляет</w:t>
      </w:r>
      <w:proofErr w:type="gramEnd"/>
      <w:r>
        <w:rPr>
          <w:sz w:val="28"/>
          <w:szCs w:val="28"/>
        </w:rPr>
        <w:t xml:space="preserve"> </w:t>
      </w:r>
      <w:r w:rsidRPr="00870CCA">
        <w:rPr>
          <w:sz w:val="28"/>
          <w:szCs w:val="28"/>
        </w:rPr>
        <w:t xml:space="preserve">3 рабочих дня со дня принятия </w:t>
      </w:r>
      <w:r w:rsidR="006919AC">
        <w:rPr>
          <w:sz w:val="28"/>
          <w:szCs w:val="28"/>
        </w:rPr>
        <w:t>соответствующего постановления</w:t>
      </w:r>
      <w:r w:rsidRPr="00870CCA">
        <w:rPr>
          <w:sz w:val="28"/>
          <w:szCs w:val="28"/>
        </w:rPr>
        <w:t xml:space="preserve"> </w:t>
      </w:r>
      <w:r>
        <w:rPr>
          <w:sz w:val="28"/>
          <w:szCs w:val="28"/>
        </w:rPr>
        <w:t>А</w:t>
      </w:r>
      <w:r w:rsidRPr="00870CCA">
        <w:rPr>
          <w:sz w:val="28"/>
          <w:szCs w:val="28"/>
        </w:rPr>
        <w:t>дминистрации</w:t>
      </w:r>
      <w:r w:rsidR="006919AC">
        <w:rPr>
          <w:sz w:val="28"/>
          <w:szCs w:val="28"/>
        </w:rPr>
        <w:t>.</w:t>
      </w:r>
    </w:p>
    <w:p w:rsidR="006919AC" w:rsidRDefault="006919AC" w:rsidP="00DB1CE1">
      <w:pPr>
        <w:autoSpaceDE w:val="0"/>
        <w:autoSpaceDN w:val="0"/>
        <w:adjustRightInd w:val="0"/>
        <w:ind w:firstLine="709"/>
        <w:jc w:val="both"/>
        <w:rPr>
          <w:sz w:val="28"/>
          <w:szCs w:val="28"/>
        </w:rPr>
      </w:pPr>
    </w:p>
    <w:p w:rsidR="00EC1189" w:rsidRPr="00870CCA" w:rsidRDefault="00EC1189" w:rsidP="00D10223">
      <w:pPr>
        <w:widowControl w:val="0"/>
        <w:autoSpaceDE w:val="0"/>
        <w:autoSpaceDN w:val="0"/>
        <w:adjustRightInd w:val="0"/>
        <w:jc w:val="center"/>
        <w:outlineLvl w:val="2"/>
        <w:rPr>
          <w:b/>
          <w:sz w:val="28"/>
          <w:szCs w:val="28"/>
        </w:rPr>
      </w:pPr>
      <w:r w:rsidRPr="00870CCA">
        <w:rPr>
          <w:b/>
          <w:sz w:val="28"/>
          <w:szCs w:val="28"/>
        </w:rPr>
        <w:t xml:space="preserve">2.5. Нормативные правовые акты, </w:t>
      </w:r>
    </w:p>
    <w:p w:rsidR="00EC1189" w:rsidRPr="00870CCA" w:rsidRDefault="00EC1189" w:rsidP="00D10223">
      <w:pPr>
        <w:widowControl w:val="0"/>
        <w:autoSpaceDE w:val="0"/>
        <w:autoSpaceDN w:val="0"/>
        <w:adjustRightInd w:val="0"/>
        <w:jc w:val="center"/>
        <w:outlineLvl w:val="2"/>
        <w:rPr>
          <w:b/>
          <w:sz w:val="28"/>
          <w:szCs w:val="28"/>
        </w:rPr>
      </w:pPr>
      <w:proofErr w:type="gramStart"/>
      <w:r w:rsidRPr="00870CCA">
        <w:rPr>
          <w:b/>
          <w:sz w:val="28"/>
          <w:szCs w:val="28"/>
        </w:rPr>
        <w:t>регулирующие предоставление Муниципальной услуги</w:t>
      </w:r>
      <w:proofErr w:type="gramEnd"/>
    </w:p>
    <w:p w:rsidR="00EC1189" w:rsidRPr="00870CCA" w:rsidRDefault="00EC1189" w:rsidP="00D10223">
      <w:pPr>
        <w:autoSpaceDE w:val="0"/>
        <w:autoSpaceDN w:val="0"/>
        <w:adjustRightInd w:val="0"/>
        <w:ind w:firstLine="851"/>
        <w:jc w:val="both"/>
        <w:outlineLvl w:val="1"/>
        <w:rPr>
          <w:sz w:val="28"/>
          <w:szCs w:val="28"/>
        </w:rPr>
      </w:pPr>
    </w:p>
    <w:p w:rsidR="00EC1189" w:rsidRPr="00870CCA" w:rsidRDefault="00EC1189" w:rsidP="00D10223">
      <w:pPr>
        <w:ind w:left="-85" w:firstLine="709"/>
        <w:jc w:val="both"/>
        <w:rPr>
          <w:rFonts w:eastAsia="Calibri"/>
          <w:sz w:val="28"/>
          <w:szCs w:val="28"/>
          <w:lang w:eastAsia="en-US"/>
        </w:rPr>
      </w:pPr>
      <w:r w:rsidRPr="00870CCA">
        <w:rPr>
          <w:sz w:val="28"/>
          <w:szCs w:val="28"/>
        </w:rPr>
        <w:t>Перечень нормативных правовых актов, регулирующих предоставление Муниципальной услуги, размещается на официальном сайте муниципального образования Динской район</w:t>
      </w:r>
      <w:r w:rsidRPr="00870CCA">
        <w:rPr>
          <w:rFonts w:eastAsia="Calibri"/>
          <w:sz w:val="28"/>
          <w:szCs w:val="28"/>
          <w:lang w:eastAsia="en-US"/>
        </w:rPr>
        <w:t>,  Едином портале, Региональном портале.</w:t>
      </w:r>
    </w:p>
    <w:p w:rsidR="00EC1189" w:rsidRDefault="00EC1189"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BA2BF3" w:rsidRDefault="00BA2BF3" w:rsidP="00D10223">
      <w:pPr>
        <w:ind w:left="-84" w:firstLine="793"/>
        <w:jc w:val="both"/>
        <w:rPr>
          <w:rFonts w:eastAsia="Calibri"/>
          <w:sz w:val="28"/>
          <w:szCs w:val="28"/>
          <w:lang w:eastAsia="en-US"/>
        </w:rPr>
      </w:pPr>
    </w:p>
    <w:p w:rsidR="0047107B" w:rsidRPr="00870CCA" w:rsidRDefault="0047107B" w:rsidP="00D10223">
      <w:pPr>
        <w:autoSpaceDE w:val="0"/>
        <w:autoSpaceDN w:val="0"/>
        <w:adjustRightInd w:val="0"/>
        <w:jc w:val="center"/>
        <w:outlineLvl w:val="1"/>
        <w:rPr>
          <w:b/>
          <w:sz w:val="28"/>
          <w:szCs w:val="28"/>
        </w:rPr>
      </w:pPr>
      <w:r w:rsidRPr="00870CCA">
        <w:rPr>
          <w:b/>
          <w:sz w:val="28"/>
          <w:szCs w:val="28"/>
        </w:rPr>
        <w:lastRenderedPageBreak/>
        <w:t xml:space="preserve">2.6. Исчерпывающий перечень документов, необходимых </w:t>
      </w:r>
    </w:p>
    <w:p w:rsidR="0047107B" w:rsidRPr="00870CCA" w:rsidRDefault="0047107B" w:rsidP="00D10223">
      <w:pPr>
        <w:autoSpaceDE w:val="0"/>
        <w:autoSpaceDN w:val="0"/>
        <w:adjustRightInd w:val="0"/>
        <w:jc w:val="center"/>
        <w:outlineLvl w:val="1"/>
        <w:rPr>
          <w:b/>
          <w:sz w:val="28"/>
          <w:szCs w:val="28"/>
        </w:rPr>
      </w:pPr>
      <w:r w:rsidRPr="00870CCA">
        <w:rPr>
          <w:b/>
          <w:sz w:val="28"/>
          <w:szCs w:val="28"/>
        </w:rPr>
        <w:t xml:space="preserve">в соответствии с нормативно-правовыми актами для предоставления Муниципальной услуги, и услуг, которые являются необходимыми </w:t>
      </w:r>
    </w:p>
    <w:p w:rsidR="0047107B" w:rsidRPr="00870CCA" w:rsidRDefault="0047107B" w:rsidP="00D10223">
      <w:pPr>
        <w:autoSpaceDE w:val="0"/>
        <w:autoSpaceDN w:val="0"/>
        <w:adjustRightInd w:val="0"/>
        <w:jc w:val="center"/>
        <w:outlineLvl w:val="1"/>
        <w:rPr>
          <w:b/>
          <w:sz w:val="28"/>
          <w:szCs w:val="28"/>
        </w:rPr>
      </w:pPr>
      <w:r w:rsidRPr="00870CCA">
        <w:rPr>
          <w:b/>
          <w:sz w:val="28"/>
          <w:szCs w:val="28"/>
        </w:rPr>
        <w:t xml:space="preserve">и </w:t>
      </w:r>
      <w:proofErr w:type="gramStart"/>
      <w:r w:rsidRPr="00870CCA">
        <w:rPr>
          <w:b/>
          <w:sz w:val="28"/>
          <w:szCs w:val="28"/>
        </w:rPr>
        <w:t>обязательными</w:t>
      </w:r>
      <w:proofErr w:type="gramEnd"/>
      <w:r w:rsidRPr="00870CCA">
        <w:rPr>
          <w:b/>
          <w:sz w:val="28"/>
          <w:szCs w:val="28"/>
        </w:rPr>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C1189" w:rsidRPr="00870CCA" w:rsidRDefault="00EC1189" w:rsidP="00D10223">
      <w:pPr>
        <w:autoSpaceDE w:val="0"/>
        <w:autoSpaceDN w:val="0"/>
        <w:adjustRightInd w:val="0"/>
        <w:jc w:val="center"/>
        <w:outlineLvl w:val="1"/>
        <w:rPr>
          <w:b/>
          <w:sz w:val="28"/>
          <w:szCs w:val="28"/>
        </w:rPr>
      </w:pPr>
    </w:p>
    <w:p w:rsidR="000D4AAB" w:rsidRPr="00870CCA" w:rsidRDefault="00EC1189" w:rsidP="00D10223">
      <w:pPr>
        <w:autoSpaceDE w:val="0"/>
        <w:autoSpaceDN w:val="0"/>
        <w:adjustRightInd w:val="0"/>
        <w:ind w:firstLine="709"/>
        <w:jc w:val="both"/>
        <w:outlineLvl w:val="1"/>
        <w:rPr>
          <w:sz w:val="28"/>
          <w:szCs w:val="28"/>
        </w:rPr>
      </w:pPr>
      <w:r w:rsidRPr="00870CCA">
        <w:rPr>
          <w:sz w:val="28"/>
          <w:szCs w:val="28"/>
        </w:rPr>
        <w:t>2.6.1. Для получения Муниципальной услуги Заявителем представляются следующие документы:</w:t>
      </w:r>
    </w:p>
    <w:p w:rsidR="000D4AAB" w:rsidRPr="00870CCA" w:rsidRDefault="00EC1189" w:rsidP="00D10223">
      <w:pPr>
        <w:autoSpaceDE w:val="0"/>
        <w:autoSpaceDN w:val="0"/>
        <w:adjustRightInd w:val="0"/>
        <w:ind w:firstLine="709"/>
        <w:jc w:val="both"/>
        <w:outlineLvl w:val="1"/>
        <w:rPr>
          <w:sz w:val="28"/>
          <w:szCs w:val="28"/>
        </w:rPr>
      </w:pPr>
      <w:r w:rsidRPr="00870CCA">
        <w:rPr>
          <w:sz w:val="28"/>
          <w:szCs w:val="28"/>
        </w:rPr>
        <w:t>1) заявление о переустройстве и (или) перепланировке помещения в многоквартирном доме по форме согласно приложению 1 к настоящему Административному регламенту;</w:t>
      </w:r>
      <w:bookmarkStart w:id="2" w:name="sub_722"/>
    </w:p>
    <w:p w:rsidR="000D4AAB"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2) </w:t>
      </w:r>
      <w:r w:rsidR="00A6424D" w:rsidRPr="00870CCA">
        <w:rPr>
          <w:sz w:val="28"/>
          <w:szCs w:val="28"/>
        </w:rPr>
        <w:t>документ, удостоверяющий личность Заявителя (представителя Заявителя);</w:t>
      </w:r>
    </w:p>
    <w:p w:rsidR="00DB55D8" w:rsidRPr="00870CCA" w:rsidRDefault="00A6424D" w:rsidP="00D10223">
      <w:pPr>
        <w:autoSpaceDE w:val="0"/>
        <w:autoSpaceDN w:val="0"/>
        <w:adjustRightInd w:val="0"/>
        <w:ind w:firstLine="709"/>
        <w:jc w:val="both"/>
        <w:outlineLvl w:val="1"/>
        <w:rPr>
          <w:sz w:val="28"/>
          <w:szCs w:val="28"/>
        </w:rPr>
      </w:pPr>
      <w:r w:rsidRPr="00870CCA">
        <w:rPr>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0D4AAB" w:rsidRPr="00870CCA" w:rsidRDefault="00A6424D" w:rsidP="00D10223">
      <w:pPr>
        <w:autoSpaceDE w:val="0"/>
        <w:autoSpaceDN w:val="0"/>
        <w:adjustRightInd w:val="0"/>
        <w:ind w:firstLine="709"/>
        <w:jc w:val="both"/>
        <w:outlineLvl w:val="1"/>
        <w:rPr>
          <w:sz w:val="28"/>
          <w:szCs w:val="28"/>
        </w:rPr>
      </w:pPr>
      <w:r w:rsidRPr="00870CCA">
        <w:rPr>
          <w:sz w:val="28"/>
          <w:szCs w:val="28"/>
        </w:rPr>
        <w:t xml:space="preserve">4) правоустанавливающие документы на переустраиваемое и (или) </w:t>
      </w:r>
      <w:proofErr w:type="spellStart"/>
      <w:r w:rsidRPr="00870CCA">
        <w:rPr>
          <w:sz w:val="28"/>
          <w:szCs w:val="28"/>
        </w:rPr>
        <w:t>перепланируемое</w:t>
      </w:r>
      <w:proofErr w:type="spellEnd"/>
      <w:r w:rsidRPr="00870CCA">
        <w:rPr>
          <w:sz w:val="28"/>
          <w:szCs w:val="28"/>
        </w:rPr>
        <w:t xml:space="preserve"> помещение в многоквартирном доме (подлинники или засвидетельствованные в нотариальном порядке копии)</w:t>
      </w:r>
      <w:r w:rsidR="00DB55D8" w:rsidRPr="00870CCA">
        <w:rPr>
          <w:sz w:val="28"/>
          <w:szCs w:val="28"/>
        </w:rPr>
        <w:t xml:space="preserve">, в случае, если право на переустраиваемое и (или) </w:t>
      </w:r>
      <w:proofErr w:type="spellStart"/>
      <w:r w:rsidR="00DB55D8" w:rsidRPr="00870CCA">
        <w:rPr>
          <w:sz w:val="28"/>
          <w:szCs w:val="28"/>
        </w:rPr>
        <w:t>перепланируемое</w:t>
      </w:r>
      <w:proofErr w:type="spellEnd"/>
      <w:r w:rsidR="00DB55D8" w:rsidRPr="00870CCA">
        <w:rPr>
          <w:sz w:val="28"/>
          <w:szCs w:val="28"/>
        </w:rPr>
        <w:t xml:space="preserve"> помещение в многоквартирном доме не зарегистрировано в Едином государственном реестре недвижимости</w:t>
      </w:r>
      <w:r w:rsidRPr="00870CCA">
        <w:rPr>
          <w:sz w:val="28"/>
          <w:szCs w:val="28"/>
        </w:rPr>
        <w:t>;</w:t>
      </w:r>
      <w:bookmarkEnd w:id="2"/>
    </w:p>
    <w:p w:rsidR="000D4AAB" w:rsidRPr="00870CCA" w:rsidRDefault="00A6424D" w:rsidP="00D10223">
      <w:pPr>
        <w:autoSpaceDE w:val="0"/>
        <w:autoSpaceDN w:val="0"/>
        <w:adjustRightInd w:val="0"/>
        <w:ind w:firstLine="709"/>
        <w:jc w:val="both"/>
        <w:outlineLvl w:val="1"/>
        <w:rPr>
          <w:sz w:val="28"/>
          <w:szCs w:val="28"/>
        </w:rPr>
      </w:pPr>
      <w:proofErr w:type="gramStart"/>
      <w:r w:rsidRPr="00870CCA">
        <w:rPr>
          <w:sz w:val="28"/>
          <w:szCs w:val="28"/>
        </w:rPr>
        <w:t xml:space="preserve">5) </w:t>
      </w:r>
      <w:bookmarkStart w:id="3" w:name="sub_26024"/>
      <w:r w:rsidRPr="00870CCA">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870CCA">
        <w:rPr>
          <w:sz w:val="28"/>
          <w:szCs w:val="28"/>
        </w:rPr>
        <w:t>перепланируемого</w:t>
      </w:r>
      <w:proofErr w:type="spellEnd"/>
      <w:r w:rsidRPr="00870CCA">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870CCA">
        <w:rPr>
          <w:sz w:val="28"/>
          <w:szCs w:val="28"/>
        </w:rPr>
        <w:t xml:space="preserve"> такие переустройство и (или) перепланировку помещения в многоквартирном доме, предусмотренном </w:t>
      </w:r>
      <w:hyperlink w:anchor="sub_4002" w:history="1">
        <w:r w:rsidRPr="00870CCA">
          <w:rPr>
            <w:sz w:val="28"/>
            <w:szCs w:val="28"/>
          </w:rPr>
          <w:t>частью 2 статьи 40</w:t>
        </w:r>
      </w:hyperlink>
      <w:r w:rsidRPr="00870CCA">
        <w:rPr>
          <w:sz w:val="28"/>
          <w:szCs w:val="28"/>
        </w:rPr>
        <w:t xml:space="preserve"> Жилищного кодекса Российской Федерации;</w:t>
      </w:r>
    </w:p>
    <w:p w:rsidR="00DB55D8" w:rsidRPr="00870CCA" w:rsidRDefault="00A6424D" w:rsidP="00D10223">
      <w:pPr>
        <w:autoSpaceDE w:val="0"/>
        <w:autoSpaceDN w:val="0"/>
        <w:adjustRightInd w:val="0"/>
        <w:ind w:firstLine="709"/>
        <w:jc w:val="both"/>
        <w:outlineLvl w:val="1"/>
        <w:rPr>
          <w:sz w:val="28"/>
          <w:szCs w:val="28"/>
        </w:rPr>
      </w:pPr>
      <w:proofErr w:type="gramStart"/>
      <w:r w:rsidRPr="00870CCA">
        <w:rPr>
          <w:sz w:val="28"/>
          <w:szCs w:val="28"/>
        </w:rPr>
        <w:t xml:space="preserve">6) </w:t>
      </w:r>
      <w:bookmarkStart w:id="4" w:name="sub_26025"/>
      <w:bookmarkEnd w:id="3"/>
      <w:r w:rsidR="00DB55D8" w:rsidRPr="00870CCA">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DB55D8" w:rsidRPr="00870CCA">
        <w:rPr>
          <w:sz w:val="28"/>
          <w:szCs w:val="28"/>
        </w:rPr>
        <w:t>перепланируемое</w:t>
      </w:r>
      <w:proofErr w:type="spellEnd"/>
      <w:r w:rsidR="00DB55D8" w:rsidRPr="00870CCA">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DB55D8" w:rsidRPr="00870CCA">
        <w:rPr>
          <w:sz w:val="28"/>
          <w:szCs w:val="28"/>
        </w:rPr>
        <w:t>наймодателем</w:t>
      </w:r>
      <w:proofErr w:type="spellEnd"/>
      <w:r w:rsidR="00DB55D8" w:rsidRPr="00870CCA">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00DB55D8" w:rsidRPr="00870CCA">
        <w:rPr>
          <w:sz w:val="28"/>
          <w:szCs w:val="28"/>
        </w:rPr>
        <w:t>перепланируемого</w:t>
      </w:r>
      <w:proofErr w:type="spellEnd"/>
      <w:r w:rsidR="00DB55D8" w:rsidRPr="00870CCA">
        <w:rPr>
          <w:sz w:val="28"/>
          <w:szCs w:val="28"/>
        </w:rPr>
        <w:t xml:space="preserve"> жилого помещения по договору социального найма)</w:t>
      </w:r>
      <w:r w:rsidR="00320FA1" w:rsidRPr="00870CCA">
        <w:rPr>
          <w:sz w:val="28"/>
          <w:szCs w:val="28"/>
        </w:rPr>
        <w:t>.</w:t>
      </w:r>
      <w:proofErr w:type="gramEnd"/>
    </w:p>
    <w:bookmarkEnd w:id="4"/>
    <w:p w:rsidR="000D4AAB" w:rsidRPr="00870CCA" w:rsidRDefault="00EC15E9" w:rsidP="00D10223">
      <w:pPr>
        <w:autoSpaceDE w:val="0"/>
        <w:autoSpaceDN w:val="0"/>
        <w:adjustRightInd w:val="0"/>
        <w:ind w:firstLine="709"/>
        <w:jc w:val="both"/>
        <w:outlineLvl w:val="1"/>
        <w:rPr>
          <w:sz w:val="28"/>
          <w:szCs w:val="28"/>
        </w:rPr>
      </w:pPr>
      <w:r w:rsidRPr="00870CCA">
        <w:rPr>
          <w:sz w:val="28"/>
          <w:szCs w:val="28"/>
        </w:rPr>
        <w:t>2.6.2. В случае</w:t>
      </w:r>
      <w:proofErr w:type="gramStart"/>
      <w:r w:rsidRPr="00870CCA">
        <w:rPr>
          <w:sz w:val="28"/>
          <w:szCs w:val="28"/>
        </w:rPr>
        <w:t>,</w:t>
      </w:r>
      <w:proofErr w:type="gramEnd"/>
      <w:r w:rsidRPr="00870CCA">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w:t>
      </w:r>
      <w:r w:rsidRPr="00870CCA">
        <w:rPr>
          <w:sz w:val="28"/>
          <w:szCs w:val="28"/>
        </w:rPr>
        <w:lastRenderedPageBreak/>
        <w:t>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320FA1" w:rsidRPr="00870CCA">
        <w:rPr>
          <w:sz w:val="28"/>
          <w:szCs w:val="28"/>
        </w:rPr>
        <w:t>,</w:t>
      </w:r>
      <w:r w:rsidRPr="00870CCA">
        <w:rPr>
          <w:sz w:val="28"/>
          <w:szCs w:val="28"/>
        </w:rPr>
        <w:t xml:space="preserve">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15E9" w:rsidRPr="00870CCA" w:rsidRDefault="00EC15E9" w:rsidP="00D10223">
      <w:pPr>
        <w:autoSpaceDE w:val="0"/>
        <w:autoSpaceDN w:val="0"/>
        <w:adjustRightInd w:val="0"/>
        <w:ind w:firstLine="709"/>
        <w:jc w:val="both"/>
        <w:outlineLvl w:val="1"/>
        <w:rPr>
          <w:sz w:val="28"/>
          <w:szCs w:val="28"/>
        </w:rPr>
      </w:pPr>
      <w:r w:rsidRPr="00870CCA">
        <w:rPr>
          <w:sz w:val="28"/>
          <w:szCs w:val="28"/>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C90A87" w:rsidRPr="009E647B" w:rsidRDefault="00C90A87" w:rsidP="009E647B">
      <w:pPr>
        <w:autoSpaceDE w:val="0"/>
        <w:autoSpaceDN w:val="0"/>
        <w:adjustRightInd w:val="0"/>
        <w:ind w:firstLine="709"/>
        <w:jc w:val="both"/>
        <w:outlineLvl w:val="1"/>
        <w:rPr>
          <w:sz w:val="28"/>
          <w:szCs w:val="28"/>
        </w:rPr>
      </w:pPr>
      <w:r w:rsidRPr="009E647B">
        <w:rPr>
          <w:sz w:val="28"/>
          <w:szCs w:val="28"/>
        </w:rPr>
        <w:t xml:space="preserve">2.6.4. </w:t>
      </w:r>
      <w:proofErr w:type="gramStart"/>
      <w:r w:rsidRPr="009E647B">
        <w:rPr>
          <w:sz w:val="28"/>
          <w:szCs w:val="28"/>
        </w:rPr>
        <w:t>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w:t>
      </w:r>
      <w:r w:rsidR="00710EB8" w:rsidRPr="009E647B">
        <w:rPr>
          <w:sz w:val="28"/>
          <w:szCs w:val="28"/>
        </w:rPr>
        <w:t xml:space="preserve"> </w:t>
      </w:r>
      <w:r w:rsidRPr="009E647B">
        <w:rPr>
          <w:sz w:val="28"/>
          <w:szCs w:val="28"/>
        </w:rPr>
        <w:t>посредством идентификации и аутентификации в Уполномоченном органе или МФЦ с использованием информационных технологий, предусмотренных частью 18 статьи 14.1 Федерального закона от 27 июля 2006 г</w:t>
      </w:r>
      <w:proofErr w:type="gramEnd"/>
      <w:r w:rsidRPr="009E647B">
        <w:rPr>
          <w:sz w:val="28"/>
          <w:szCs w:val="28"/>
        </w:rPr>
        <w:t>. №</w:t>
      </w:r>
      <w:r w:rsidR="00710EB8" w:rsidRPr="009E647B">
        <w:rPr>
          <w:sz w:val="28"/>
          <w:szCs w:val="28"/>
        </w:rPr>
        <w:t xml:space="preserve"> </w:t>
      </w:r>
      <w:r w:rsidRPr="009E647B">
        <w:rPr>
          <w:sz w:val="28"/>
          <w:szCs w:val="28"/>
        </w:rPr>
        <w:t>149-ФЗ «Об информации, информационных технологиях и о защите информации».</w:t>
      </w:r>
    </w:p>
    <w:p w:rsidR="00C90A87" w:rsidRPr="009E647B" w:rsidRDefault="00C90A87" w:rsidP="009E647B">
      <w:pPr>
        <w:autoSpaceDE w:val="0"/>
        <w:autoSpaceDN w:val="0"/>
        <w:adjustRightInd w:val="0"/>
        <w:ind w:firstLine="709"/>
        <w:jc w:val="both"/>
        <w:outlineLvl w:val="1"/>
        <w:rPr>
          <w:sz w:val="28"/>
          <w:szCs w:val="28"/>
        </w:rPr>
      </w:pPr>
      <w:r w:rsidRPr="009E647B">
        <w:rPr>
          <w:sz w:val="28"/>
          <w:szCs w:val="28"/>
        </w:rPr>
        <w:t>2.6.5. При предоставлении Муниципальной услуги в электронной форме идентификация и аутентификация могут осуществляться посредством:</w:t>
      </w:r>
    </w:p>
    <w:p w:rsidR="00C90A87" w:rsidRPr="009E647B" w:rsidRDefault="00C90A87" w:rsidP="009E647B">
      <w:pPr>
        <w:autoSpaceDE w:val="0"/>
        <w:autoSpaceDN w:val="0"/>
        <w:adjustRightInd w:val="0"/>
        <w:ind w:firstLine="709"/>
        <w:jc w:val="both"/>
        <w:outlineLvl w:val="1"/>
        <w:rPr>
          <w:sz w:val="28"/>
          <w:szCs w:val="28"/>
        </w:rPr>
      </w:pPr>
      <w:bookmarkStart w:id="5" w:name="sub_7111"/>
      <w:proofErr w:type="gramStart"/>
      <w:r w:rsidRPr="009E647B">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90A87" w:rsidRPr="009E647B" w:rsidRDefault="00C90A87" w:rsidP="009E647B">
      <w:pPr>
        <w:autoSpaceDE w:val="0"/>
        <w:autoSpaceDN w:val="0"/>
        <w:adjustRightInd w:val="0"/>
        <w:ind w:firstLine="709"/>
        <w:jc w:val="both"/>
        <w:outlineLvl w:val="1"/>
        <w:rPr>
          <w:sz w:val="28"/>
          <w:szCs w:val="28"/>
        </w:rPr>
      </w:pPr>
      <w:bookmarkStart w:id="6" w:name="sub_7112"/>
      <w:bookmarkEnd w:id="5"/>
      <w:r w:rsidRPr="009E647B">
        <w:rPr>
          <w:sz w:val="28"/>
          <w:szCs w:val="28"/>
        </w:rPr>
        <w:t>2) единой системы идентификац</w:t>
      </w:r>
      <w:proofErr w:type="gramStart"/>
      <w:r w:rsidRPr="009E647B">
        <w:rPr>
          <w:sz w:val="28"/>
          <w:szCs w:val="28"/>
        </w:rPr>
        <w:t>ии и ау</w:t>
      </w:r>
      <w:proofErr w:type="gramEnd"/>
      <w:r w:rsidRPr="009E647B">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6"/>
    <w:p w:rsidR="000D4AAB" w:rsidRPr="00870CCA" w:rsidRDefault="000D4AAB" w:rsidP="00D10223">
      <w:pPr>
        <w:autoSpaceDE w:val="0"/>
        <w:autoSpaceDN w:val="0"/>
        <w:adjustRightInd w:val="0"/>
        <w:jc w:val="center"/>
        <w:outlineLvl w:val="1"/>
        <w:rPr>
          <w:b/>
          <w:sz w:val="28"/>
          <w:szCs w:val="28"/>
        </w:rPr>
      </w:pPr>
    </w:p>
    <w:p w:rsidR="000D4AAB" w:rsidRPr="00870CCA" w:rsidRDefault="000D4AAB" w:rsidP="00D10223">
      <w:pPr>
        <w:autoSpaceDE w:val="0"/>
        <w:autoSpaceDN w:val="0"/>
        <w:adjustRightInd w:val="0"/>
        <w:jc w:val="center"/>
        <w:outlineLvl w:val="1"/>
        <w:rPr>
          <w:b/>
          <w:sz w:val="28"/>
          <w:szCs w:val="28"/>
        </w:rPr>
      </w:pPr>
      <w:r w:rsidRPr="00870CCA">
        <w:rPr>
          <w:b/>
          <w:sz w:val="28"/>
          <w:szCs w:val="28"/>
        </w:rPr>
        <w:t xml:space="preserve">2.7. Исчерпывающий перечень документов, необходимых </w:t>
      </w:r>
      <w:r w:rsidRPr="00870CCA">
        <w:rPr>
          <w:b/>
          <w:sz w:val="28"/>
          <w:szCs w:val="28"/>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p>
    <w:p w:rsidR="000D4AAB" w:rsidRPr="00870CCA" w:rsidRDefault="000D4AAB" w:rsidP="00D10223">
      <w:pPr>
        <w:autoSpaceDE w:val="0"/>
        <w:autoSpaceDN w:val="0"/>
        <w:adjustRightInd w:val="0"/>
        <w:jc w:val="center"/>
        <w:outlineLvl w:val="1"/>
        <w:rPr>
          <w:b/>
          <w:sz w:val="28"/>
          <w:szCs w:val="28"/>
        </w:rPr>
      </w:pPr>
      <w:r w:rsidRPr="00870CCA">
        <w:rPr>
          <w:b/>
          <w:sz w:val="28"/>
          <w:szCs w:val="28"/>
        </w:rPr>
        <w:t xml:space="preserve">и иных органов, участвующих в предоставлении государственных </w:t>
      </w:r>
      <w:r w:rsidRPr="00870CCA">
        <w:rPr>
          <w:b/>
          <w:sz w:val="28"/>
          <w:szCs w:val="28"/>
        </w:rPr>
        <w:br/>
        <w:t xml:space="preserve">или муниципальных услуг, и которые Заявитель вправе представить, </w:t>
      </w:r>
      <w:r w:rsidRPr="00870CCA">
        <w:rPr>
          <w:b/>
          <w:sz w:val="28"/>
          <w:szCs w:val="28"/>
        </w:rPr>
        <w:br/>
        <w:t>а также способы их получения Заявителями, в том числе в электронной форме, порядок их представления</w:t>
      </w:r>
    </w:p>
    <w:p w:rsidR="000D4AAB" w:rsidRPr="00870CCA" w:rsidRDefault="000D4AAB" w:rsidP="00D10223">
      <w:pPr>
        <w:autoSpaceDE w:val="0"/>
        <w:autoSpaceDN w:val="0"/>
        <w:adjustRightInd w:val="0"/>
        <w:ind w:firstLine="851"/>
        <w:jc w:val="both"/>
        <w:outlineLvl w:val="1"/>
        <w:rPr>
          <w:sz w:val="28"/>
          <w:szCs w:val="28"/>
        </w:rPr>
      </w:pPr>
    </w:p>
    <w:p w:rsidR="00912121" w:rsidRPr="00870CCA" w:rsidRDefault="00E24F54" w:rsidP="00D10223">
      <w:pPr>
        <w:autoSpaceDE w:val="0"/>
        <w:autoSpaceDN w:val="0"/>
        <w:adjustRightInd w:val="0"/>
        <w:ind w:firstLine="709"/>
        <w:jc w:val="both"/>
        <w:outlineLvl w:val="1"/>
        <w:rPr>
          <w:sz w:val="28"/>
          <w:szCs w:val="28"/>
        </w:rPr>
      </w:pPr>
      <w:r>
        <w:rPr>
          <w:sz w:val="28"/>
          <w:szCs w:val="28"/>
        </w:rPr>
        <w:t xml:space="preserve">2.7.1. </w:t>
      </w:r>
      <w:r w:rsidR="00EC1189" w:rsidRPr="00870CCA">
        <w:rPr>
          <w:sz w:val="28"/>
          <w:szCs w:val="28"/>
        </w:rPr>
        <w:t xml:space="preserve">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w:t>
      </w:r>
      <w:r w:rsidR="00EC1189" w:rsidRPr="00870CCA">
        <w:rPr>
          <w:sz w:val="28"/>
          <w:szCs w:val="28"/>
        </w:rPr>
        <w:lastRenderedPageBreak/>
        <w:t>иных органов, участвующих в предоставлении Муниципальной услуги, которые Заявитель вправе представить:</w:t>
      </w:r>
      <w:bookmarkStart w:id="7" w:name="sub_26211"/>
    </w:p>
    <w:p w:rsidR="00912121"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1) </w:t>
      </w:r>
      <w:bookmarkEnd w:id="7"/>
      <w:r w:rsidR="00912121" w:rsidRPr="00870CCA">
        <w:rPr>
          <w:sz w:val="28"/>
          <w:szCs w:val="28"/>
        </w:rPr>
        <w:t xml:space="preserve">правоустанавливающие документы на переустраиваемое и (или) </w:t>
      </w:r>
      <w:proofErr w:type="spellStart"/>
      <w:r w:rsidR="00912121" w:rsidRPr="00870CCA">
        <w:rPr>
          <w:sz w:val="28"/>
          <w:szCs w:val="28"/>
        </w:rPr>
        <w:t>перепланируемое</w:t>
      </w:r>
      <w:proofErr w:type="spellEnd"/>
      <w:r w:rsidR="00912121" w:rsidRPr="00870CCA">
        <w:rPr>
          <w:sz w:val="28"/>
          <w:szCs w:val="28"/>
        </w:rPr>
        <w:t xml:space="preserve"> помещение в многоквартирном доме, если право на переустраиваемое и (или) </w:t>
      </w:r>
      <w:proofErr w:type="spellStart"/>
      <w:r w:rsidR="00912121" w:rsidRPr="00870CCA">
        <w:rPr>
          <w:sz w:val="28"/>
          <w:szCs w:val="28"/>
        </w:rPr>
        <w:t>перепланируемое</w:t>
      </w:r>
      <w:proofErr w:type="spellEnd"/>
      <w:r w:rsidR="00912121" w:rsidRPr="00870CCA">
        <w:rPr>
          <w:sz w:val="28"/>
          <w:szCs w:val="28"/>
        </w:rPr>
        <w:t xml:space="preserve"> помещение в многоквартирном доме зарегистрировано в Едином государственном реестре недвижимости;</w:t>
      </w:r>
    </w:p>
    <w:p w:rsidR="00912121"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2) </w:t>
      </w:r>
      <w:r w:rsidR="0089282A" w:rsidRPr="00870CCA">
        <w:rPr>
          <w:sz w:val="28"/>
          <w:szCs w:val="28"/>
        </w:rPr>
        <w:t xml:space="preserve">технический паспорт переустраиваемого и (или) </w:t>
      </w:r>
      <w:proofErr w:type="spellStart"/>
      <w:r w:rsidR="0089282A" w:rsidRPr="00870CCA">
        <w:rPr>
          <w:sz w:val="28"/>
          <w:szCs w:val="28"/>
        </w:rPr>
        <w:t>перепланируемого</w:t>
      </w:r>
      <w:proofErr w:type="spellEnd"/>
      <w:r w:rsidR="0089282A" w:rsidRPr="00870CCA">
        <w:rPr>
          <w:sz w:val="28"/>
          <w:szCs w:val="28"/>
        </w:rPr>
        <w:t xml:space="preserve"> помещения в многоквартирном доме;</w:t>
      </w:r>
    </w:p>
    <w:p w:rsidR="00912121"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3) </w:t>
      </w:r>
      <w:r w:rsidR="00912121" w:rsidRPr="00870CCA">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C1189"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912121" w:rsidRPr="00870CCA" w:rsidRDefault="00912121" w:rsidP="00D10223">
      <w:pPr>
        <w:autoSpaceDE w:val="0"/>
        <w:autoSpaceDN w:val="0"/>
        <w:adjustRightInd w:val="0"/>
        <w:ind w:firstLine="709"/>
        <w:jc w:val="both"/>
        <w:outlineLvl w:val="1"/>
        <w:rPr>
          <w:sz w:val="28"/>
          <w:szCs w:val="28"/>
        </w:rPr>
      </w:pPr>
    </w:p>
    <w:p w:rsidR="00EC1189" w:rsidRPr="00870CCA" w:rsidRDefault="00EC1189" w:rsidP="00D10223">
      <w:pPr>
        <w:jc w:val="center"/>
        <w:rPr>
          <w:b/>
          <w:sz w:val="28"/>
          <w:szCs w:val="28"/>
        </w:rPr>
      </w:pPr>
      <w:r w:rsidRPr="00870CCA">
        <w:rPr>
          <w:b/>
          <w:sz w:val="28"/>
          <w:szCs w:val="28"/>
        </w:rPr>
        <w:t>2.8. Указание на запрет требовать от Заявителя</w:t>
      </w:r>
    </w:p>
    <w:p w:rsidR="00EC1189" w:rsidRPr="00870CCA" w:rsidRDefault="00EC1189" w:rsidP="00D10223">
      <w:pPr>
        <w:jc w:val="center"/>
        <w:rPr>
          <w:b/>
          <w:sz w:val="28"/>
          <w:szCs w:val="28"/>
        </w:rPr>
      </w:pPr>
    </w:p>
    <w:p w:rsidR="00912121" w:rsidRPr="00870CCA" w:rsidRDefault="00912121" w:rsidP="00D10223">
      <w:pPr>
        <w:autoSpaceDE w:val="0"/>
        <w:autoSpaceDN w:val="0"/>
        <w:adjustRightInd w:val="0"/>
        <w:ind w:firstLine="709"/>
        <w:jc w:val="both"/>
        <w:outlineLvl w:val="1"/>
        <w:rPr>
          <w:sz w:val="28"/>
          <w:szCs w:val="28"/>
        </w:rPr>
      </w:pPr>
      <w:r w:rsidRPr="00870CCA">
        <w:rPr>
          <w:sz w:val="28"/>
          <w:szCs w:val="28"/>
        </w:rPr>
        <w:t xml:space="preserve">От Заявителя запрещено: </w:t>
      </w:r>
    </w:p>
    <w:p w:rsidR="00C65766" w:rsidRPr="00870CCA" w:rsidRDefault="00C65766" w:rsidP="00D10223">
      <w:pPr>
        <w:autoSpaceDE w:val="0"/>
        <w:autoSpaceDN w:val="0"/>
        <w:adjustRightInd w:val="0"/>
        <w:ind w:firstLine="709"/>
        <w:jc w:val="both"/>
        <w:outlineLvl w:val="1"/>
        <w:rPr>
          <w:sz w:val="28"/>
          <w:szCs w:val="28"/>
        </w:rPr>
      </w:pPr>
      <w:r w:rsidRPr="00870CCA">
        <w:rPr>
          <w:sz w:val="28"/>
          <w:szCs w:val="28"/>
        </w:rPr>
        <w:t xml:space="preserve">1) </w:t>
      </w:r>
      <w:r w:rsidR="00912121" w:rsidRPr="00870CCA">
        <w:rPr>
          <w:sz w:val="28"/>
          <w:szCs w:val="28"/>
        </w:rPr>
        <w:t>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C65766" w:rsidRPr="00870CCA" w:rsidRDefault="00C65766" w:rsidP="00D10223">
      <w:pPr>
        <w:autoSpaceDE w:val="0"/>
        <w:autoSpaceDN w:val="0"/>
        <w:adjustRightInd w:val="0"/>
        <w:ind w:firstLine="709"/>
        <w:jc w:val="both"/>
        <w:outlineLvl w:val="1"/>
        <w:rPr>
          <w:sz w:val="28"/>
          <w:szCs w:val="28"/>
        </w:rPr>
      </w:pPr>
      <w:proofErr w:type="gramStart"/>
      <w:r w:rsidRPr="00870CCA">
        <w:rPr>
          <w:sz w:val="28"/>
          <w:szCs w:val="28"/>
        </w:rPr>
        <w:t>2)</w:t>
      </w:r>
      <w:r w:rsidR="00912121" w:rsidRPr="00870CCA">
        <w:rPr>
          <w:sz w:val="28"/>
          <w:szCs w:val="28"/>
        </w:rPr>
        <w:t xml:space="preserve">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320FA1" w:rsidRPr="00870CCA">
        <w:rPr>
          <w:sz w:val="28"/>
          <w:szCs w:val="28"/>
        </w:rPr>
        <w:t xml:space="preserve">,             </w:t>
      </w:r>
      <w:r w:rsidR="00912121" w:rsidRPr="00870CCA">
        <w:rPr>
          <w:sz w:val="28"/>
          <w:szCs w:val="28"/>
        </w:rPr>
        <w:t xml:space="preserve"> в соответствии с нормативными правовыми актами Российской</w:t>
      </w:r>
      <w:proofErr w:type="gramEnd"/>
      <w:r w:rsidR="00912121" w:rsidRPr="00870CCA">
        <w:rPr>
          <w:sz w:val="28"/>
          <w:szCs w:val="28"/>
        </w:rPr>
        <w:t xml:space="preserve"> Федерации, нормативными правовыми актами Краснодарского края и муниципальными правовыми актами;</w:t>
      </w:r>
    </w:p>
    <w:p w:rsidR="00510A67" w:rsidRPr="00870CCA" w:rsidRDefault="00C65766" w:rsidP="00D10223">
      <w:pPr>
        <w:autoSpaceDE w:val="0"/>
        <w:autoSpaceDN w:val="0"/>
        <w:adjustRightInd w:val="0"/>
        <w:ind w:firstLine="709"/>
        <w:jc w:val="both"/>
        <w:outlineLvl w:val="1"/>
        <w:rPr>
          <w:sz w:val="28"/>
          <w:szCs w:val="28"/>
        </w:rPr>
      </w:pPr>
      <w:proofErr w:type="gramStart"/>
      <w:r w:rsidRPr="00870CCA">
        <w:rPr>
          <w:sz w:val="28"/>
          <w:szCs w:val="28"/>
        </w:rPr>
        <w:t>3)</w:t>
      </w:r>
      <w:r w:rsidR="00912121" w:rsidRPr="00870CCA">
        <w:rPr>
          <w:sz w:val="28"/>
          <w:szCs w:val="28"/>
        </w:rPr>
        <w:t xml:space="preserve">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roofErr w:type="gramEnd"/>
    </w:p>
    <w:p w:rsidR="00510A67" w:rsidRPr="00870CCA" w:rsidRDefault="00C65766" w:rsidP="00D10223">
      <w:pPr>
        <w:autoSpaceDE w:val="0"/>
        <w:autoSpaceDN w:val="0"/>
        <w:adjustRightInd w:val="0"/>
        <w:ind w:firstLine="709"/>
        <w:jc w:val="both"/>
        <w:outlineLvl w:val="1"/>
        <w:rPr>
          <w:sz w:val="28"/>
          <w:szCs w:val="28"/>
        </w:rPr>
      </w:pPr>
      <w:r w:rsidRPr="00870CCA">
        <w:rPr>
          <w:sz w:val="28"/>
          <w:szCs w:val="28"/>
        </w:rPr>
        <w:t>4)</w:t>
      </w:r>
      <w:r w:rsidR="00912121" w:rsidRPr="00870CCA">
        <w:rPr>
          <w:sz w:val="28"/>
          <w:szCs w:val="28"/>
        </w:rPr>
        <w:t xml:space="preserve">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C65766" w:rsidRPr="00870CCA" w:rsidRDefault="00510A67" w:rsidP="00D10223">
      <w:pPr>
        <w:autoSpaceDE w:val="0"/>
        <w:autoSpaceDN w:val="0"/>
        <w:adjustRightInd w:val="0"/>
        <w:ind w:firstLine="709"/>
        <w:jc w:val="both"/>
        <w:outlineLvl w:val="1"/>
        <w:rPr>
          <w:sz w:val="28"/>
          <w:szCs w:val="28"/>
        </w:rPr>
      </w:pPr>
      <w:r w:rsidRPr="00870CCA">
        <w:rPr>
          <w:sz w:val="28"/>
          <w:szCs w:val="28"/>
        </w:rPr>
        <w:t>5</w:t>
      </w:r>
      <w:r w:rsidR="00C65766" w:rsidRPr="00870CCA">
        <w:rPr>
          <w:sz w:val="28"/>
          <w:szCs w:val="28"/>
        </w:rPr>
        <w:t>)</w:t>
      </w:r>
      <w:r w:rsidR="00912121" w:rsidRPr="00870CCA">
        <w:rPr>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w:t>
      </w:r>
      <w:r w:rsidR="00912121" w:rsidRPr="00870CCA">
        <w:rPr>
          <w:sz w:val="28"/>
          <w:szCs w:val="28"/>
        </w:rPr>
        <w:lastRenderedPageBreak/>
        <w:t xml:space="preserve">необходимые для предоставления </w:t>
      </w:r>
      <w:r w:rsidR="00595A4B" w:rsidRPr="00870CCA">
        <w:rPr>
          <w:sz w:val="28"/>
          <w:szCs w:val="28"/>
        </w:rPr>
        <w:t>М</w:t>
      </w:r>
      <w:r w:rsidR="00912121" w:rsidRPr="00870CCA">
        <w:rPr>
          <w:sz w:val="28"/>
          <w:szCs w:val="28"/>
        </w:rPr>
        <w:t xml:space="preserve">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rsidR="00C65766" w:rsidRPr="00870CCA" w:rsidRDefault="00C65766" w:rsidP="00D10223">
      <w:pPr>
        <w:autoSpaceDE w:val="0"/>
        <w:autoSpaceDN w:val="0"/>
        <w:adjustRightInd w:val="0"/>
        <w:ind w:firstLine="709"/>
        <w:jc w:val="both"/>
        <w:outlineLvl w:val="1"/>
        <w:rPr>
          <w:sz w:val="28"/>
          <w:szCs w:val="28"/>
        </w:rPr>
      </w:pPr>
      <w:r w:rsidRPr="00870CCA">
        <w:rPr>
          <w:sz w:val="28"/>
          <w:szCs w:val="28"/>
        </w:rPr>
        <w:t>6)</w:t>
      </w:r>
      <w:r w:rsidR="00912121" w:rsidRPr="00870CCA">
        <w:rPr>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C65766" w:rsidRPr="00870CCA" w:rsidRDefault="00C65766" w:rsidP="00D10223">
      <w:pPr>
        <w:autoSpaceDE w:val="0"/>
        <w:autoSpaceDN w:val="0"/>
        <w:adjustRightInd w:val="0"/>
        <w:ind w:firstLine="709"/>
        <w:jc w:val="both"/>
        <w:outlineLvl w:val="1"/>
        <w:rPr>
          <w:sz w:val="28"/>
          <w:szCs w:val="28"/>
        </w:rPr>
      </w:pPr>
      <w:r w:rsidRPr="00870CCA">
        <w:rPr>
          <w:sz w:val="28"/>
          <w:szCs w:val="28"/>
        </w:rPr>
        <w:t>7)</w:t>
      </w:r>
      <w:r w:rsidR="00912121" w:rsidRPr="00870CCA">
        <w:rPr>
          <w:sz w:val="28"/>
          <w:szCs w:val="28"/>
        </w:rPr>
        <w:t xml:space="preserve"> требовать от Заявителя совершения иных действий, кроме прохождения идентификац</w:t>
      </w:r>
      <w:proofErr w:type="gramStart"/>
      <w:r w:rsidR="00912121" w:rsidRPr="00870CCA">
        <w:rPr>
          <w:sz w:val="28"/>
          <w:szCs w:val="28"/>
        </w:rPr>
        <w:t>ии и ау</w:t>
      </w:r>
      <w:proofErr w:type="gramEnd"/>
      <w:r w:rsidR="00912121" w:rsidRPr="00870CC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2121" w:rsidRPr="00870CCA" w:rsidRDefault="00C65766" w:rsidP="00D10223">
      <w:pPr>
        <w:autoSpaceDE w:val="0"/>
        <w:autoSpaceDN w:val="0"/>
        <w:adjustRightInd w:val="0"/>
        <w:ind w:firstLine="709"/>
        <w:jc w:val="both"/>
        <w:outlineLvl w:val="1"/>
        <w:rPr>
          <w:sz w:val="28"/>
          <w:szCs w:val="28"/>
        </w:rPr>
      </w:pPr>
      <w:r w:rsidRPr="00870CCA">
        <w:rPr>
          <w:sz w:val="28"/>
          <w:szCs w:val="28"/>
        </w:rPr>
        <w:t>8)</w:t>
      </w:r>
      <w:r w:rsidR="00912121" w:rsidRPr="00870CCA">
        <w:rPr>
          <w:sz w:val="28"/>
          <w:szCs w:val="28"/>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8" w:name="sub_7141"/>
    </w:p>
    <w:p w:rsidR="00912121" w:rsidRPr="00870CCA" w:rsidRDefault="00912121" w:rsidP="00D10223">
      <w:pPr>
        <w:autoSpaceDE w:val="0"/>
        <w:autoSpaceDN w:val="0"/>
        <w:adjustRightInd w:val="0"/>
        <w:ind w:firstLine="709"/>
        <w:jc w:val="both"/>
        <w:outlineLvl w:val="1"/>
        <w:rPr>
          <w:sz w:val="28"/>
          <w:szCs w:val="28"/>
        </w:rPr>
      </w:pPr>
      <w:r w:rsidRPr="00870CC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9" w:name="sub_7142"/>
      <w:bookmarkEnd w:id="8"/>
    </w:p>
    <w:p w:rsidR="00912121" w:rsidRPr="00870CCA" w:rsidRDefault="00912121" w:rsidP="00D10223">
      <w:pPr>
        <w:autoSpaceDE w:val="0"/>
        <w:autoSpaceDN w:val="0"/>
        <w:adjustRightInd w:val="0"/>
        <w:ind w:firstLine="709"/>
        <w:jc w:val="both"/>
        <w:outlineLvl w:val="1"/>
        <w:rPr>
          <w:sz w:val="28"/>
          <w:szCs w:val="28"/>
        </w:rPr>
      </w:pPr>
      <w:r w:rsidRPr="00870CC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bookmarkStart w:id="10" w:name="sub_7143"/>
      <w:bookmarkEnd w:id="9"/>
    </w:p>
    <w:p w:rsidR="00510A67" w:rsidRPr="00870CCA" w:rsidRDefault="00912121" w:rsidP="00D10223">
      <w:pPr>
        <w:autoSpaceDE w:val="0"/>
        <w:autoSpaceDN w:val="0"/>
        <w:adjustRightInd w:val="0"/>
        <w:ind w:firstLine="709"/>
        <w:jc w:val="both"/>
        <w:outlineLvl w:val="1"/>
        <w:rPr>
          <w:sz w:val="28"/>
          <w:szCs w:val="28"/>
        </w:rPr>
      </w:pPr>
      <w:r w:rsidRPr="00870CC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bookmarkStart w:id="11" w:name="sub_7144"/>
      <w:bookmarkEnd w:id="10"/>
    </w:p>
    <w:p w:rsidR="00912121" w:rsidRPr="00870CCA" w:rsidRDefault="00912121" w:rsidP="00D10223">
      <w:pPr>
        <w:autoSpaceDE w:val="0"/>
        <w:autoSpaceDN w:val="0"/>
        <w:adjustRightInd w:val="0"/>
        <w:ind w:firstLine="709"/>
        <w:jc w:val="both"/>
        <w:outlineLvl w:val="1"/>
        <w:rPr>
          <w:sz w:val="28"/>
          <w:szCs w:val="28"/>
        </w:rPr>
      </w:pPr>
      <w:proofErr w:type="gramStart"/>
      <w:r w:rsidRPr="00870CC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70CCA">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End w:id="11"/>
    </w:p>
    <w:p w:rsidR="00C90A87" w:rsidRPr="00870CCA" w:rsidRDefault="00C90A87" w:rsidP="00C90A87">
      <w:pPr>
        <w:ind w:firstLine="709"/>
        <w:jc w:val="both"/>
        <w:rPr>
          <w:sz w:val="28"/>
          <w:szCs w:val="28"/>
        </w:rPr>
      </w:pPr>
      <w:proofErr w:type="gramStart"/>
      <w:r w:rsidRPr="00870CCA">
        <w:rPr>
          <w:sz w:val="28"/>
          <w:szCs w:val="28"/>
        </w:rPr>
        <w:t xml:space="preserve">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w:t>
      </w:r>
      <w:r w:rsidRPr="00870CCA">
        <w:rPr>
          <w:sz w:val="28"/>
          <w:szCs w:val="28"/>
        </w:rPr>
        <w:lastRenderedPageBreak/>
        <w:t>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C1189" w:rsidRPr="00870CCA" w:rsidRDefault="00912121" w:rsidP="00C90A87">
      <w:pPr>
        <w:autoSpaceDE w:val="0"/>
        <w:autoSpaceDN w:val="0"/>
        <w:adjustRightInd w:val="0"/>
        <w:ind w:firstLine="709"/>
        <w:jc w:val="both"/>
        <w:outlineLvl w:val="1"/>
        <w:rPr>
          <w:sz w:val="28"/>
          <w:szCs w:val="28"/>
        </w:rPr>
      </w:pPr>
      <w:r w:rsidRPr="00870CCA">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90A87" w:rsidRPr="00870CCA" w:rsidRDefault="00C90A87" w:rsidP="00C90A87">
      <w:pPr>
        <w:autoSpaceDE w:val="0"/>
        <w:autoSpaceDN w:val="0"/>
        <w:adjustRightInd w:val="0"/>
        <w:ind w:firstLine="709"/>
        <w:jc w:val="both"/>
        <w:outlineLvl w:val="1"/>
        <w:rPr>
          <w:b/>
          <w:sz w:val="28"/>
          <w:szCs w:val="28"/>
        </w:rPr>
      </w:pPr>
    </w:p>
    <w:p w:rsidR="00320FA1" w:rsidRPr="00870CCA" w:rsidRDefault="00EC1189" w:rsidP="00D10223">
      <w:pPr>
        <w:autoSpaceDE w:val="0"/>
        <w:autoSpaceDN w:val="0"/>
        <w:adjustRightInd w:val="0"/>
        <w:jc w:val="center"/>
        <w:outlineLvl w:val="1"/>
        <w:rPr>
          <w:b/>
          <w:sz w:val="28"/>
          <w:szCs w:val="28"/>
        </w:rPr>
      </w:pPr>
      <w:r w:rsidRPr="00870CCA">
        <w:rPr>
          <w:b/>
          <w:sz w:val="28"/>
          <w:szCs w:val="28"/>
        </w:rPr>
        <w:t xml:space="preserve">2.9. Исчерпывающий перечень оснований для отказа </w:t>
      </w:r>
    </w:p>
    <w:p w:rsidR="00EC1189" w:rsidRPr="00870CCA" w:rsidRDefault="00320FA1" w:rsidP="00D10223">
      <w:pPr>
        <w:autoSpaceDE w:val="0"/>
        <w:autoSpaceDN w:val="0"/>
        <w:adjustRightInd w:val="0"/>
        <w:jc w:val="center"/>
        <w:outlineLvl w:val="1"/>
        <w:rPr>
          <w:b/>
          <w:sz w:val="28"/>
          <w:szCs w:val="28"/>
        </w:rPr>
      </w:pPr>
      <w:r w:rsidRPr="00870CCA">
        <w:rPr>
          <w:b/>
          <w:sz w:val="28"/>
          <w:szCs w:val="28"/>
        </w:rPr>
        <w:t xml:space="preserve">в </w:t>
      </w:r>
      <w:r w:rsidR="00EC1189" w:rsidRPr="00870CCA">
        <w:rPr>
          <w:b/>
          <w:sz w:val="28"/>
          <w:szCs w:val="28"/>
        </w:rPr>
        <w:t xml:space="preserve">приеме документов, необходимых для предоставления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Муниципальной услуги</w:t>
      </w:r>
    </w:p>
    <w:p w:rsidR="00EC1189" w:rsidRPr="00870CCA" w:rsidRDefault="00EC1189" w:rsidP="00D10223">
      <w:pPr>
        <w:autoSpaceDE w:val="0"/>
        <w:autoSpaceDN w:val="0"/>
        <w:adjustRightInd w:val="0"/>
        <w:jc w:val="center"/>
        <w:outlineLvl w:val="1"/>
        <w:rPr>
          <w:b/>
          <w:sz w:val="28"/>
          <w:szCs w:val="28"/>
        </w:rPr>
      </w:pPr>
    </w:p>
    <w:p w:rsidR="00A56ED3" w:rsidRPr="00870CCA" w:rsidRDefault="00A56ED3" w:rsidP="00D10223">
      <w:pPr>
        <w:autoSpaceDE w:val="0"/>
        <w:autoSpaceDN w:val="0"/>
        <w:adjustRightInd w:val="0"/>
        <w:ind w:firstLine="709"/>
        <w:jc w:val="both"/>
        <w:outlineLvl w:val="1"/>
        <w:rPr>
          <w:sz w:val="28"/>
          <w:szCs w:val="28"/>
        </w:rPr>
      </w:pPr>
      <w:r w:rsidRPr="00870CCA">
        <w:rPr>
          <w:sz w:val="28"/>
          <w:szCs w:val="28"/>
        </w:rPr>
        <w:t>2.9.1. Основанием для отказа в приеме документов, необходимых для предоставления Муниципальной услуги, является:</w:t>
      </w:r>
    </w:p>
    <w:p w:rsidR="00DB55D8" w:rsidRPr="00870CCA" w:rsidRDefault="00A56ED3" w:rsidP="00D10223">
      <w:pPr>
        <w:autoSpaceDE w:val="0"/>
        <w:autoSpaceDN w:val="0"/>
        <w:adjustRightInd w:val="0"/>
        <w:ind w:firstLine="709"/>
        <w:jc w:val="both"/>
        <w:outlineLvl w:val="1"/>
        <w:rPr>
          <w:sz w:val="28"/>
          <w:szCs w:val="28"/>
        </w:rPr>
      </w:pPr>
      <w:r w:rsidRPr="00870CCA">
        <w:rPr>
          <w:sz w:val="28"/>
          <w:szCs w:val="28"/>
        </w:rPr>
        <w:t xml:space="preserve">1) </w:t>
      </w:r>
      <w:r w:rsidR="00DB55D8" w:rsidRPr="00870CC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56ED3" w:rsidRPr="00870CCA" w:rsidRDefault="00A56ED3" w:rsidP="00D10223">
      <w:pPr>
        <w:autoSpaceDE w:val="0"/>
        <w:autoSpaceDN w:val="0"/>
        <w:adjustRightInd w:val="0"/>
        <w:ind w:firstLine="709"/>
        <w:jc w:val="both"/>
        <w:outlineLvl w:val="1"/>
        <w:rPr>
          <w:sz w:val="28"/>
          <w:szCs w:val="28"/>
        </w:rPr>
      </w:pPr>
      <w:proofErr w:type="gramStart"/>
      <w:r w:rsidRPr="00870CCA">
        <w:rPr>
          <w:sz w:val="28"/>
          <w:szCs w:val="28"/>
        </w:rPr>
        <w:t xml:space="preserve">2) </w:t>
      </w:r>
      <w:r w:rsidR="00DB55D8" w:rsidRPr="00870CCA">
        <w:rPr>
          <w:sz w:val="28"/>
          <w:szCs w:val="28"/>
        </w:rPr>
        <w:t>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w:t>
      </w:r>
      <w:r w:rsidR="008D7DA8" w:rsidRPr="00870CCA">
        <w:rPr>
          <w:sz w:val="28"/>
          <w:szCs w:val="28"/>
        </w:rPr>
        <w:t xml:space="preserve">.   </w:t>
      </w:r>
      <w:r w:rsidR="00DB55D8" w:rsidRPr="00870CCA">
        <w:rPr>
          <w:sz w:val="28"/>
          <w:szCs w:val="28"/>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r w:rsidR="00DB55D8" w:rsidRPr="00870CCA">
        <w:rPr>
          <w:sz w:val="28"/>
          <w:szCs w:val="28"/>
        </w:rPr>
        <w:t>», условий признания действительности электронной подписи.</w:t>
      </w:r>
    </w:p>
    <w:p w:rsidR="00A56ED3" w:rsidRPr="00870CCA" w:rsidRDefault="00A56ED3" w:rsidP="00D10223">
      <w:pPr>
        <w:autoSpaceDE w:val="0"/>
        <w:autoSpaceDN w:val="0"/>
        <w:adjustRightInd w:val="0"/>
        <w:ind w:firstLine="709"/>
        <w:jc w:val="both"/>
        <w:outlineLvl w:val="1"/>
        <w:rPr>
          <w:sz w:val="28"/>
          <w:szCs w:val="28"/>
        </w:rPr>
      </w:pPr>
      <w:proofErr w:type="gramStart"/>
      <w:r w:rsidRPr="00870CCA">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w:t>
      </w:r>
      <w:proofErr w:type="gramEnd"/>
      <w:r w:rsidRPr="00870CCA">
        <w:rPr>
          <w:sz w:val="28"/>
          <w:szCs w:val="28"/>
        </w:rPr>
        <w:t xml:space="preserve"> г</w:t>
      </w:r>
      <w:r w:rsidR="008D7DA8" w:rsidRPr="00870CCA">
        <w:rPr>
          <w:sz w:val="28"/>
          <w:szCs w:val="28"/>
        </w:rPr>
        <w:t>.</w:t>
      </w:r>
      <w:r w:rsidRPr="00870CCA">
        <w:rPr>
          <w:sz w:val="28"/>
          <w:szCs w:val="28"/>
        </w:rPr>
        <w:t xml:space="preserve">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A56ED3" w:rsidRPr="00870CCA" w:rsidRDefault="00A56ED3" w:rsidP="00D10223">
      <w:pPr>
        <w:autoSpaceDE w:val="0"/>
        <w:autoSpaceDN w:val="0"/>
        <w:adjustRightInd w:val="0"/>
        <w:ind w:firstLine="709"/>
        <w:jc w:val="both"/>
        <w:outlineLvl w:val="1"/>
        <w:rPr>
          <w:sz w:val="28"/>
          <w:szCs w:val="28"/>
        </w:rPr>
      </w:pPr>
      <w:r w:rsidRPr="00870CCA">
        <w:rPr>
          <w:sz w:val="28"/>
          <w:szCs w:val="28"/>
        </w:rPr>
        <w:t xml:space="preserve">2.9.2. О наличии основания для отказа в приеме документов Заявителя информирует работник Уполномоченного органа либо МФЦ, ответственный за </w:t>
      </w:r>
      <w:r w:rsidRPr="00870CCA">
        <w:rPr>
          <w:sz w:val="28"/>
          <w:szCs w:val="28"/>
        </w:rPr>
        <w:lastRenderedPageBreak/>
        <w:t>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56ED3" w:rsidRPr="00870CCA" w:rsidRDefault="00A56ED3" w:rsidP="00D10223">
      <w:pPr>
        <w:autoSpaceDE w:val="0"/>
        <w:autoSpaceDN w:val="0"/>
        <w:adjustRightInd w:val="0"/>
        <w:ind w:firstLine="709"/>
        <w:jc w:val="both"/>
        <w:outlineLvl w:val="1"/>
        <w:rPr>
          <w:sz w:val="28"/>
          <w:szCs w:val="28"/>
        </w:rPr>
      </w:pPr>
      <w:r w:rsidRPr="00870CCA">
        <w:rPr>
          <w:sz w:val="28"/>
          <w:szCs w:val="28"/>
        </w:rPr>
        <w:t>Не может быть отказано Заявителю в приеме дополнительных документов при наличии намерения их сдать.</w:t>
      </w:r>
    </w:p>
    <w:p w:rsidR="00A56ED3" w:rsidRPr="00870CCA" w:rsidRDefault="00A56ED3" w:rsidP="00D10223">
      <w:pPr>
        <w:autoSpaceDE w:val="0"/>
        <w:autoSpaceDN w:val="0"/>
        <w:adjustRightInd w:val="0"/>
        <w:ind w:firstLine="709"/>
        <w:jc w:val="both"/>
        <w:outlineLvl w:val="1"/>
        <w:rPr>
          <w:sz w:val="28"/>
          <w:szCs w:val="28"/>
        </w:rPr>
      </w:pPr>
      <w:r w:rsidRPr="00870CCA">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A56ED3" w:rsidRPr="00870CCA" w:rsidRDefault="00A56ED3" w:rsidP="00D10223">
      <w:pPr>
        <w:autoSpaceDE w:val="0"/>
        <w:autoSpaceDN w:val="0"/>
        <w:adjustRightInd w:val="0"/>
        <w:ind w:firstLine="709"/>
        <w:jc w:val="both"/>
        <w:outlineLvl w:val="1"/>
        <w:rPr>
          <w:sz w:val="28"/>
          <w:szCs w:val="28"/>
        </w:rPr>
      </w:pPr>
      <w:r w:rsidRPr="00870CCA">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56ED3" w:rsidRPr="00870CCA" w:rsidRDefault="00A56ED3" w:rsidP="00D10223">
      <w:pPr>
        <w:autoSpaceDE w:val="0"/>
        <w:autoSpaceDN w:val="0"/>
        <w:adjustRightInd w:val="0"/>
        <w:jc w:val="center"/>
        <w:outlineLvl w:val="1"/>
        <w:rPr>
          <w:b/>
          <w:sz w:val="28"/>
          <w:szCs w:val="28"/>
        </w:rPr>
      </w:pPr>
    </w:p>
    <w:p w:rsidR="00A56ED3" w:rsidRPr="00870CCA" w:rsidRDefault="00A56ED3" w:rsidP="00D10223">
      <w:pPr>
        <w:autoSpaceDE w:val="0"/>
        <w:autoSpaceDN w:val="0"/>
        <w:adjustRightInd w:val="0"/>
        <w:jc w:val="center"/>
        <w:outlineLvl w:val="1"/>
        <w:rPr>
          <w:b/>
          <w:sz w:val="28"/>
          <w:szCs w:val="28"/>
        </w:rPr>
      </w:pPr>
      <w:r w:rsidRPr="00870CCA">
        <w:rPr>
          <w:b/>
          <w:sz w:val="28"/>
          <w:szCs w:val="28"/>
        </w:rPr>
        <w:t xml:space="preserve">2.10. Исчерпывающий перечень оснований для приостановления </w:t>
      </w:r>
    </w:p>
    <w:p w:rsidR="00A56ED3" w:rsidRPr="00870CCA" w:rsidRDefault="00A56ED3" w:rsidP="00D10223">
      <w:pPr>
        <w:autoSpaceDE w:val="0"/>
        <w:autoSpaceDN w:val="0"/>
        <w:adjustRightInd w:val="0"/>
        <w:jc w:val="center"/>
        <w:outlineLvl w:val="1"/>
        <w:rPr>
          <w:b/>
          <w:sz w:val="28"/>
          <w:szCs w:val="28"/>
        </w:rPr>
      </w:pPr>
      <w:r w:rsidRPr="00870CCA">
        <w:rPr>
          <w:b/>
          <w:sz w:val="28"/>
          <w:szCs w:val="28"/>
        </w:rPr>
        <w:t>или отказа в предоставлении Муниципальной услуги</w:t>
      </w:r>
    </w:p>
    <w:p w:rsidR="00EC1189" w:rsidRPr="00870CCA" w:rsidRDefault="00EC1189" w:rsidP="00D10223">
      <w:pPr>
        <w:autoSpaceDE w:val="0"/>
        <w:autoSpaceDN w:val="0"/>
        <w:adjustRightInd w:val="0"/>
        <w:jc w:val="center"/>
        <w:outlineLvl w:val="1"/>
        <w:rPr>
          <w:sz w:val="28"/>
          <w:szCs w:val="28"/>
        </w:rPr>
      </w:pPr>
    </w:p>
    <w:p w:rsidR="001A73DF" w:rsidRPr="00870CCA" w:rsidRDefault="00EC1189" w:rsidP="00D10223">
      <w:pPr>
        <w:autoSpaceDE w:val="0"/>
        <w:autoSpaceDN w:val="0"/>
        <w:adjustRightInd w:val="0"/>
        <w:ind w:firstLine="709"/>
        <w:jc w:val="both"/>
        <w:outlineLvl w:val="1"/>
        <w:rPr>
          <w:sz w:val="28"/>
          <w:szCs w:val="28"/>
        </w:rPr>
      </w:pPr>
      <w:r w:rsidRPr="00870CCA">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1A73DF" w:rsidRPr="00870CCA" w:rsidRDefault="00EC1189" w:rsidP="00D10223">
      <w:pPr>
        <w:autoSpaceDE w:val="0"/>
        <w:autoSpaceDN w:val="0"/>
        <w:adjustRightInd w:val="0"/>
        <w:ind w:firstLine="709"/>
        <w:jc w:val="both"/>
        <w:outlineLvl w:val="1"/>
        <w:rPr>
          <w:sz w:val="28"/>
          <w:szCs w:val="28"/>
        </w:rPr>
      </w:pPr>
      <w:r w:rsidRPr="00870CCA">
        <w:rPr>
          <w:sz w:val="28"/>
          <w:szCs w:val="28"/>
        </w:rPr>
        <w:t>2.10.2. Основанием для отказа в предоставлении Муниципальной услуги являются:</w:t>
      </w:r>
    </w:p>
    <w:p w:rsidR="001A73DF" w:rsidRPr="00870CCA" w:rsidRDefault="00F46B0D" w:rsidP="00D10223">
      <w:pPr>
        <w:autoSpaceDE w:val="0"/>
        <w:autoSpaceDN w:val="0"/>
        <w:adjustRightInd w:val="0"/>
        <w:ind w:firstLine="709"/>
        <w:jc w:val="both"/>
        <w:outlineLvl w:val="1"/>
        <w:rPr>
          <w:sz w:val="28"/>
          <w:szCs w:val="28"/>
        </w:rPr>
      </w:pPr>
      <w:r w:rsidRPr="00870CCA">
        <w:rPr>
          <w:sz w:val="28"/>
          <w:szCs w:val="28"/>
        </w:rPr>
        <w:t>1) непредставлени</w:t>
      </w:r>
      <w:r w:rsidR="00320FA1" w:rsidRPr="00870CCA">
        <w:rPr>
          <w:sz w:val="28"/>
          <w:szCs w:val="28"/>
        </w:rPr>
        <w:t>е</w:t>
      </w:r>
      <w:r w:rsidRPr="00870CCA">
        <w:rPr>
          <w:sz w:val="28"/>
          <w:szCs w:val="28"/>
        </w:rPr>
        <w:t xml:space="preserve"> определенных пунктом 2.6.1 подраздела 2.6                раздела 2 настоящего Административного регламента документов, обязанность по представлению которых возложена на </w:t>
      </w:r>
      <w:r w:rsidR="00320FA1" w:rsidRPr="00870CCA">
        <w:rPr>
          <w:sz w:val="28"/>
          <w:szCs w:val="28"/>
        </w:rPr>
        <w:t>З</w:t>
      </w:r>
      <w:r w:rsidRPr="00870CCA">
        <w:rPr>
          <w:sz w:val="28"/>
          <w:szCs w:val="28"/>
        </w:rPr>
        <w:t>аявителя;</w:t>
      </w:r>
    </w:p>
    <w:p w:rsidR="001A73DF" w:rsidRPr="00870CCA" w:rsidRDefault="00EC1189" w:rsidP="00D10223">
      <w:pPr>
        <w:autoSpaceDE w:val="0"/>
        <w:autoSpaceDN w:val="0"/>
        <w:adjustRightInd w:val="0"/>
        <w:ind w:firstLine="709"/>
        <w:jc w:val="both"/>
        <w:outlineLvl w:val="1"/>
        <w:rPr>
          <w:sz w:val="28"/>
          <w:szCs w:val="28"/>
        </w:rPr>
      </w:pPr>
      <w:proofErr w:type="gramStart"/>
      <w:r w:rsidRPr="00870CCA">
        <w:rPr>
          <w:sz w:val="28"/>
          <w:szCs w:val="28"/>
        </w:rPr>
        <w:t>2) поступлени</w:t>
      </w:r>
      <w:r w:rsidR="00320FA1" w:rsidRPr="00870CCA">
        <w:rPr>
          <w:sz w:val="28"/>
          <w:szCs w:val="28"/>
        </w:rPr>
        <w:t>е</w:t>
      </w:r>
      <w:r w:rsidRPr="00870CCA">
        <w:rPr>
          <w:sz w:val="28"/>
          <w:szCs w:val="28"/>
        </w:rPr>
        <w:t xml:space="preserve">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F46B0D" w:rsidRPr="00870CCA">
        <w:rPr>
          <w:sz w:val="28"/>
          <w:szCs w:val="28"/>
        </w:rPr>
        <w:t>пунктом 2.7.1 подраздела 2.7 раздела 2 настоящего Административного регламента</w:t>
      </w:r>
      <w:r w:rsidRPr="00870CCA">
        <w:rPr>
          <w:sz w:val="28"/>
          <w:szCs w:val="28"/>
        </w:rPr>
        <w:t>, если соответствующий документ не</w:t>
      </w:r>
      <w:proofErr w:type="gramEnd"/>
      <w:r w:rsidRPr="00870CCA">
        <w:rPr>
          <w:sz w:val="28"/>
          <w:szCs w:val="28"/>
        </w:rPr>
        <w:t xml:space="preserve"> был представлен </w:t>
      </w:r>
      <w:r w:rsidR="00320FA1" w:rsidRPr="00870CCA">
        <w:rPr>
          <w:sz w:val="28"/>
          <w:szCs w:val="28"/>
        </w:rPr>
        <w:t>З</w:t>
      </w:r>
      <w:r w:rsidRPr="00870CCA">
        <w:rPr>
          <w:sz w:val="28"/>
          <w:szCs w:val="28"/>
        </w:rPr>
        <w:t xml:space="preserve">аявителем по собственной инициативе. </w:t>
      </w:r>
      <w:proofErr w:type="gramStart"/>
      <w:r w:rsidRPr="00870CCA">
        <w:rPr>
          <w:sz w:val="28"/>
          <w:szCs w:val="28"/>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rsidR="00320FA1" w:rsidRPr="00870CCA">
        <w:rPr>
          <w:sz w:val="28"/>
          <w:szCs w:val="28"/>
        </w:rPr>
        <w:t>З</w:t>
      </w:r>
      <w:r w:rsidRPr="00870CCA">
        <w:rPr>
          <w:sz w:val="28"/>
          <w:szCs w:val="28"/>
        </w:rPr>
        <w:t xml:space="preserve">аявителя о получении такого ответа, предложил </w:t>
      </w:r>
      <w:r w:rsidR="00320FA1" w:rsidRPr="00870CCA">
        <w:rPr>
          <w:sz w:val="28"/>
          <w:szCs w:val="28"/>
        </w:rPr>
        <w:t>З</w:t>
      </w:r>
      <w:r w:rsidRPr="00870CCA">
        <w:rPr>
          <w:sz w:val="28"/>
          <w:szCs w:val="28"/>
        </w:rPr>
        <w:t xml:space="preserve">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r w:rsidR="001A73DF" w:rsidRPr="00870CCA">
        <w:rPr>
          <w:sz w:val="28"/>
          <w:szCs w:val="28"/>
        </w:rPr>
        <w:t>пунктом 2.</w:t>
      </w:r>
      <w:r w:rsidR="005B5711">
        <w:rPr>
          <w:sz w:val="28"/>
          <w:szCs w:val="28"/>
        </w:rPr>
        <w:t>7</w:t>
      </w:r>
      <w:r w:rsidR="001A73DF" w:rsidRPr="00870CCA">
        <w:rPr>
          <w:sz w:val="28"/>
          <w:szCs w:val="28"/>
        </w:rPr>
        <w:t>.1 подраздела 2.</w:t>
      </w:r>
      <w:r w:rsidR="005B5711">
        <w:rPr>
          <w:sz w:val="28"/>
          <w:szCs w:val="28"/>
        </w:rPr>
        <w:t>7</w:t>
      </w:r>
      <w:r w:rsidR="001A73DF" w:rsidRPr="00870CCA">
        <w:rPr>
          <w:sz w:val="28"/>
          <w:szCs w:val="28"/>
        </w:rPr>
        <w:t xml:space="preserve"> раздела 2 настоящего Административного</w:t>
      </w:r>
      <w:proofErr w:type="gramEnd"/>
      <w:r w:rsidR="001A73DF" w:rsidRPr="00870CCA">
        <w:rPr>
          <w:sz w:val="28"/>
          <w:szCs w:val="28"/>
        </w:rPr>
        <w:t xml:space="preserve"> регламента</w:t>
      </w:r>
      <w:r w:rsidRPr="00870CCA">
        <w:rPr>
          <w:sz w:val="28"/>
          <w:szCs w:val="28"/>
        </w:rPr>
        <w:t xml:space="preserve">, и не получил от </w:t>
      </w:r>
      <w:r w:rsidR="00320FA1" w:rsidRPr="00870CCA">
        <w:rPr>
          <w:sz w:val="28"/>
          <w:szCs w:val="28"/>
        </w:rPr>
        <w:t>З</w:t>
      </w:r>
      <w:r w:rsidRPr="00870CCA">
        <w:rPr>
          <w:sz w:val="28"/>
          <w:szCs w:val="28"/>
        </w:rPr>
        <w:t>аявителя такие документ и (или) информацию в течение пятнадцати рабочих дней со дня направления уведомления;</w:t>
      </w:r>
    </w:p>
    <w:p w:rsidR="001A73DF" w:rsidRPr="00870CCA" w:rsidRDefault="00EC1189" w:rsidP="00D10223">
      <w:pPr>
        <w:autoSpaceDE w:val="0"/>
        <w:autoSpaceDN w:val="0"/>
        <w:adjustRightInd w:val="0"/>
        <w:ind w:firstLine="709"/>
        <w:jc w:val="both"/>
        <w:outlineLvl w:val="1"/>
        <w:rPr>
          <w:sz w:val="28"/>
          <w:szCs w:val="28"/>
        </w:rPr>
      </w:pPr>
      <w:r w:rsidRPr="00870CCA">
        <w:rPr>
          <w:sz w:val="28"/>
          <w:szCs w:val="28"/>
        </w:rPr>
        <w:t>3) представлени</w:t>
      </w:r>
      <w:r w:rsidR="00320FA1" w:rsidRPr="00870CCA">
        <w:rPr>
          <w:sz w:val="28"/>
          <w:szCs w:val="28"/>
        </w:rPr>
        <w:t>е</w:t>
      </w:r>
      <w:r w:rsidRPr="00870CCA">
        <w:rPr>
          <w:sz w:val="28"/>
          <w:szCs w:val="28"/>
        </w:rPr>
        <w:t xml:space="preserve"> документов в ненадлежащий орган;</w:t>
      </w:r>
    </w:p>
    <w:p w:rsidR="001A73DF" w:rsidRPr="00870CCA" w:rsidRDefault="00EC1189" w:rsidP="00D10223">
      <w:pPr>
        <w:autoSpaceDE w:val="0"/>
        <w:autoSpaceDN w:val="0"/>
        <w:adjustRightInd w:val="0"/>
        <w:ind w:firstLine="709"/>
        <w:jc w:val="both"/>
        <w:outlineLvl w:val="1"/>
        <w:rPr>
          <w:sz w:val="28"/>
          <w:szCs w:val="28"/>
        </w:rPr>
      </w:pPr>
      <w:r w:rsidRPr="00870CCA">
        <w:rPr>
          <w:sz w:val="28"/>
          <w:szCs w:val="28"/>
        </w:rPr>
        <w:t>4) несоответстви</w:t>
      </w:r>
      <w:r w:rsidR="00320FA1" w:rsidRPr="00870CCA">
        <w:rPr>
          <w:sz w:val="28"/>
          <w:szCs w:val="28"/>
        </w:rPr>
        <w:t>е</w:t>
      </w:r>
      <w:r w:rsidRPr="00870CCA">
        <w:rPr>
          <w:sz w:val="28"/>
          <w:szCs w:val="28"/>
        </w:rPr>
        <w:t xml:space="preserve"> проекта переустройства и (или) перепланировки помещения в многоквартирном доме требованиям законодательства.</w:t>
      </w:r>
    </w:p>
    <w:p w:rsidR="001A73DF" w:rsidRPr="00870CCA" w:rsidRDefault="00EC1189" w:rsidP="00D10223">
      <w:pPr>
        <w:autoSpaceDE w:val="0"/>
        <w:autoSpaceDN w:val="0"/>
        <w:adjustRightInd w:val="0"/>
        <w:ind w:firstLine="709"/>
        <w:jc w:val="both"/>
        <w:outlineLvl w:val="1"/>
        <w:rPr>
          <w:sz w:val="28"/>
          <w:szCs w:val="28"/>
        </w:rPr>
      </w:pPr>
      <w:r w:rsidRPr="00870CCA">
        <w:rPr>
          <w:sz w:val="28"/>
          <w:szCs w:val="28"/>
        </w:rPr>
        <w:lastRenderedPageBreak/>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rsidR="00EC1189" w:rsidRPr="00870CCA" w:rsidRDefault="00EC1189" w:rsidP="00D10223">
      <w:pPr>
        <w:autoSpaceDE w:val="0"/>
        <w:autoSpaceDN w:val="0"/>
        <w:adjustRightInd w:val="0"/>
        <w:ind w:firstLine="709"/>
        <w:jc w:val="both"/>
        <w:outlineLvl w:val="1"/>
        <w:rPr>
          <w:sz w:val="28"/>
          <w:szCs w:val="28"/>
        </w:rPr>
      </w:pPr>
      <w:r w:rsidRPr="00870CCA">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C1189" w:rsidRPr="00870CCA" w:rsidRDefault="00EC1189" w:rsidP="00D10223">
      <w:pPr>
        <w:autoSpaceDE w:val="0"/>
        <w:autoSpaceDN w:val="0"/>
        <w:adjustRightInd w:val="0"/>
        <w:jc w:val="both"/>
        <w:outlineLvl w:val="1"/>
        <w:rPr>
          <w:sz w:val="28"/>
          <w:szCs w:val="28"/>
        </w:rPr>
      </w:pPr>
    </w:p>
    <w:p w:rsidR="001A73DF" w:rsidRPr="00870CCA" w:rsidRDefault="001A73DF" w:rsidP="00D10223">
      <w:pPr>
        <w:autoSpaceDE w:val="0"/>
        <w:autoSpaceDN w:val="0"/>
        <w:adjustRightInd w:val="0"/>
        <w:jc w:val="center"/>
        <w:outlineLvl w:val="1"/>
        <w:rPr>
          <w:b/>
          <w:sz w:val="28"/>
          <w:szCs w:val="28"/>
        </w:rPr>
      </w:pPr>
      <w:r w:rsidRPr="00870CCA">
        <w:rPr>
          <w:b/>
          <w:sz w:val="28"/>
          <w:szCs w:val="28"/>
        </w:rPr>
        <w:t xml:space="preserve">2.11. Перечень услуг, которые являются необходимыми                                      и обязательными для предоставления Муниципальной услуги, </w:t>
      </w:r>
    </w:p>
    <w:p w:rsidR="001A73DF" w:rsidRPr="00870CCA" w:rsidRDefault="001A73DF" w:rsidP="00D10223">
      <w:pPr>
        <w:autoSpaceDE w:val="0"/>
        <w:autoSpaceDN w:val="0"/>
        <w:adjustRightInd w:val="0"/>
        <w:jc w:val="center"/>
        <w:outlineLvl w:val="1"/>
        <w:rPr>
          <w:b/>
          <w:sz w:val="28"/>
          <w:szCs w:val="28"/>
        </w:rPr>
      </w:pPr>
      <w:r w:rsidRPr="00870CCA">
        <w:rPr>
          <w:b/>
          <w:sz w:val="28"/>
          <w:szCs w:val="28"/>
        </w:rPr>
        <w:t xml:space="preserve">в том числе сведения о документе (документах), выдаваемом </w:t>
      </w:r>
    </w:p>
    <w:p w:rsidR="001A73DF" w:rsidRPr="00870CCA" w:rsidRDefault="001A73DF" w:rsidP="00D10223">
      <w:pPr>
        <w:autoSpaceDE w:val="0"/>
        <w:autoSpaceDN w:val="0"/>
        <w:adjustRightInd w:val="0"/>
        <w:jc w:val="center"/>
        <w:outlineLvl w:val="1"/>
        <w:rPr>
          <w:b/>
          <w:sz w:val="28"/>
          <w:szCs w:val="28"/>
        </w:rPr>
      </w:pPr>
      <w:r w:rsidRPr="00870CCA">
        <w:rPr>
          <w:b/>
          <w:sz w:val="28"/>
          <w:szCs w:val="28"/>
        </w:rPr>
        <w:t>(</w:t>
      </w:r>
      <w:proofErr w:type="gramStart"/>
      <w:r w:rsidRPr="00870CCA">
        <w:rPr>
          <w:b/>
          <w:sz w:val="28"/>
          <w:szCs w:val="28"/>
        </w:rPr>
        <w:t>выдаваемых</w:t>
      </w:r>
      <w:proofErr w:type="gramEnd"/>
      <w:r w:rsidRPr="00870CCA">
        <w:rPr>
          <w:b/>
          <w:sz w:val="28"/>
          <w:szCs w:val="28"/>
        </w:rPr>
        <w:t>) организациями</w:t>
      </w:r>
      <w:r w:rsidR="00710EB8" w:rsidRPr="00870CCA">
        <w:rPr>
          <w:b/>
          <w:sz w:val="28"/>
          <w:szCs w:val="28"/>
        </w:rPr>
        <w:t xml:space="preserve"> </w:t>
      </w:r>
      <w:r w:rsidR="00C90A87" w:rsidRPr="00870CCA">
        <w:rPr>
          <w:b/>
          <w:sz w:val="28"/>
          <w:szCs w:val="28"/>
        </w:rPr>
        <w:t>и уполномоченными в соответствии с законодательством Российской Федерации экспертами</w:t>
      </w:r>
      <w:r w:rsidRPr="00870CCA">
        <w:rPr>
          <w:b/>
          <w:sz w:val="28"/>
          <w:szCs w:val="28"/>
        </w:rPr>
        <w:t>, участвующими в предоставлении Муниципальной услуги</w:t>
      </w:r>
    </w:p>
    <w:p w:rsidR="00EC1189" w:rsidRPr="00870CCA" w:rsidRDefault="00EC1189"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ind w:firstLine="709"/>
        <w:jc w:val="both"/>
        <w:outlineLvl w:val="1"/>
        <w:rPr>
          <w:sz w:val="28"/>
          <w:szCs w:val="28"/>
        </w:rPr>
      </w:pPr>
      <w:r w:rsidRPr="00870CCA">
        <w:rPr>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C1189" w:rsidRPr="00870CCA" w:rsidRDefault="00EC1189"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2.12. Порядок, размер и основания взимания </w:t>
      </w:r>
      <w:proofErr w:type="gramStart"/>
      <w:r w:rsidRPr="00870CCA">
        <w:rPr>
          <w:b/>
          <w:sz w:val="28"/>
          <w:szCs w:val="28"/>
        </w:rPr>
        <w:t>государственной</w:t>
      </w:r>
      <w:proofErr w:type="gramEnd"/>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пошлины или иной платы, взимаемой за предоставление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Муниципальной услуги</w:t>
      </w:r>
    </w:p>
    <w:p w:rsidR="00EC1189" w:rsidRPr="00870CCA" w:rsidRDefault="00EC1189"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ind w:firstLine="709"/>
        <w:jc w:val="both"/>
        <w:outlineLvl w:val="1"/>
        <w:rPr>
          <w:sz w:val="28"/>
          <w:szCs w:val="28"/>
        </w:rPr>
      </w:pPr>
      <w:r w:rsidRPr="00870CCA">
        <w:rPr>
          <w:sz w:val="28"/>
          <w:szCs w:val="28"/>
        </w:rPr>
        <w:t xml:space="preserve">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rsidR="00EC1189" w:rsidRPr="00870CCA" w:rsidRDefault="00EC1189" w:rsidP="00D10223">
      <w:pPr>
        <w:autoSpaceDE w:val="0"/>
        <w:autoSpaceDN w:val="0"/>
        <w:adjustRightInd w:val="0"/>
        <w:outlineLvl w:val="1"/>
        <w:rPr>
          <w:sz w:val="28"/>
          <w:szCs w:val="28"/>
        </w:rPr>
      </w:pPr>
    </w:p>
    <w:p w:rsidR="001A73DF" w:rsidRPr="00870CCA" w:rsidRDefault="001A73DF" w:rsidP="00D10223">
      <w:pPr>
        <w:autoSpaceDE w:val="0"/>
        <w:autoSpaceDN w:val="0"/>
        <w:adjustRightInd w:val="0"/>
        <w:jc w:val="center"/>
        <w:outlineLvl w:val="1"/>
        <w:rPr>
          <w:b/>
          <w:sz w:val="28"/>
          <w:szCs w:val="28"/>
        </w:rPr>
      </w:pPr>
      <w:r w:rsidRPr="00870CCA">
        <w:rPr>
          <w:b/>
          <w:sz w:val="28"/>
          <w:szCs w:val="28"/>
        </w:rPr>
        <w:t xml:space="preserve">2.13. Порядок, размер и основания взимания платы </w:t>
      </w:r>
      <w:proofErr w:type="gramStart"/>
      <w:r w:rsidRPr="00870CCA">
        <w:rPr>
          <w:b/>
          <w:sz w:val="28"/>
          <w:szCs w:val="28"/>
        </w:rPr>
        <w:t>за</w:t>
      </w:r>
      <w:proofErr w:type="gramEnd"/>
    </w:p>
    <w:p w:rsidR="001A73DF" w:rsidRPr="00870CCA" w:rsidRDefault="001A73DF" w:rsidP="00D10223">
      <w:pPr>
        <w:autoSpaceDE w:val="0"/>
        <w:autoSpaceDN w:val="0"/>
        <w:adjustRightInd w:val="0"/>
        <w:jc w:val="center"/>
        <w:outlineLvl w:val="1"/>
        <w:rPr>
          <w:b/>
          <w:sz w:val="28"/>
          <w:szCs w:val="28"/>
        </w:rPr>
      </w:pPr>
      <w:r w:rsidRPr="00870CCA">
        <w:rPr>
          <w:b/>
          <w:sz w:val="28"/>
          <w:szCs w:val="28"/>
        </w:rPr>
        <w:t xml:space="preserve">предоставление услуг, которые являются необходимыми и </w:t>
      </w:r>
    </w:p>
    <w:p w:rsidR="001A73DF" w:rsidRPr="00870CCA" w:rsidRDefault="001A73DF" w:rsidP="00D10223">
      <w:pPr>
        <w:autoSpaceDE w:val="0"/>
        <w:autoSpaceDN w:val="0"/>
        <w:adjustRightInd w:val="0"/>
        <w:jc w:val="center"/>
        <w:outlineLvl w:val="1"/>
        <w:rPr>
          <w:b/>
          <w:sz w:val="28"/>
          <w:szCs w:val="28"/>
        </w:rPr>
      </w:pPr>
      <w:proofErr w:type="gramStart"/>
      <w:r w:rsidRPr="00870CCA">
        <w:rPr>
          <w:b/>
          <w:sz w:val="28"/>
          <w:szCs w:val="28"/>
        </w:rPr>
        <w:t>обязательными</w:t>
      </w:r>
      <w:proofErr w:type="gramEnd"/>
      <w:r w:rsidRPr="00870CCA">
        <w:rPr>
          <w:b/>
          <w:sz w:val="28"/>
          <w:szCs w:val="28"/>
        </w:rPr>
        <w:t xml:space="preserve"> для предоставления Муниципальной услуги, включая информацию о методике расчета размера такой платы</w:t>
      </w:r>
    </w:p>
    <w:p w:rsidR="00EC1189" w:rsidRPr="00870CCA" w:rsidRDefault="00EC1189"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ind w:firstLine="709"/>
        <w:jc w:val="both"/>
        <w:outlineLvl w:val="1"/>
        <w:rPr>
          <w:sz w:val="28"/>
          <w:szCs w:val="28"/>
        </w:rPr>
      </w:pPr>
      <w:r w:rsidRPr="00870CCA">
        <w:rPr>
          <w:sz w:val="28"/>
          <w:szCs w:val="28"/>
        </w:rPr>
        <w:t>Взимание платы за предоставление услуг, которые являются необходимыми и обязательными для предоставления Муниципальной услуги</w:t>
      </w:r>
      <w:r w:rsidR="00320FA1" w:rsidRPr="00870CCA">
        <w:rPr>
          <w:sz w:val="28"/>
          <w:szCs w:val="28"/>
        </w:rPr>
        <w:t>,</w:t>
      </w:r>
      <w:r w:rsidRPr="00870CCA">
        <w:rPr>
          <w:sz w:val="28"/>
          <w:szCs w:val="28"/>
        </w:rPr>
        <w:t xml:space="preserve"> не предусмотрено. </w:t>
      </w:r>
    </w:p>
    <w:p w:rsidR="00A24BEA" w:rsidRPr="00870CCA" w:rsidRDefault="00A24BEA"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jc w:val="center"/>
        <w:outlineLvl w:val="1"/>
        <w:rPr>
          <w:b/>
          <w:sz w:val="28"/>
          <w:szCs w:val="28"/>
        </w:rPr>
      </w:pPr>
      <w:r w:rsidRPr="00870CCA">
        <w:rPr>
          <w:b/>
          <w:sz w:val="28"/>
          <w:szCs w:val="28"/>
        </w:rPr>
        <w:t>2.14. Максимальный срок ожидания в очереди при подаче</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таких услуг</w:t>
      </w:r>
    </w:p>
    <w:p w:rsidR="00EC1189" w:rsidRPr="00870CCA" w:rsidRDefault="00EC1189" w:rsidP="00D10223">
      <w:pPr>
        <w:autoSpaceDE w:val="0"/>
        <w:autoSpaceDN w:val="0"/>
        <w:adjustRightInd w:val="0"/>
        <w:jc w:val="center"/>
        <w:outlineLvl w:val="1"/>
        <w:rPr>
          <w:sz w:val="28"/>
          <w:szCs w:val="28"/>
        </w:rPr>
      </w:pPr>
    </w:p>
    <w:p w:rsidR="006A424E" w:rsidRPr="00870CCA" w:rsidRDefault="006A424E" w:rsidP="00D10223">
      <w:pPr>
        <w:autoSpaceDE w:val="0"/>
        <w:autoSpaceDN w:val="0"/>
        <w:adjustRightInd w:val="0"/>
        <w:ind w:firstLine="709"/>
        <w:jc w:val="both"/>
        <w:outlineLvl w:val="1"/>
        <w:rPr>
          <w:sz w:val="28"/>
          <w:szCs w:val="28"/>
        </w:rPr>
      </w:pPr>
      <w:r w:rsidRPr="00870CCA">
        <w:rPr>
          <w:sz w:val="28"/>
          <w:szCs w:val="28"/>
        </w:rPr>
        <w:t xml:space="preserve">Срок ожидания в очереди при подаче заявления о предоставлении Муниципальной услуги и документов, указанных в пункте 2.6.1 подраздела 2.6 </w:t>
      </w:r>
      <w:r w:rsidRPr="00870CCA">
        <w:rPr>
          <w:sz w:val="28"/>
          <w:szCs w:val="28"/>
        </w:rPr>
        <w:lastRenderedPageBreak/>
        <w:t>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rsidR="005E38CC" w:rsidRPr="00870CCA" w:rsidRDefault="005E38CC" w:rsidP="00D10223">
      <w:pPr>
        <w:autoSpaceDE w:val="0"/>
        <w:autoSpaceDN w:val="0"/>
        <w:adjustRightInd w:val="0"/>
        <w:jc w:val="center"/>
        <w:outlineLvl w:val="1"/>
        <w:rPr>
          <w:sz w:val="28"/>
          <w:szCs w:val="28"/>
        </w:rPr>
      </w:pPr>
    </w:p>
    <w:p w:rsidR="00320FA1" w:rsidRPr="00870CCA" w:rsidRDefault="00EC1189" w:rsidP="00D10223">
      <w:pPr>
        <w:autoSpaceDE w:val="0"/>
        <w:autoSpaceDN w:val="0"/>
        <w:adjustRightInd w:val="0"/>
        <w:jc w:val="center"/>
        <w:outlineLvl w:val="1"/>
        <w:rPr>
          <w:b/>
          <w:sz w:val="28"/>
          <w:szCs w:val="28"/>
        </w:rPr>
      </w:pPr>
      <w:r w:rsidRPr="00870CCA">
        <w:rPr>
          <w:b/>
          <w:sz w:val="28"/>
          <w:szCs w:val="28"/>
        </w:rPr>
        <w:t xml:space="preserve">2.15. Срок и порядок регистрации запроса Заявителя </w:t>
      </w:r>
    </w:p>
    <w:p w:rsidR="00EC1189" w:rsidRPr="00870CCA" w:rsidRDefault="00320FA1" w:rsidP="00D10223">
      <w:pPr>
        <w:autoSpaceDE w:val="0"/>
        <w:autoSpaceDN w:val="0"/>
        <w:adjustRightInd w:val="0"/>
        <w:jc w:val="center"/>
        <w:outlineLvl w:val="1"/>
        <w:rPr>
          <w:b/>
          <w:sz w:val="28"/>
          <w:szCs w:val="28"/>
        </w:rPr>
      </w:pPr>
      <w:r w:rsidRPr="00870CCA">
        <w:rPr>
          <w:b/>
          <w:sz w:val="28"/>
          <w:szCs w:val="28"/>
        </w:rPr>
        <w:t xml:space="preserve">о </w:t>
      </w:r>
      <w:r w:rsidR="00EC1189" w:rsidRPr="00870CCA">
        <w:rPr>
          <w:b/>
          <w:sz w:val="28"/>
          <w:szCs w:val="28"/>
        </w:rPr>
        <w:t xml:space="preserve">предоставлении Муниципальной услуги и услуги, предоставляемой организацией, участвующей в предоставлении Муниципальной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услуги, в том числе в электронной форме</w:t>
      </w:r>
    </w:p>
    <w:p w:rsidR="00EC1189" w:rsidRPr="00870CCA" w:rsidRDefault="00EC1189" w:rsidP="00D10223">
      <w:pPr>
        <w:autoSpaceDE w:val="0"/>
        <w:autoSpaceDN w:val="0"/>
        <w:adjustRightInd w:val="0"/>
        <w:jc w:val="both"/>
        <w:outlineLvl w:val="1"/>
        <w:rPr>
          <w:sz w:val="28"/>
          <w:szCs w:val="28"/>
        </w:rPr>
      </w:pP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 рабочий день.</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rsidR="00A24BEA" w:rsidRPr="00870CCA" w:rsidRDefault="00A24BEA" w:rsidP="00D10223">
      <w:pPr>
        <w:autoSpaceDE w:val="0"/>
        <w:autoSpaceDN w:val="0"/>
        <w:adjustRightInd w:val="0"/>
        <w:jc w:val="center"/>
        <w:outlineLvl w:val="1"/>
        <w:rPr>
          <w:b/>
          <w:sz w:val="28"/>
          <w:szCs w:val="28"/>
        </w:rPr>
      </w:pPr>
    </w:p>
    <w:p w:rsidR="00320FA1" w:rsidRPr="00870CCA" w:rsidRDefault="00EC1189" w:rsidP="00D10223">
      <w:pPr>
        <w:autoSpaceDE w:val="0"/>
        <w:autoSpaceDN w:val="0"/>
        <w:adjustRightInd w:val="0"/>
        <w:jc w:val="center"/>
        <w:outlineLvl w:val="1"/>
        <w:rPr>
          <w:b/>
          <w:sz w:val="28"/>
          <w:szCs w:val="28"/>
        </w:rPr>
      </w:pPr>
      <w:r w:rsidRPr="00870CCA">
        <w:rPr>
          <w:b/>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C1189" w:rsidRPr="00870CCA" w:rsidRDefault="00EC1189" w:rsidP="00D10223">
      <w:pPr>
        <w:autoSpaceDE w:val="0"/>
        <w:autoSpaceDN w:val="0"/>
        <w:adjustRightInd w:val="0"/>
        <w:jc w:val="center"/>
        <w:outlineLvl w:val="1"/>
        <w:rPr>
          <w:b/>
          <w:sz w:val="28"/>
          <w:szCs w:val="28"/>
        </w:rPr>
      </w:pP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2.16.1. Информация о режиме работы Уполномоченного органа размещается при входе в здание, в котором он осуществляет свою деятельность, на видном месте.</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w:t>
      </w:r>
      <w:r w:rsidR="00BD1F66" w:rsidRPr="00870CCA">
        <w:rPr>
          <w:sz w:val="28"/>
          <w:szCs w:val="28"/>
        </w:rPr>
        <w:t>м</w:t>
      </w:r>
      <w:r w:rsidRPr="00870CCA">
        <w:rPr>
          <w:sz w:val="28"/>
          <w:szCs w:val="28"/>
        </w:rPr>
        <w:t xml:space="preserve"> предоставление Муниципальной услуги, а также оборудован лестницей с поручнями, пандусами для беспрепятственного передвижения граждан.</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w:t>
      </w:r>
      <w:r w:rsidRPr="00870CCA">
        <w:rPr>
          <w:sz w:val="28"/>
          <w:szCs w:val="28"/>
        </w:rPr>
        <w:lastRenderedPageBreak/>
        <w:t>законодательством Российской Федерации о социальной защите инвалидов, в том числе обеспечиваются:</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3436A" w:rsidRPr="00870CCA" w:rsidRDefault="006A424E" w:rsidP="0023436A">
      <w:pPr>
        <w:autoSpaceDE w:val="0"/>
        <w:autoSpaceDN w:val="0"/>
        <w:adjustRightInd w:val="0"/>
        <w:ind w:firstLine="708"/>
        <w:jc w:val="both"/>
        <w:outlineLvl w:val="1"/>
        <w:rPr>
          <w:sz w:val="28"/>
          <w:szCs w:val="28"/>
        </w:rPr>
      </w:pPr>
      <w:r w:rsidRPr="00870CCA">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A424E" w:rsidRPr="00870CCA" w:rsidRDefault="006A424E" w:rsidP="0023436A">
      <w:pPr>
        <w:autoSpaceDE w:val="0"/>
        <w:autoSpaceDN w:val="0"/>
        <w:adjustRightInd w:val="0"/>
        <w:ind w:firstLine="708"/>
        <w:jc w:val="both"/>
        <w:outlineLvl w:val="1"/>
        <w:rPr>
          <w:sz w:val="28"/>
          <w:szCs w:val="28"/>
        </w:rPr>
      </w:pPr>
      <w:r w:rsidRPr="00870CCA">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0CCA">
        <w:rPr>
          <w:sz w:val="28"/>
          <w:szCs w:val="28"/>
        </w:rPr>
        <w:t>сурдопереводчика</w:t>
      </w:r>
      <w:proofErr w:type="spellEnd"/>
      <w:r w:rsidRPr="00870CCA">
        <w:rPr>
          <w:sz w:val="28"/>
          <w:szCs w:val="28"/>
        </w:rPr>
        <w:t xml:space="preserve"> и </w:t>
      </w:r>
      <w:proofErr w:type="spellStart"/>
      <w:r w:rsidRPr="00870CCA">
        <w:rPr>
          <w:sz w:val="28"/>
          <w:szCs w:val="28"/>
        </w:rPr>
        <w:t>тифлосурдопереводчика</w:t>
      </w:r>
      <w:proofErr w:type="spellEnd"/>
      <w:r w:rsidRPr="00870CCA">
        <w:rPr>
          <w:sz w:val="28"/>
          <w:szCs w:val="28"/>
        </w:rPr>
        <w:t>;</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C90A87" w:rsidRPr="00870CCA" w:rsidRDefault="00C90A87" w:rsidP="00C90A87">
      <w:pPr>
        <w:autoSpaceDE w:val="0"/>
        <w:adjustRightInd w:val="0"/>
        <w:ind w:firstLine="709"/>
        <w:jc w:val="both"/>
        <w:rPr>
          <w:color w:val="000000"/>
          <w:sz w:val="28"/>
          <w:szCs w:val="28"/>
        </w:rPr>
      </w:pPr>
      <w:proofErr w:type="gramStart"/>
      <w:r w:rsidRPr="00870CCA">
        <w:rPr>
          <w:color w:val="000000"/>
          <w:sz w:val="28"/>
          <w:szCs w:val="28"/>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roofErr w:type="gramEnd"/>
    </w:p>
    <w:p w:rsidR="00C90A87" w:rsidRPr="00870CCA" w:rsidRDefault="00C90A87" w:rsidP="00C90A87">
      <w:pPr>
        <w:pStyle w:val="s1"/>
        <w:ind w:firstLine="709"/>
        <w:rPr>
          <w:rFonts w:ascii="Times New Roman" w:hAnsi="Times New Roman" w:cs="Times New Roman"/>
          <w:color w:val="000000"/>
          <w:sz w:val="28"/>
          <w:szCs w:val="28"/>
        </w:rPr>
      </w:pPr>
      <w:r w:rsidRPr="00870CCA">
        <w:rPr>
          <w:rFonts w:ascii="Times New Roman" w:hAnsi="Times New Roman" w:cs="Times New Roman"/>
          <w:color w:val="000000"/>
          <w:sz w:val="28"/>
          <w:szCs w:val="28"/>
        </w:rPr>
        <w:t>а) граждане, имеющие ограничение способности к самостоятельному передвижению любой степени выраженности (1, 2 или 3 степени);</w:t>
      </w:r>
    </w:p>
    <w:p w:rsidR="00C90A87" w:rsidRPr="00870CCA" w:rsidRDefault="00C90A87" w:rsidP="00C90A87">
      <w:pPr>
        <w:pStyle w:val="s1"/>
        <w:ind w:firstLine="709"/>
        <w:rPr>
          <w:rFonts w:ascii="Times New Roman" w:hAnsi="Times New Roman" w:cs="Times New Roman"/>
          <w:color w:val="000000"/>
          <w:sz w:val="28"/>
          <w:szCs w:val="28"/>
        </w:rPr>
      </w:pPr>
      <w:r w:rsidRPr="00870CCA">
        <w:rPr>
          <w:rFonts w:ascii="Times New Roman" w:hAnsi="Times New Roman" w:cs="Times New Roman"/>
          <w:color w:val="000000"/>
          <w:sz w:val="28"/>
          <w:szCs w:val="28"/>
        </w:rPr>
        <w:t xml:space="preserve">б) граждане, получившие в федеральном учреждении </w:t>
      </w:r>
      <w:proofErr w:type="gramStart"/>
      <w:r w:rsidRPr="00870CCA">
        <w:rPr>
          <w:rFonts w:ascii="Times New Roman" w:hAnsi="Times New Roman" w:cs="Times New Roman"/>
          <w:color w:val="000000"/>
          <w:sz w:val="28"/>
          <w:szCs w:val="28"/>
        </w:rPr>
        <w:t>медико-социальной</w:t>
      </w:r>
      <w:proofErr w:type="gramEnd"/>
      <w:r w:rsidRPr="00870CCA">
        <w:rPr>
          <w:rFonts w:ascii="Times New Roman" w:hAnsi="Times New Roman" w:cs="Times New Roman"/>
          <w:color w:val="000000"/>
          <w:sz w:val="28"/>
          <w:szCs w:val="28"/>
        </w:rPr>
        <w:t xml:space="preserve">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C90A87" w:rsidRPr="00870CCA" w:rsidRDefault="00C90A87" w:rsidP="00C90A87">
      <w:pPr>
        <w:autoSpaceDE w:val="0"/>
        <w:adjustRightInd w:val="0"/>
        <w:ind w:firstLine="709"/>
        <w:jc w:val="both"/>
        <w:rPr>
          <w:color w:val="000000"/>
          <w:sz w:val="28"/>
          <w:szCs w:val="28"/>
        </w:rPr>
      </w:pPr>
      <w:r w:rsidRPr="00870CCA">
        <w:rPr>
          <w:color w:val="000000"/>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90A87" w:rsidRPr="00870CCA" w:rsidRDefault="00C90A87" w:rsidP="00D10223">
      <w:pPr>
        <w:autoSpaceDE w:val="0"/>
        <w:autoSpaceDN w:val="0"/>
        <w:adjustRightInd w:val="0"/>
        <w:ind w:firstLine="708"/>
        <w:jc w:val="both"/>
        <w:outlineLvl w:val="1"/>
        <w:rPr>
          <w:sz w:val="28"/>
          <w:szCs w:val="28"/>
        </w:rPr>
      </w:pPr>
      <w:r w:rsidRPr="00870CCA">
        <w:rPr>
          <w:color w:val="000000"/>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lastRenderedPageBreak/>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Информационные стенды размещаются на видном, доступном месте.</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 xml:space="preserve">Оформление информационных листов осуществляется удобным для чтения шрифтом – </w:t>
      </w:r>
      <w:proofErr w:type="spellStart"/>
      <w:r w:rsidRPr="00870CCA">
        <w:rPr>
          <w:sz w:val="28"/>
          <w:szCs w:val="28"/>
        </w:rPr>
        <w:t>TimesNewRoman</w:t>
      </w:r>
      <w:proofErr w:type="spellEnd"/>
      <w:r w:rsidRPr="00870CCA">
        <w:rPr>
          <w:sz w:val="28"/>
          <w:szCs w:val="28"/>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комфортное расположение Заявителя и должностного лица Уполномоченного органа;</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возможность и удобство оформления Заявителем письменного обращения;</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телефонную связь;</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возможность копирования документов;</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доступ к нормативным правовым актам, регулирующим предоставление Муниципальной услуги;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наличие письменных принадлежностей и бумаги формата A4.</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w:t>
      </w:r>
      <w:r w:rsidRPr="00870CCA">
        <w:rPr>
          <w:sz w:val="28"/>
          <w:szCs w:val="28"/>
        </w:rPr>
        <w:lastRenderedPageBreak/>
        <w:t>ожидания определяется исходя из фактической нагрузки и возможности их размещения в помещении.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A424E" w:rsidRPr="00870CCA" w:rsidRDefault="006A424E" w:rsidP="00D10223">
      <w:pPr>
        <w:autoSpaceDE w:val="0"/>
        <w:autoSpaceDN w:val="0"/>
        <w:adjustRightInd w:val="0"/>
        <w:ind w:firstLine="708"/>
        <w:jc w:val="both"/>
        <w:outlineLvl w:val="1"/>
        <w:rPr>
          <w:sz w:val="28"/>
          <w:szCs w:val="28"/>
        </w:rPr>
      </w:pPr>
      <w:r w:rsidRPr="00870CCA">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A424E" w:rsidRPr="00870CCA" w:rsidRDefault="006A424E" w:rsidP="00D10223">
      <w:pPr>
        <w:autoSpaceDE w:val="0"/>
        <w:autoSpaceDN w:val="0"/>
        <w:adjustRightInd w:val="0"/>
        <w:ind w:firstLine="708"/>
        <w:jc w:val="both"/>
        <w:outlineLvl w:val="1"/>
        <w:rPr>
          <w:b/>
          <w:sz w:val="28"/>
          <w:szCs w:val="28"/>
        </w:rPr>
      </w:pPr>
      <w:r w:rsidRPr="00870CCA">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870CCA">
        <w:rPr>
          <w:sz w:val="28"/>
          <w:szCs w:val="28"/>
        </w:rPr>
        <w:t>бейджами</w:t>
      </w:r>
      <w:proofErr w:type="spellEnd"/>
      <w:r w:rsidRPr="00870CCA">
        <w:rPr>
          <w:sz w:val="28"/>
          <w:szCs w:val="28"/>
        </w:rPr>
        <w:t>) и (или) настольными табличками.</w:t>
      </w:r>
    </w:p>
    <w:p w:rsidR="00A24BEA" w:rsidRPr="00870CCA" w:rsidRDefault="00A24BEA" w:rsidP="00D10223">
      <w:pPr>
        <w:autoSpaceDE w:val="0"/>
        <w:autoSpaceDN w:val="0"/>
        <w:adjustRightInd w:val="0"/>
        <w:jc w:val="center"/>
        <w:outlineLvl w:val="1"/>
        <w:rPr>
          <w:sz w:val="28"/>
          <w:szCs w:val="28"/>
        </w:rPr>
      </w:pPr>
    </w:p>
    <w:p w:rsidR="00EC1189" w:rsidRPr="00870CCA" w:rsidRDefault="00EC1189" w:rsidP="00D10223">
      <w:pPr>
        <w:autoSpaceDE w:val="0"/>
        <w:autoSpaceDN w:val="0"/>
        <w:adjustRightInd w:val="0"/>
        <w:jc w:val="center"/>
        <w:outlineLvl w:val="1"/>
        <w:rPr>
          <w:b/>
          <w:sz w:val="28"/>
          <w:szCs w:val="28"/>
        </w:rPr>
      </w:pPr>
      <w:r w:rsidRPr="00870CCA">
        <w:rPr>
          <w:b/>
          <w:sz w:val="28"/>
          <w:szCs w:val="28"/>
        </w:rPr>
        <w:t>2.17. Показатели доступности и качества Муниципальной услуги,</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в том числе количество взаимодействий Заявителя с должностными лицами при предоставлении Муниципальной услуги и их</w:t>
      </w:r>
    </w:p>
    <w:p w:rsidR="00BD1F66" w:rsidRPr="00870CCA" w:rsidRDefault="00EC1189" w:rsidP="00D10223">
      <w:pPr>
        <w:autoSpaceDE w:val="0"/>
        <w:autoSpaceDN w:val="0"/>
        <w:adjustRightInd w:val="0"/>
        <w:jc w:val="center"/>
        <w:outlineLvl w:val="1"/>
        <w:rPr>
          <w:b/>
          <w:sz w:val="28"/>
          <w:szCs w:val="28"/>
        </w:rPr>
      </w:pPr>
      <w:r w:rsidRPr="00870CCA">
        <w:rPr>
          <w:b/>
          <w:sz w:val="28"/>
          <w:szCs w:val="28"/>
        </w:rPr>
        <w:t xml:space="preserve">продолжительность, возможность получения информации о ходе предоставления Муниципальной услуги, в том числе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с использованием информационно-коммуникационных технологий, возможность либо невозможность получения Муниципальной услуги </w:t>
      </w:r>
    </w:p>
    <w:p w:rsidR="00BD1F66" w:rsidRPr="00870CCA" w:rsidRDefault="00EC1189" w:rsidP="00D10223">
      <w:pPr>
        <w:autoSpaceDE w:val="0"/>
        <w:autoSpaceDN w:val="0"/>
        <w:adjustRightInd w:val="0"/>
        <w:jc w:val="center"/>
        <w:outlineLvl w:val="1"/>
        <w:rPr>
          <w:b/>
          <w:sz w:val="28"/>
          <w:szCs w:val="28"/>
        </w:rPr>
      </w:pPr>
      <w:r w:rsidRPr="00870CCA">
        <w:rPr>
          <w:b/>
          <w:sz w:val="28"/>
          <w:szCs w:val="28"/>
        </w:rPr>
        <w:t xml:space="preserve">в Многофункциональном центре предоставления </w:t>
      </w:r>
      <w:proofErr w:type="gramStart"/>
      <w:r w:rsidRPr="00870CCA">
        <w:rPr>
          <w:b/>
          <w:sz w:val="28"/>
          <w:szCs w:val="28"/>
        </w:rPr>
        <w:t>государственных</w:t>
      </w:r>
      <w:proofErr w:type="gramEnd"/>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и муниципальных услуг (в том числе в полном объеме), в любом территориальном подразделении органа, предоставляющего </w:t>
      </w:r>
      <w:r w:rsidR="00BD1F66" w:rsidRPr="00870CCA">
        <w:rPr>
          <w:b/>
          <w:sz w:val="28"/>
          <w:szCs w:val="28"/>
        </w:rPr>
        <w:t>М</w:t>
      </w:r>
      <w:r w:rsidRPr="00870CCA">
        <w:rPr>
          <w:b/>
          <w:sz w:val="28"/>
          <w:szCs w:val="28"/>
        </w:rPr>
        <w:t xml:space="preserve">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rsidR="00EC1189" w:rsidRPr="00870CCA" w:rsidRDefault="00EC1189" w:rsidP="00D10223">
      <w:pPr>
        <w:autoSpaceDE w:val="0"/>
        <w:autoSpaceDN w:val="0"/>
        <w:adjustRightInd w:val="0"/>
        <w:jc w:val="center"/>
        <w:outlineLvl w:val="1"/>
        <w:rPr>
          <w:b/>
          <w:sz w:val="28"/>
          <w:szCs w:val="28"/>
        </w:rPr>
      </w:pPr>
      <w:r w:rsidRPr="00870CCA">
        <w:rPr>
          <w:b/>
          <w:sz w:val="28"/>
          <w:szCs w:val="28"/>
        </w:rPr>
        <w:t xml:space="preserve">предусмотренного статьей 15.1 Федерального закона № 210-ФЗ </w:t>
      </w:r>
    </w:p>
    <w:p w:rsidR="00EC1189" w:rsidRPr="00870CCA" w:rsidRDefault="00EC1189" w:rsidP="00D10223">
      <w:pPr>
        <w:autoSpaceDE w:val="0"/>
        <w:autoSpaceDN w:val="0"/>
        <w:adjustRightInd w:val="0"/>
        <w:jc w:val="center"/>
        <w:outlineLvl w:val="1"/>
        <w:rPr>
          <w:sz w:val="28"/>
          <w:szCs w:val="28"/>
        </w:rPr>
      </w:pPr>
    </w:p>
    <w:p w:rsidR="000F16CA" w:rsidRPr="00870CCA" w:rsidRDefault="000F16CA" w:rsidP="00D10223">
      <w:pPr>
        <w:autoSpaceDE w:val="0"/>
        <w:autoSpaceDN w:val="0"/>
        <w:adjustRightInd w:val="0"/>
        <w:ind w:firstLine="709"/>
        <w:jc w:val="both"/>
        <w:outlineLvl w:val="1"/>
        <w:rPr>
          <w:sz w:val="28"/>
          <w:szCs w:val="28"/>
        </w:rPr>
      </w:pPr>
      <w:r w:rsidRPr="00870CCA">
        <w:rPr>
          <w:sz w:val="28"/>
          <w:szCs w:val="28"/>
        </w:rPr>
        <w:t>Основными показателями доступности и качества Муниципальной услуги являются:</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F16CA" w:rsidRPr="00870CCA" w:rsidRDefault="000F16CA" w:rsidP="00D10223">
      <w:pPr>
        <w:autoSpaceDE w:val="0"/>
        <w:autoSpaceDN w:val="0"/>
        <w:adjustRightInd w:val="0"/>
        <w:ind w:firstLine="709"/>
        <w:jc w:val="both"/>
        <w:outlineLvl w:val="1"/>
        <w:rPr>
          <w:sz w:val="28"/>
          <w:szCs w:val="28"/>
        </w:rPr>
      </w:pPr>
      <w:r w:rsidRPr="00870CCA">
        <w:rPr>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lastRenderedPageBreak/>
        <w:t>установление должностных лиц, ответственных за предоставление Муниципальной услуги;</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t>установление и соблюдение требований к помещениям, в которых предоставляется услуга;</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F16CA" w:rsidRPr="00870CCA" w:rsidRDefault="000F16CA" w:rsidP="00D10223">
      <w:pPr>
        <w:autoSpaceDE w:val="0"/>
        <w:autoSpaceDN w:val="0"/>
        <w:adjustRightInd w:val="0"/>
        <w:ind w:firstLine="708"/>
        <w:jc w:val="both"/>
        <w:outlineLvl w:val="1"/>
        <w:rPr>
          <w:sz w:val="28"/>
          <w:szCs w:val="28"/>
        </w:rPr>
      </w:pPr>
      <w:r w:rsidRPr="00870CCA">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F16CA" w:rsidRPr="00870CCA" w:rsidRDefault="000F16CA" w:rsidP="00D10223">
      <w:pPr>
        <w:ind w:firstLine="709"/>
        <w:jc w:val="both"/>
        <w:rPr>
          <w:sz w:val="28"/>
          <w:szCs w:val="28"/>
        </w:rPr>
      </w:pPr>
      <w:r w:rsidRPr="00870CCA">
        <w:rPr>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F16CA" w:rsidRPr="00870CCA" w:rsidRDefault="000F16CA" w:rsidP="00D10223">
      <w:pPr>
        <w:autoSpaceDE w:val="0"/>
        <w:autoSpaceDN w:val="0"/>
        <w:adjustRightInd w:val="0"/>
        <w:ind w:firstLine="851"/>
        <w:jc w:val="both"/>
        <w:rPr>
          <w:sz w:val="28"/>
          <w:szCs w:val="28"/>
        </w:rPr>
      </w:pPr>
      <w:r w:rsidRPr="00870CC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rsidR="000F16CA" w:rsidRPr="00870CCA" w:rsidRDefault="000F16CA" w:rsidP="00D10223">
      <w:pPr>
        <w:autoSpaceDE w:val="0"/>
        <w:autoSpaceDN w:val="0"/>
        <w:adjustRightInd w:val="0"/>
        <w:ind w:firstLine="709"/>
        <w:jc w:val="both"/>
        <w:outlineLvl w:val="1"/>
        <w:rPr>
          <w:sz w:val="28"/>
          <w:szCs w:val="28"/>
        </w:rPr>
      </w:pPr>
      <w:r w:rsidRPr="00870CCA">
        <w:rPr>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870CCA">
        <w:rPr>
          <w:sz w:val="28"/>
          <w:szCs w:val="28"/>
        </w:rPr>
        <w:br/>
        <w:t>(далее – комплексный запрос) не осуществляется.</w:t>
      </w:r>
    </w:p>
    <w:p w:rsidR="000F16CA" w:rsidRPr="00870CCA" w:rsidRDefault="000F16CA" w:rsidP="00D10223">
      <w:pPr>
        <w:autoSpaceDE w:val="0"/>
        <w:autoSpaceDN w:val="0"/>
        <w:adjustRightInd w:val="0"/>
        <w:ind w:firstLine="720"/>
        <w:jc w:val="both"/>
        <w:rPr>
          <w:sz w:val="28"/>
          <w:szCs w:val="28"/>
        </w:rPr>
      </w:pPr>
      <w:r w:rsidRPr="00870CCA">
        <w:rPr>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rsidR="00EC1189" w:rsidRPr="00870CCA" w:rsidRDefault="00EC1189" w:rsidP="00D10223">
      <w:pPr>
        <w:autoSpaceDE w:val="0"/>
        <w:autoSpaceDN w:val="0"/>
        <w:adjustRightInd w:val="0"/>
        <w:ind w:firstLine="708"/>
        <w:jc w:val="both"/>
        <w:outlineLvl w:val="1"/>
        <w:rPr>
          <w:sz w:val="28"/>
          <w:szCs w:val="28"/>
        </w:rPr>
      </w:pPr>
    </w:p>
    <w:p w:rsidR="00295EE5" w:rsidRPr="00870CCA" w:rsidRDefault="000F16CA" w:rsidP="00D10223">
      <w:pPr>
        <w:autoSpaceDE w:val="0"/>
        <w:autoSpaceDN w:val="0"/>
        <w:adjustRightInd w:val="0"/>
        <w:jc w:val="center"/>
        <w:rPr>
          <w:b/>
          <w:sz w:val="28"/>
          <w:szCs w:val="28"/>
        </w:rPr>
      </w:pPr>
      <w:r w:rsidRPr="00870CCA">
        <w:rPr>
          <w:b/>
          <w:sz w:val="28"/>
          <w:szCs w:val="28"/>
        </w:rPr>
        <w:t xml:space="preserve">2.18. </w:t>
      </w:r>
      <w:proofErr w:type="gramStart"/>
      <w:r w:rsidRPr="00870CCA">
        <w:rPr>
          <w:b/>
          <w:sz w:val="28"/>
          <w:szCs w:val="28"/>
        </w:rPr>
        <w:t xml:space="preserve">Иные требования, в том числе учитывающие особенности предоставления </w:t>
      </w:r>
      <w:r w:rsidR="00BD1F66" w:rsidRPr="00870CCA">
        <w:rPr>
          <w:b/>
          <w:sz w:val="28"/>
          <w:szCs w:val="28"/>
        </w:rPr>
        <w:t>М</w:t>
      </w:r>
      <w:r w:rsidRPr="00870CCA">
        <w:rPr>
          <w:b/>
          <w:sz w:val="28"/>
          <w:szCs w:val="28"/>
        </w:rPr>
        <w:t xml:space="preserve">униципальной услуги по экстерриториальному принципу (в случае, если </w:t>
      </w:r>
      <w:r w:rsidR="00BD1F66" w:rsidRPr="00870CCA">
        <w:rPr>
          <w:b/>
          <w:sz w:val="28"/>
          <w:szCs w:val="28"/>
        </w:rPr>
        <w:t>М</w:t>
      </w:r>
      <w:r w:rsidRPr="00870CCA">
        <w:rPr>
          <w:b/>
          <w:sz w:val="28"/>
          <w:szCs w:val="28"/>
        </w:rPr>
        <w:t xml:space="preserve">униципальная услуга предоставляется </w:t>
      </w:r>
      <w:proofErr w:type="gramEnd"/>
    </w:p>
    <w:p w:rsidR="000F16CA" w:rsidRPr="00870CCA" w:rsidRDefault="00295EE5" w:rsidP="00D10223">
      <w:pPr>
        <w:autoSpaceDE w:val="0"/>
        <w:autoSpaceDN w:val="0"/>
        <w:adjustRightInd w:val="0"/>
        <w:jc w:val="center"/>
        <w:rPr>
          <w:sz w:val="28"/>
          <w:szCs w:val="28"/>
        </w:rPr>
      </w:pPr>
      <w:r w:rsidRPr="00870CCA">
        <w:rPr>
          <w:b/>
          <w:sz w:val="28"/>
          <w:szCs w:val="28"/>
        </w:rPr>
        <w:t xml:space="preserve">по </w:t>
      </w:r>
      <w:r w:rsidR="000F16CA" w:rsidRPr="00870CCA">
        <w:rPr>
          <w:b/>
          <w:sz w:val="28"/>
          <w:szCs w:val="28"/>
        </w:rPr>
        <w:t xml:space="preserve">экстерриториальному принципу) и особенности предоставления </w:t>
      </w:r>
      <w:r w:rsidR="00BD1F66" w:rsidRPr="00870CCA">
        <w:rPr>
          <w:b/>
          <w:sz w:val="28"/>
          <w:szCs w:val="28"/>
        </w:rPr>
        <w:t>М</w:t>
      </w:r>
      <w:r w:rsidR="000F16CA" w:rsidRPr="00870CCA">
        <w:rPr>
          <w:b/>
          <w:sz w:val="28"/>
          <w:szCs w:val="28"/>
        </w:rPr>
        <w:t>униципальной услуги в электронной форме</w:t>
      </w:r>
    </w:p>
    <w:p w:rsidR="000F16CA" w:rsidRPr="00870CCA" w:rsidRDefault="000F16CA" w:rsidP="00D10223">
      <w:pPr>
        <w:autoSpaceDE w:val="0"/>
        <w:autoSpaceDN w:val="0"/>
        <w:adjustRightInd w:val="0"/>
        <w:jc w:val="both"/>
        <w:outlineLvl w:val="1"/>
        <w:rPr>
          <w:sz w:val="28"/>
          <w:szCs w:val="28"/>
        </w:rPr>
      </w:pPr>
    </w:p>
    <w:p w:rsidR="000F16CA" w:rsidRPr="00870CCA" w:rsidRDefault="000F16CA" w:rsidP="00D10223">
      <w:pPr>
        <w:ind w:firstLine="709"/>
        <w:jc w:val="both"/>
        <w:rPr>
          <w:sz w:val="28"/>
          <w:szCs w:val="28"/>
        </w:rPr>
      </w:pPr>
      <w:r w:rsidRPr="00870CCA">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r w:rsidR="00C90A87" w:rsidRPr="00870CCA">
        <w:rPr>
          <w:sz w:val="28"/>
          <w:szCs w:val="28"/>
        </w:rPr>
        <w:t>,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sidR="0089122D" w:rsidRPr="00870CCA">
        <w:rPr>
          <w:sz w:val="28"/>
          <w:szCs w:val="28"/>
        </w:rPr>
        <w:t>:</w:t>
      </w:r>
    </w:p>
    <w:p w:rsidR="000F16CA" w:rsidRPr="00870CCA" w:rsidRDefault="000F16CA" w:rsidP="00D10223">
      <w:pPr>
        <w:ind w:firstLine="709"/>
        <w:jc w:val="both"/>
        <w:rPr>
          <w:sz w:val="28"/>
          <w:szCs w:val="28"/>
        </w:rPr>
      </w:pPr>
      <w:r w:rsidRPr="00870CCA">
        <w:rPr>
          <w:sz w:val="28"/>
          <w:szCs w:val="28"/>
        </w:rPr>
        <w:t>в Уполномоченный орган;</w:t>
      </w:r>
    </w:p>
    <w:p w:rsidR="000F16CA" w:rsidRPr="00870CCA" w:rsidRDefault="000F16CA" w:rsidP="00D10223">
      <w:pPr>
        <w:ind w:firstLine="709"/>
        <w:jc w:val="both"/>
        <w:rPr>
          <w:sz w:val="28"/>
          <w:szCs w:val="28"/>
        </w:rPr>
      </w:pPr>
      <w:r w:rsidRPr="00870CCA">
        <w:rPr>
          <w:sz w:val="28"/>
          <w:szCs w:val="28"/>
        </w:rPr>
        <w:t>через МФЦ в Уполномоченный орган;</w:t>
      </w:r>
    </w:p>
    <w:p w:rsidR="00C76369" w:rsidRPr="00870CCA" w:rsidRDefault="000F16CA" w:rsidP="00D10223">
      <w:pPr>
        <w:ind w:firstLine="709"/>
        <w:jc w:val="both"/>
        <w:rPr>
          <w:sz w:val="28"/>
          <w:szCs w:val="28"/>
        </w:rPr>
      </w:pPr>
      <w:r w:rsidRPr="00870CCA">
        <w:rPr>
          <w:sz w:val="28"/>
          <w:szCs w:val="28"/>
        </w:rPr>
        <w:lastRenderedPageBreak/>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w:t>
      </w:r>
      <w:r w:rsidR="008D7DA8" w:rsidRPr="00870CCA">
        <w:rPr>
          <w:sz w:val="28"/>
          <w:szCs w:val="28"/>
        </w:rPr>
        <w:t>.</w:t>
      </w:r>
      <w:r w:rsidRPr="00870CCA">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76369" w:rsidRPr="00870CCA" w:rsidRDefault="000F16CA" w:rsidP="00D10223">
      <w:pPr>
        <w:ind w:firstLine="709"/>
        <w:jc w:val="both"/>
        <w:rPr>
          <w:sz w:val="28"/>
          <w:szCs w:val="28"/>
        </w:rPr>
      </w:pPr>
      <w:r w:rsidRPr="00870CCA">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76369" w:rsidRPr="00870CCA" w:rsidRDefault="000F16CA" w:rsidP="00D10223">
      <w:pPr>
        <w:ind w:firstLine="709"/>
        <w:jc w:val="both"/>
        <w:rPr>
          <w:sz w:val="28"/>
          <w:szCs w:val="28"/>
        </w:rPr>
      </w:pPr>
      <w:r w:rsidRPr="00870CCA">
        <w:rPr>
          <w:sz w:val="28"/>
          <w:szCs w:val="28"/>
        </w:rPr>
        <w:t xml:space="preserve">2.18.3. МФЦ при обращении Заявителя (представителя Заявителя) за предоставлением Муниципальной услуги осуществляют: </w:t>
      </w:r>
    </w:p>
    <w:p w:rsidR="00C76369" w:rsidRPr="00870CCA" w:rsidRDefault="000F16CA" w:rsidP="00D10223">
      <w:pPr>
        <w:ind w:firstLine="709"/>
        <w:jc w:val="both"/>
        <w:rPr>
          <w:sz w:val="28"/>
          <w:szCs w:val="28"/>
        </w:rPr>
      </w:pPr>
      <w:r w:rsidRPr="00870CCA">
        <w:rPr>
          <w:sz w:val="28"/>
          <w:szCs w:val="28"/>
        </w:rPr>
        <w:t xml:space="preserve">формирование электронных документов и (или) электронных образов </w:t>
      </w:r>
      <w:r w:rsidRPr="00870CCA">
        <w:rPr>
          <w:sz w:val="28"/>
          <w:szCs w:val="28"/>
        </w:rPr>
        <w:br/>
        <w:t xml:space="preserve">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w:t>
      </w:r>
      <w:r w:rsidRPr="00870CCA">
        <w:rPr>
          <w:sz w:val="28"/>
          <w:szCs w:val="28"/>
        </w:rPr>
        <w:br/>
        <w:t>порядке;</w:t>
      </w:r>
    </w:p>
    <w:p w:rsidR="00C76369" w:rsidRPr="00870CCA" w:rsidRDefault="000F16CA" w:rsidP="00D10223">
      <w:pPr>
        <w:ind w:firstLine="709"/>
        <w:jc w:val="both"/>
        <w:rPr>
          <w:sz w:val="28"/>
          <w:szCs w:val="28"/>
        </w:rPr>
      </w:pPr>
      <w:r w:rsidRPr="00870CCA">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 </w:t>
      </w:r>
    </w:p>
    <w:p w:rsidR="000F16CA" w:rsidRPr="00870CCA" w:rsidRDefault="000F16CA" w:rsidP="00D10223">
      <w:pPr>
        <w:ind w:firstLine="709"/>
        <w:jc w:val="both"/>
        <w:rPr>
          <w:sz w:val="28"/>
          <w:szCs w:val="28"/>
        </w:rPr>
      </w:pPr>
      <w:r w:rsidRPr="00870CCA">
        <w:rPr>
          <w:sz w:val="28"/>
          <w:szCs w:val="28"/>
        </w:rPr>
        <w:t>2.18.4</w:t>
      </w:r>
      <w:r w:rsidR="00BD1F66" w:rsidRPr="00870CCA">
        <w:rPr>
          <w:sz w:val="28"/>
          <w:szCs w:val="28"/>
        </w:rPr>
        <w:t>.</w:t>
      </w:r>
      <w:r w:rsidR="00710EB8" w:rsidRPr="00870CCA">
        <w:rPr>
          <w:sz w:val="28"/>
          <w:szCs w:val="28"/>
        </w:rPr>
        <w:t xml:space="preserve"> </w:t>
      </w:r>
      <w:proofErr w:type="gramStart"/>
      <w:r w:rsidRPr="00870CCA">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710EB8" w:rsidRDefault="00710EB8"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Default="005E38CC" w:rsidP="00D10223">
      <w:pPr>
        <w:ind w:firstLine="709"/>
        <w:jc w:val="both"/>
        <w:rPr>
          <w:sz w:val="28"/>
          <w:szCs w:val="28"/>
        </w:rPr>
      </w:pPr>
    </w:p>
    <w:p w:rsidR="005E38CC" w:rsidRPr="00870CCA" w:rsidRDefault="005E38CC" w:rsidP="00D10223">
      <w:pPr>
        <w:ind w:firstLine="709"/>
        <w:jc w:val="both"/>
        <w:rPr>
          <w:sz w:val="28"/>
          <w:szCs w:val="28"/>
        </w:rPr>
      </w:pPr>
    </w:p>
    <w:p w:rsidR="000F16CA" w:rsidRPr="00870CCA" w:rsidRDefault="000F16CA" w:rsidP="00D10223">
      <w:pPr>
        <w:numPr>
          <w:ilvl w:val="0"/>
          <w:numId w:val="10"/>
        </w:numPr>
        <w:tabs>
          <w:tab w:val="left" w:pos="142"/>
          <w:tab w:val="left" w:pos="284"/>
        </w:tabs>
        <w:ind w:left="0" w:firstLine="0"/>
        <w:jc w:val="center"/>
        <w:rPr>
          <w:b/>
          <w:sz w:val="28"/>
          <w:szCs w:val="28"/>
        </w:rPr>
      </w:pPr>
      <w:r w:rsidRPr="00870CCA">
        <w:rPr>
          <w:b/>
          <w:sz w:val="28"/>
          <w:szCs w:val="28"/>
        </w:rPr>
        <w:lastRenderedPageBreak/>
        <w:t>СОСТАВ, ПОСЛЕДОВАТЕЛЬНОСТЬ И СРОКИ</w:t>
      </w:r>
    </w:p>
    <w:p w:rsidR="000F16CA" w:rsidRPr="00870CCA" w:rsidRDefault="000F16CA" w:rsidP="00D10223">
      <w:pPr>
        <w:jc w:val="center"/>
        <w:rPr>
          <w:b/>
          <w:sz w:val="28"/>
          <w:szCs w:val="28"/>
        </w:rPr>
      </w:pPr>
      <w:r w:rsidRPr="00870CCA">
        <w:rPr>
          <w:b/>
          <w:sz w:val="28"/>
          <w:szCs w:val="28"/>
        </w:rPr>
        <w:t xml:space="preserve">ВЫПОЛНЕНИЯ АДМИНИСТРАТИВНЫХ ПРОЦЕДУР </w:t>
      </w:r>
    </w:p>
    <w:p w:rsidR="000F16CA" w:rsidRPr="00870CCA" w:rsidRDefault="000F16CA" w:rsidP="00D10223">
      <w:pPr>
        <w:jc w:val="center"/>
        <w:rPr>
          <w:b/>
          <w:sz w:val="28"/>
          <w:szCs w:val="28"/>
        </w:rPr>
      </w:pPr>
      <w:r w:rsidRPr="00870CCA">
        <w:rPr>
          <w:b/>
          <w:sz w:val="28"/>
          <w:szCs w:val="28"/>
        </w:rPr>
        <w:t xml:space="preserve">(ДЕЙСТВИЙ), ТРЕБОВАНИЯ К ПОРЯДКУ ИХ ВЫПОЛНЕНИЯ, </w:t>
      </w:r>
    </w:p>
    <w:p w:rsidR="000F16CA" w:rsidRPr="00870CCA" w:rsidRDefault="000F16CA" w:rsidP="00D10223">
      <w:pPr>
        <w:jc w:val="center"/>
        <w:rPr>
          <w:b/>
          <w:sz w:val="28"/>
          <w:szCs w:val="28"/>
        </w:rPr>
      </w:pPr>
      <w:r w:rsidRPr="00870CCA">
        <w:rPr>
          <w:b/>
          <w:sz w:val="28"/>
          <w:szCs w:val="28"/>
        </w:rPr>
        <w:t xml:space="preserve">В ТОМ ЧИСЛЕ ОСОБЕННОСТИ ВЫПОЛНЕНИЯ АДМИНИСТРАТИВНЫХ ПРОЦЕДУР (ДЕЙСТВИЙ) </w:t>
      </w:r>
    </w:p>
    <w:p w:rsidR="000F16CA" w:rsidRPr="00870CCA" w:rsidRDefault="000F16CA" w:rsidP="00D10223">
      <w:pPr>
        <w:jc w:val="center"/>
        <w:rPr>
          <w:b/>
          <w:sz w:val="28"/>
          <w:szCs w:val="28"/>
        </w:rPr>
      </w:pPr>
      <w:r w:rsidRPr="00870CCA">
        <w:rPr>
          <w:b/>
          <w:sz w:val="28"/>
          <w:szCs w:val="28"/>
        </w:rPr>
        <w:t xml:space="preserve">В ЭЛЕКТРОННОЙ ФОРМЕ, А ТАКЖЕ ОСОБЕННОСТИ ВЫПОЛНЕНИЯ АДМИНИСТРАТИВНЫХ ПРОЦЕДУР (ДЕЙСТВИЙ) </w:t>
      </w:r>
      <w:r w:rsidRPr="00870CCA">
        <w:rPr>
          <w:b/>
          <w:sz w:val="28"/>
          <w:szCs w:val="28"/>
        </w:rPr>
        <w:br/>
        <w:t>В МНОГОФУНКЦИОНАЛЬНЫХ ЦЕНТРАХ ПРЕДОСТАВЛЕНИЯ ГОСУДАРСТВЕННЫХ И МУНИЦИПАЛЬНЫХ УСЛУГ</w:t>
      </w:r>
    </w:p>
    <w:p w:rsidR="00EC1189" w:rsidRPr="00870CCA" w:rsidRDefault="00EC1189" w:rsidP="00D10223">
      <w:pPr>
        <w:jc w:val="center"/>
        <w:rPr>
          <w:b/>
          <w:sz w:val="28"/>
          <w:szCs w:val="28"/>
        </w:rPr>
      </w:pPr>
    </w:p>
    <w:p w:rsidR="00EC1189" w:rsidRPr="00870CCA" w:rsidRDefault="00EC1189" w:rsidP="00D10223">
      <w:pPr>
        <w:jc w:val="center"/>
        <w:rPr>
          <w:b/>
          <w:sz w:val="28"/>
          <w:szCs w:val="28"/>
        </w:rPr>
      </w:pPr>
      <w:r w:rsidRPr="00870CCA">
        <w:rPr>
          <w:b/>
          <w:sz w:val="28"/>
          <w:szCs w:val="28"/>
        </w:rPr>
        <w:t>3.1.Состав и последовательность административных процедур (действий)</w:t>
      </w:r>
    </w:p>
    <w:p w:rsidR="00EC1189" w:rsidRPr="00870CCA" w:rsidRDefault="00EC1189" w:rsidP="00D10223">
      <w:pPr>
        <w:ind w:firstLine="708"/>
        <w:jc w:val="both"/>
        <w:rPr>
          <w:sz w:val="28"/>
          <w:szCs w:val="28"/>
        </w:rPr>
      </w:pPr>
    </w:p>
    <w:p w:rsidR="00EC1189" w:rsidRPr="00870CCA" w:rsidRDefault="00EC1189" w:rsidP="00D10223">
      <w:pPr>
        <w:numPr>
          <w:ilvl w:val="2"/>
          <w:numId w:val="10"/>
        </w:numPr>
        <w:ind w:left="0" w:right="-1" w:firstLine="709"/>
        <w:jc w:val="both"/>
        <w:rPr>
          <w:sz w:val="28"/>
          <w:szCs w:val="28"/>
        </w:rPr>
      </w:pPr>
      <w:r w:rsidRPr="00870CCA">
        <w:rPr>
          <w:sz w:val="28"/>
          <w:szCs w:val="28"/>
        </w:rPr>
        <w:t>Предоставление Муниципальной услуги включает в себя следующие административные процедуры (действия):</w:t>
      </w:r>
    </w:p>
    <w:p w:rsidR="00EC1189" w:rsidRPr="00870CCA" w:rsidRDefault="00EC1189" w:rsidP="00D10223">
      <w:pPr>
        <w:ind w:firstLine="708"/>
        <w:jc w:val="both"/>
        <w:rPr>
          <w:sz w:val="28"/>
          <w:szCs w:val="28"/>
        </w:rPr>
      </w:pPr>
      <w:r w:rsidRPr="00870CCA">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rsidR="00EC1189" w:rsidRPr="00870CCA" w:rsidRDefault="00EC1189" w:rsidP="00D10223">
      <w:pPr>
        <w:ind w:firstLine="708"/>
        <w:jc w:val="both"/>
        <w:rPr>
          <w:sz w:val="28"/>
          <w:szCs w:val="28"/>
        </w:rPr>
      </w:pPr>
      <w:r w:rsidRPr="00870CCA">
        <w:rPr>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w:t>
      </w:r>
      <w:r w:rsidR="00BD1F66" w:rsidRPr="00870CCA">
        <w:rPr>
          <w:sz w:val="28"/>
          <w:szCs w:val="28"/>
        </w:rPr>
        <w:t>,</w:t>
      </w:r>
      <w:r w:rsidRPr="00870CCA">
        <w:rPr>
          <w:sz w:val="28"/>
          <w:szCs w:val="28"/>
        </w:rPr>
        <w:t xml:space="preserve"> для получения документов и (или) информации;</w:t>
      </w:r>
    </w:p>
    <w:p w:rsidR="00EC1189" w:rsidRPr="00870CCA" w:rsidRDefault="00EC1189" w:rsidP="00D10223">
      <w:pPr>
        <w:ind w:firstLine="708"/>
        <w:jc w:val="both"/>
        <w:rPr>
          <w:sz w:val="28"/>
          <w:szCs w:val="28"/>
        </w:rPr>
      </w:pPr>
      <w:r w:rsidRPr="00870CCA">
        <w:rPr>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EC1189" w:rsidRPr="00870CCA" w:rsidRDefault="00EC1189" w:rsidP="00D10223">
      <w:pPr>
        <w:ind w:firstLine="708"/>
        <w:jc w:val="both"/>
        <w:rPr>
          <w:sz w:val="28"/>
          <w:szCs w:val="28"/>
        </w:rPr>
      </w:pPr>
      <w:r w:rsidRPr="00870CCA">
        <w:rPr>
          <w:sz w:val="28"/>
          <w:szCs w:val="28"/>
        </w:rPr>
        <w:t xml:space="preserve">выдача (направление) Заявителю результата предоставления Муниципальной услуги. </w:t>
      </w:r>
    </w:p>
    <w:p w:rsidR="00C76369" w:rsidRPr="00870CCA" w:rsidRDefault="00C76369" w:rsidP="00D10223">
      <w:pPr>
        <w:ind w:firstLine="708"/>
        <w:jc w:val="both"/>
        <w:rPr>
          <w:sz w:val="28"/>
          <w:szCs w:val="28"/>
        </w:rPr>
      </w:pPr>
      <w:r w:rsidRPr="00870CCA">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C76369" w:rsidRPr="00870CCA" w:rsidRDefault="00C76369" w:rsidP="00D10223">
      <w:pPr>
        <w:ind w:firstLine="708"/>
        <w:jc w:val="both"/>
        <w:rPr>
          <w:sz w:val="28"/>
          <w:szCs w:val="28"/>
        </w:rPr>
      </w:pPr>
      <w:r w:rsidRPr="00870CCA">
        <w:rPr>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rsidR="00C76369" w:rsidRPr="00870CCA" w:rsidRDefault="00C76369" w:rsidP="00D10223">
      <w:pPr>
        <w:ind w:firstLine="708"/>
        <w:jc w:val="both"/>
        <w:rPr>
          <w:sz w:val="28"/>
          <w:szCs w:val="28"/>
        </w:rPr>
      </w:pPr>
      <w:r w:rsidRPr="00870CCA">
        <w:rPr>
          <w:sz w:val="28"/>
          <w:szCs w:val="28"/>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получение информации о порядке и сроках предоставления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запись на прием в МФЦ для подачи запроса о предоставлении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формирование запроса о предоставлении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получение результата предоставления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получение сведений о ходе выполнения запроса;</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осуществление оценки качества предоставления Муниципальной услуги;</w:t>
      </w:r>
    </w:p>
    <w:p w:rsidR="00C76369" w:rsidRPr="00870CCA" w:rsidRDefault="00C76369" w:rsidP="00D10223">
      <w:pPr>
        <w:widowControl w:val="0"/>
        <w:autoSpaceDE w:val="0"/>
        <w:autoSpaceDN w:val="0"/>
        <w:adjustRightInd w:val="0"/>
        <w:ind w:firstLine="709"/>
        <w:jc w:val="both"/>
        <w:rPr>
          <w:sz w:val="28"/>
          <w:szCs w:val="28"/>
        </w:rPr>
      </w:pPr>
      <w:r w:rsidRPr="00870CCA">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C90A87" w:rsidRPr="00870CCA" w:rsidRDefault="00C90A87" w:rsidP="00D10223">
      <w:pPr>
        <w:widowControl w:val="0"/>
        <w:autoSpaceDE w:val="0"/>
        <w:autoSpaceDN w:val="0"/>
        <w:adjustRightInd w:val="0"/>
        <w:jc w:val="both"/>
        <w:rPr>
          <w:sz w:val="28"/>
          <w:szCs w:val="28"/>
        </w:rPr>
      </w:pPr>
    </w:p>
    <w:p w:rsidR="00CB1080" w:rsidRPr="00870CCA" w:rsidRDefault="00CB1080" w:rsidP="00D10223">
      <w:pPr>
        <w:jc w:val="center"/>
        <w:rPr>
          <w:b/>
          <w:sz w:val="28"/>
          <w:szCs w:val="28"/>
        </w:rPr>
      </w:pPr>
      <w:r w:rsidRPr="00870CCA">
        <w:rPr>
          <w:b/>
          <w:sz w:val="28"/>
          <w:szCs w:val="28"/>
        </w:rPr>
        <w:t>3.2. Прием заявления и прилагаемых к нему документов,</w:t>
      </w:r>
    </w:p>
    <w:p w:rsidR="00CB1080" w:rsidRPr="00870CCA" w:rsidRDefault="00CB1080" w:rsidP="00D10223">
      <w:pPr>
        <w:jc w:val="center"/>
        <w:rPr>
          <w:b/>
          <w:sz w:val="28"/>
          <w:szCs w:val="28"/>
        </w:rPr>
      </w:pPr>
      <w:r w:rsidRPr="00870CCA">
        <w:rPr>
          <w:b/>
          <w:sz w:val="28"/>
          <w:szCs w:val="28"/>
        </w:rPr>
        <w:t>регистрация заявления и выдача Заявителю расписки</w:t>
      </w:r>
    </w:p>
    <w:p w:rsidR="00CB1080" w:rsidRPr="00870CCA" w:rsidRDefault="00CB1080" w:rsidP="00D10223">
      <w:pPr>
        <w:jc w:val="center"/>
        <w:rPr>
          <w:b/>
          <w:sz w:val="28"/>
          <w:szCs w:val="28"/>
        </w:rPr>
      </w:pPr>
      <w:r w:rsidRPr="00870CCA">
        <w:rPr>
          <w:b/>
          <w:sz w:val="28"/>
          <w:szCs w:val="28"/>
        </w:rPr>
        <w:t>в получении заявления и документов, передача курьером пакета</w:t>
      </w:r>
    </w:p>
    <w:p w:rsidR="00CB1080" w:rsidRPr="00870CCA" w:rsidRDefault="00CB1080" w:rsidP="00D10223">
      <w:pPr>
        <w:jc w:val="center"/>
        <w:rPr>
          <w:b/>
          <w:sz w:val="28"/>
          <w:szCs w:val="28"/>
        </w:rPr>
      </w:pPr>
      <w:r w:rsidRPr="00870CCA">
        <w:rPr>
          <w:b/>
          <w:sz w:val="28"/>
          <w:szCs w:val="28"/>
        </w:rPr>
        <w:t>документов из МФЦ в Уполномоченный орган</w:t>
      </w:r>
    </w:p>
    <w:p w:rsidR="00EC1189" w:rsidRPr="00870CCA" w:rsidRDefault="00EC1189" w:rsidP="00D10223">
      <w:pPr>
        <w:ind w:firstLine="708"/>
        <w:jc w:val="both"/>
        <w:rPr>
          <w:sz w:val="28"/>
          <w:szCs w:val="28"/>
        </w:rPr>
      </w:pPr>
    </w:p>
    <w:p w:rsidR="00CB1080" w:rsidRPr="00870CCA" w:rsidRDefault="00EC1189" w:rsidP="00D10223">
      <w:pPr>
        <w:ind w:firstLine="709"/>
        <w:jc w:val="both"/>
        <w:rPr>
          <w:sz w:val="28"/>
          <w:szCs w:val="28"/>
        </w:rPr>
      </w:pPr>
      <w:r w:rsidRPr="00870CCA">
        <w:rPr>
          <w:sz w:val="28"/>
          <w:szCs w:val="28"/>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1 к настоящему Административному регламенту и документами, предусмотренными настоящим Административным регламентом.</w:t>
      </w:r>
    </w:p>
    <w:p w:rsidR="00CB1080" w:rsidRPr="00870CCA" w:rsidRDefault="00CB1080" w:rsidP="00D10223">
      <w:pPr>
        <w:ind w:firstLine="709"/>
        <w:jc w:val="both"/>
        <w:rPr>
          <w:sz w:val="28"/>
          <w:szCs w:val="28"/>
        </w:rPr>
      </w:pPr>
      <w:r w:rsidRPr="00870CCA">
        <w:rPr>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пунктом 2.6.1 подраздела 2.6 раздела 2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CB1080" w:rsidRPr="00870CCA" w:rsidRDefault="00CB1080" w:rsidP="00D10223">
      <w:pPr>
        <w:ind w:firstLine="709"/>
        <w:jc w:val="both"/>
        <w:rPr>
          <w:sz w:val="28"/>
          <w:szCs w:val="28"/>
        </w:rPr>
      </w:pPr>
      <w:proofErr w:type="gramStart"/>
      <w:r w:rsidRPr="00870CCA">
        <w:rPr>
          <w:sz w:val="28"/>
          <w:szCs w:val="28"/>
        </w:rPr>
        <w:t xml:space="preserve">При установлении фактов отсутствия необходимых документов (либо </w:t>
      </w:r>
      <w:r w:rsidR="00BD1F66" w:rsidRPr="00870CCA">
        <w:rPr>
          <w:sz w:val="28"/>
          <w:szCs w:val="28"/>
        </w:rPr>
        <w:t xml:space="preserve">если </w:t>
      </w:r>
      <w:r w:rsidRPr="00870CCA">
        <w:rPr>
          <w:sz w:val="28"/>
          <w:szCs w:val="28"/>
        </w:rPr>
        <w:t>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w:t>
      </w:r>
      <w:proofErr w:type="gramEnd"/>
      <w:r w:rsidRPr="00870CCA">
        <w:rPr>
          <w:sz w:val="28"/>
          <w:szCs w:val="28"/>
        </w:rPr>
        <w:t xml:space="preserve">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CB1080" w:rsidRPr="00870CCA" w:rsidRDefault="00CB1080" w:rsidP="00D10223">
      <w:pPr>
        <w:ind w:firstLine="709"/>
        <w:jc w:val="both"/>
        <w:rPr>
          <w:sz w:val="28"/>
          <w:szCs w:val="28"/>
        </w:rPr>
      </w:pPr>
      <w:r w:rsidRPr="00870CCA">
        <w:rPr>
          <w:sz w:val="28"/>
          <w:szCs w:val="28"/>
        </w:rPr>
        <w:t xml:space="preserve">3.2.3. </w:t>
      </w:r>
      <w:proofErr w:type="gramStart"/>
      <w:r w:rsidRPr="00870CCA">
        <w:rPr>
          <w:sz w:val="28"/>
          <w:szCs w:val="28"/>
        </w:rPr>
        <w:t xml:space="preserve">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настоящего Административного регламента, Заявитель настаивает на приеме </w:t>
      </w:r>
      <w:r w:rsidRPr="00870CCA">
        <w:rPr>
          <w:sz w:val="28"/>
          <w:szCs w:val="28"/>
        </w:rPr>
        <w:lastRenderedPageBreak/>
        <w:t>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w:t>
      </w:r>
      <w:proofErr w:type="gramEnd"/>
      <w:r w:rsidRPr="00870CCA">
        <w:rPr>
          <w:sz w:val="28"/>
          <w:szCs w:val="28"/>
        </w:rPr>
        <w:t xml:space="preserve">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CB1080" w:rsidRPr="00870CCA" w:rsidRDefault="00CB1080" w:rsidP="00D10223">
      <w:pPr>
        <w:ind w:firstLine="709"/>
        <w:jc w:val="both"/>
        <w:rPr>
          <w:sz w:val="28"/>
          <w:szCs w:val="28"/>
        </w:rPr>
      </w:pPr>
      <w:r w:rsidRPr="00870CCA">
        <w:rPr>
          <w:sz w:val="28"/>
          <w:szCs w:val="28"/>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8226F9" w:rsidRPr="00870CCA" w:rsidRDefault="00CB1080" w:rsidP="00D10223">
      <w:pPr>
        <w:ind w:firstLine="709"/>
        <w:jc w:val="both"/>
        <w:rPr>
          <w:sz w:val="28"/>
          <w:szCs w:val="28"/>
        </w:rPr>
      </w:pPr>
      <w:r w:rsidRPr="00870CCA">
        <w:rPr>
          <w:sz w:val="28"/>
          <w:szCs w:val="28"/>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CB1080" w:rsidRPr="00870CCA" w:rsidRDefault="00CB1080" w:rsidP="00D10223">
      <w:pPr>
        <w:ind w:firstLine="709"/>
        <w:jc w:val="both"/>
        <w:rPr>
          <w:sz w:val="28"/>
          <w:szCs w:val="28"/>
        </w:rPr>
      </w:pPr>
      <w:r w:rsidRPr="00870CCA">
        <w:rPr>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w:t>
      </w:r>
      <w:r w:rsidR="008226F9" w:rsidRPr="00870CCA">
        <w:rPr>
          <w:sz w:val="28"/>
          <w:szCs w:val="28"/>
        </w:rPr>
        <w:t xml:space="preserve">, ФИО, должности и подписи работника МФЦ, а также с указанием перечня документов, которые будут получены по межведомственным запросам. </w:t>
      </w:r>
    </w:p>
    <w:p w:rsidR="00CB1080" w:rsidRPr="00870CCA" w:rsidRDefault="00CB1080" w:rsidP="00D10223">
      <w:pPr>
        <w:ind w:firstLine="709"/>
        <w:jc w:val="both"/>
        <w:rPr>
          <w:sz w:val="28"/>
          <w:szCs w:val="28"/>
        </w:rPr>
      </w:pPr>
      <w:r w:rsidRPr="00870CCA">
        <w:rPr>
          <w:sz w:val="28"/>
          <w:szCs w:val="28"/>
        </w:rPr>
        <w:t>Срок регистрации заявления и выдачи Заявителю расписки в получении документов составляет не более 15 минут.</w:t>
      </w:r>
    </w:p>
    <w:p w:rsidR="00CB1080" w:rsidRPr="00870CCA" w:rsidRDefault="00CB1080" w:rsidP="00D10223">
      <w:pPr>
        <w:ind w:firstLine="709"/>
        <w:jc w:val="both"/>
        <w:rPr>
          <w:sz w:val="28"/>
          <w:szCs w:val="28"/>
        </w:rPr>
      </w:pPr>
      <w:r w:rsidRPr="00870CCA">
        <w:rPr>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B1080" w:rsidRPr="00870CCA" w:rsidRDefault="00CB1080" w:rsidP="00D10223">
      <w:pPr>
        <w:ind w:firstLine="709"/>
        <w:jc w:val="both"/>
        <w:rPr>
          <w:sz w:val="28"/>
          <w:szCs w:val="28"/>
        </w:rPr>
      </w:pPr>
      <w:r w:rsidRPr="00870CCA">
        <w:rPr>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CB1080" w:rsidRPr="00870CCA" w:rsidRDefault="00CB1080" w:rsidP="00D10223">
      <w:pPr>
        <w:ind w:firstLine="709"/>
        <w:jc w:val="both"/>
        <w:rPr>
          <w:sz w:val="28"/>
          <w:szCs w:val="28"/>
        </w:rPr>
      </w:pPr>
      <w:r w:rsidRPr="00870CCA">
        <w:rPr>
          <w:sz w:val="28"/>
          <w:szCs w:val="28"/>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1 дня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w:t>
      </w:r>
      <w:r w:rsidRPr="00870CCA">
        <w:rPr>
          <w:sz w:val="28"/>
          <w:szCs w:val="28"/>
        </w:rPr>
        <w:lastRenderedPageBreak/>
        <w:t>возврату курьеру. Информация о получении документов заносится в электронную базу.</w:t>
      </w:r>
    </w:p>
    <w:p w:rsidR="00CB1080" w:rsidRPr="00870CCA" w:rsidRDefault="00CB1080" w:rsidP="00D10223">
      <w:pPr>
        <w:ind w:firstLine="709"/>
        <w:jc w:val="both"/>
        <w:rPr>
          <w:sz w:val="28"/>
          <w:szCs w:val="28"/>
        </w:rPr>
      </w:pPr>
      <w:r w:rsidRPr="00870CCA">
        <w:rPr>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CB1080" w:rsidRPr="00870CCA" w:rsidRDefault="00CB1080" w:rsidP="00D10223">
      <w:pPr>
        <w:ind w:firstLine="709"/>
        <w:jc w:val="both"/>
        <w:rPr>
          <w:sz w:val="28"/>
          <w:szCs w:val="28"/>
        </w:rPr>
      </w:pPr>
      <w:r w:rsidRPr="00870CCA">
        <w:rPr>
          <w:sz w:val="28"/>
          <w:szCs w:val="28"/>
        </w:rPr>
        <w:t xml:space="preserve">3.2.7. Максимальный срок исполнения указанной административной процедуры (действия) </w:t>
      </w:r>
      <w:r w:rsidR="00A4367D" w:rsidRPr="00870CCA">
        <w:rPr>
          <w:sz w:val="28"/>
          <w:szCs w:val="28"/>
        </w:rPr>
        <w:t>–2 дня.</w:t>
      </w:r>
    </w:p>
    <w:p w:rsidR="00CB1080" w:rsidRPr="00870CCA" w:rsidRDefault="00CB1080" w:rsidP="00D10223">
      <w:pPr>
        <w:jc w:val="center"/>
        <w:rPr>
          <w:b/>
          <w:sz w:val="28"/>
          <w:szCs w:val="28"/>
        </w:rPr>
      </w:pPr>
    </w:p>
    <w:p w:rsidR="00EC1189" w:rsidRPr="00870CCA" w:rsidRDefault="00EC1189" w:rsidP="00D10223">
      <w:pPr>
        <w:jc w:val="center"/>
        <w:rPr>
          <w:b/>
          <w:sz w:val="28"/>
          <w:szCs w:val="28"/>
        </w:rPr>
      </w:pPr>
      <w:r w:rsidRPr="00870CCA">
        <w:rPr>
          <w:b/>
          <w:sz w:val="28"/>
          <w:szCs w:val="28"/>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rsidR="00EC1189" w:rsidRPr="00870CCA" w:rsidRDefault="00EC1189" w:rsidP="00D10223">
      <w:pPr>
        <w:jc w:val="center"/>
        <w:rPr>
          <w:b/>
          <w:sz w:val="28"/>
          <w:szCs w:val="28"/>
        </w:rPr>
      </w:pPr>
      <w:r w:rsidRPr="00870CCA">
        <w:rPr>
          <w:b/>
          <w:sz w:val="28"/>
          <w:szCs w:val="28"/>
        </w:rPr>
        <w:t>для получения документов и (или) информации</w:t>
      </w:r>
    </w:p>
    <w:p w:rsidR="00EC1189" w:rsidRPr="00870CCA" w:rsidRDefault="00EC1189" w:rsidP="00D10223">
      <w:pPr>
        <w:jc w:val="center"/>
        <w:rPr>
          <w:sz w:val="28"/>
          <w:szCs w:val="28"/>
        </w:rPr>
      </w:pPr>
    </w:p>
    <w:p w:rsidR="00A4367D" w:rsidRPr="00870CCA" w:rsidRDefault="00A4367D" w:rsidP="00D10223">
      <w:pPr>
        <w:ind w:firstLine="708"/>
        <w:jc w:val="both"/>
        <w:rPr>
          <w:sz w:val="28"/>
          <w:szCs w:val="28"/>
        </w:rPr>
      </w:pPr>
      <w:r w:rsidRPr="00870CCA">
        <w:rPr>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A4367D" w:rsidRPr="00870CCA" w:rsidRDefault="00A4367D" w:rsidP="00D10223">
      <w:pPr>
        <w:ind w:firstLine="708"/>
        <w:jc w:val="both"/>
        <w:rPr>
          <w:sz w:val="28"/>
          <w:szCs w:val="28"/>
        </w:rPr>
      </w:pPr>
      <w:r w:rsidRPr="00870CCA">
        <w:rPr>
          <w:sz w:val="28"/>
          <w:szCs w:val="28"/>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A4367D" w:rsidRPr="00870CCA" w:rsidRDefault="00A4367D" w:rsidP="00D10223">
      <w:pPr>
        <w:ind w:firstLine="708"/>
        <w:jc w:val="both"/>
        <w:rPr>
          <w:sz w:val="28"/>
          <w:szCs w:val="28"/>
        </w:rPr>
      </w:pPr>
      <w:r w:rsidRPr="00870CCA">
        <w:rPr>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4367D" w:rsidRPr="00870CCA" w:rsidRDefault="00A4367D" w:rsidP="00D10223">
      <w:pPr>
        <w:ind w:firstLine="708"/>
        <w:jc w:val="both"/>
        <w:rPr>
          <w:sz w:val="28"/>
          <w:szCs w:val="28"/>
        </w:rPr>
      </w:pPr>
      <w:r w:rsidRPr="00870CCA">
        <w:rPr>
          <w:sz w:val="28"/>
          <w:szCs w:val="28"/>
        </w:rPr>
        <w:t>- проверяет соответствие представленных документов установленным требованиям, удостоверяясь, что:</w:t>
      </w:r>
    </w:p>
    <w:p w:rsidR="00A4367D" w:rsidRPr="00870CCA" w:rsidRDefault="00A4367D" w:rsidP="00D10223">
      <w:pPr>
        <w:ind w:firstLine="708"/>
        <w:jc w:val="both"/>
        <w:rPr>
          <w:sz w:val="28"/>
          <w:szCs w:val="28"/>
        </w:rPr>
      </w:pPr>
      <w:r w:rsidRPr="00870CCA">
        <w:rPr>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4367D" w:rsidRPr="00870CCA" w:rsidRDefault="00A4367D" w:rsidP="00D10223">
      <w:pPr>
        <w:ind w:firstLine="708"/>
        <w:jc w:val="both"/>
        <w:rPr>
          <w:sz w:val="28"/>
          <w:szCs w:val="28"/>
        </w:rPr>
      </w:pPr>
      <w:r w:rsidRPr="00870CCA">
        <w:rPr>
          <w:sz w:val="28"/>
          <w:szCs w:val="28"/>
        </w:rPr>
        <w:t>- тексты документов написаны разборчиво;</w:t>
      </w:r>
    </w:p>
    <w:p w:rsidR="00A4367D" w:rsidRPr="00870CCA" w:rsidRDefault="00A4367D" w:rsidP="00D10223">
      <w:pPr>
        <w:ind w:firstLine="708"/>
        <w:jc w:val="both"/>
        <w:rPr>
          <w:sz w:val="28"/>
          <w:szCs w:val="28"/>
        </w:rPr>
      </w:pPr>
      <w:r w:rsidRPr="00870CCA">
        <w:rPr>
          <w:sz w:val="28"/>
          <w:szCs w:val="28"/>
        </w:rPr>
        <w:t>- фамилии, имена и отчества физических лиц, адреса их мест жительства написаны полностью;</w:t>
      </w:r>
    </w:p>
    <w:p w:rsidR="00A4367D" w:rsidRPr="00870CCA" w:rsidRDefault="00A4367D" w:rsidP="00D10223">
      <w:pPr>
        <w:ind w:firstLine="708"/>
        <w:jc w:val="both"/>
        <w:rPr>
          <w:sz w:val="28"/>
          <w:szCs w:val="28"/>
        </w:rPr>
      </w:pPr>
      <w:r w:rsidRPr="00870CCA">
        <w:rPr>
          <w:sz w:val="28"/>
          <w:szCs w:val="28"/>
        </w:rPr>
        <w:t>- в документах нет подчисток, приписок, зачёркнутых слов и иных не оговоренных в них исправлений;</w:t>
      </w:r>
    </w:p>
    <w:p w:rsidR="00A4367D" w:rsidRPr="00870CCA" w:rsidRDefault="00A4367D" w:rsidP="00D10223">
      <w:pPr>
        <w:ind w:firstLine="708"/>
        <w:jc w:val="both"/>
        <w:rPr>
          <w:sz w:val="28"/>
          <w:szCs w:val="28"/>
        </w:rPr>
      </w:pPr>
      <w:r w:rsidRPr="00870CCA">
        <w:rPr>
          <w:sz w:val="28"/>
          <w:szCs w:val="28"/>
        </w:rPr>
        <w:t>- документы не исполнены карандашом;</w:t>
      </w:r>
    </w:p>
    <w:p w:rsidR="00A4367D" w:rsidRPr="00870CCA" w:rsidRDefault="00A4367D" w:rsidP="00D10223">
      <w:pPr>
        <w:ind w:firstLine="708"/>
        <w:jc w:val="both"/>
        <w:rPr>
          <w:sz w:val="28"/>
          <w:szCs w:val="28"/>
        </w:rPr>
      </w:pPr>
      <w:r w:rsidRPr="00870CCA">
        <w:rPr>
          <w:sz w:val="28"/>
          <w:szCs w:val="28"/>
        </w:rPr>
        <w:t>- документы не имеют серьёзных повреждений, наличие которых не позволяет однозначно истолковать их содержание;</w:t>
      </w:r>
    </w:p>
    <w:p w:rsidR="00A4367D" w:rsidRPr="00870CCA" w:rsidRDefault="00A4367D" w:rsidP="00D10223">
      <w:pPr>
        <w:ind w:firstLine="708"/>
        <w:jc w:val="both"/>
        <w:rPr>
          <w:sz w:val="28"/>
          <w:szCs w:val="28"/>
        </w:rPr>
      </w:pPr>
      <w:r w:rsidRPr="00870CCA">
        <w:rPr>
          <w:sz w:val="28"/>
          <w:szCs w:val="28"/>
        </w:rPr>
        <w:t>- срок действия документов не истёк;</w:t>
      </w:r>
    </w:p>
    <w:p w:rsidR="00A4367D" w:rsidRPr="00870CCA" w:rsidRDefault="00A4367D" w:rsidP="00D10223">
      <w:pPr>
        <w:ind w:firstLine="708"/>
        <w:jc w:val="both"/>
        <w:rPr>
          <w:sz w:val="28"/>
          <w:szCs w:val="28"/>
        </w:rPr>
      </w:pPr>
      <w:r w:rsidRPr="00870CCA">
        <w:rPr>
          <w:sz w:val="28"/>
          <w:szCs w:val="28"/>
        </w:rPr>
        <w:t>- документы содержат информацию, необходимую для предоставления Муниципальной услуги, указанной в заявлении;</w:t>
      </w:r>
    </w:p>
    <w:p w:rsidR="00A4367D" w:rsidRPr="00870CCA" w:rsidRDefault="00A4367D" w:rsidP="00D10223">
      <w:pPr>
        <w:ind w:firstLine="708"/>
        <w:jc w:val="both"/>
        <w:rPr>
          <w:sz w:val="28"/>
          <w:szCs w:val="28"/>
        </w:rPr>
      </w:pPr>
      <w:r w:rsidRPr="00870CCA">
        <w:rPr>
          <w:sz w:val="28"/>
          <w:szCs w:val="28"/>
        </w:rPr>
        <w:t>- документы представлены в полном объёме.</w:t>
      </w:r>
    </w:p>
    <w:p w:rsidR="00A4367D" w:rsidRPr="00870CCA" w:rsidRDefault="00A4367D" w:rsidP="00D10223">
      <w:pPr>
        <w:ind w:firstLine="708"/>
        <w:jc w:val="both"/>
        <w:rPr>
          <w:sz w:val="28"/>
          <w:szCs w:val="28"/>
        </w:rPr>
      </w:pPr>
      <w:r w:rsidRPr="00870CCA">
        <w:rPr>
          <w:sz w:val="28"/>
          <w:szCs w:val="28"/>
        </w:rPr>
        <w:t xml:space="preserve">3.3.3. </w:t>
      </w:r>
      <w:proofErr w:type="gramStart"/>
      <w:r w:rsidRPr="00870CCA">
        <w:rPr>
          <w:sz w:val="28"/>
          <w:szCs w:val="28"/>
        </w:rPr>
        <w:t xml:space="preserve">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2.6.1 подраздела 2.6 раздела 2 настоящего Административного регламента, либо если отсканированные </w:t>
      </w:r>
      <w:r w:rsidRPr="00870CCA">
        <w:rPr>
          <w:sz w:val="28"/>
          <w:szCs w:val="28"/>
        </w:rPr>
        <w:lastRenderedPageBreak/>
        <w:t>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roofErr w:type="gramEnd"/>
    </w:p>
    <w:p w:rsidR="00A4367D" w:rsidRPr="00870CCA" w:rsidRDefault="00A4367D" w:rsidP="00D10223">
      <w:pPr>
        <w:ind w:firstLine="708"/>
        <w:jc w:val="both"/>
        <w:rPr>
          <w:sz w:val="28"/>
          <w:szCs w:val="28"/>
        </w:rPr>
      </w:pPr>
      <w:r w:rsidRPr="00870CCA">
        <w:rPr>
          <w:sz w:val="28"/>
          <w:szCs w:val="28"/>
        </w:rPr>
        <w:t>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5 рабочих дней со дня подачи заявления.</w:t>
      </w:r>
    </w:p>
    <w:p w:rsidR="00870CCA" w:rsidRPr="00870CCA" w:rsidRDefault="00870CCA" w:rsidP="00870CCA">
      <w:pPr>
        <w:ind w:firstLine="708"/>
        <w:jc w:val="both"/>
        <w:rPr>
          <w:sz w:val="28"/>
          <w:szCs w:val="28"/>
        </w:rPr>
      </w:pPr>
      <w:r w:rsidRPr="00870CCA">
        <w:rPr>
          <w:sz w:val="28"/>
          <w:szCs w:val="28"/>
        </w:rPr>
        <w:t>Документы и информация, которые указаны в пункте 2 части 1 статьи 7 Федерального закона № 210-ФЗ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A4367D" w:rsidRPr="00870CCA" w:rsidRDefault="00A4367D" w:rsidP="00D10223">
      <w:pPr>
        <w:ind w:firstLine="708"/>
        <w:jc w:val="both"/>
        <w:rPr>
          <w:sz w:val="28"/>
          <w:szCs w:val="28"/>
        </w:rPr>
      </w:pPr>
      <w:r w:rsidRPr="00870CCA">
        <w:rPr>
          <w:sz w:val="28"/>
          <w:szCs w:val="28"/>
        </w:rPr>
        <w:t>3.3.5. Специалист при поступлении ответов на запросы дополняет ими пакет документов Заявителя.</w:t>
      </w:r>
    </w:p>
    <w:p w:rsidR="00A4367D" w:rsidRPr="00870CCA" w:rsidRDefault="00A4367D" w:rsidP="00D10223">
      <w:pPr>
        <w:autoSpaceDE w:val="0"/>
        <w:autoSpaceDN w:val="0"/>
        <w:adjustRightInd w:val="0"/>
        <w:ind w:firstLine="720"/>
        <w:jc w:val="both"/>
        <w:rPr>
          <w:sz w:val="28"/>
          <w:szCs w:val="28"/>
        </w:rPr>
      </w:pPr>
      <w:r w:rsidRPr="00870CCA">
        <w:rPr>
          <w:sz w:val="28"/>
          <w:szCs w:val="28"/>
        </w:rPr>
        <w:t xml:space="preserve">3.3.6. </w:t>
      </w:r>
      <w:proofErr w:type="gramStart"/>
      <w:r w:rsidRPr="00870CCA">
        <w:rPr>
          <w:sz w:val="28"/>
          <w:szCs w:val="28"/>
        </w:rPr>
        <w:t xml:space="preserve">В случае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008226F9" w:rsidRPr="00870CCA">
        <w:rPr>
          <w:sz w:val="28"/>
          <w:szCs w:val="28"/>
        </w:rPr>
        <w:t>для согласования переустройства и (или) перепланировки помещения в многоквартирном доме</w:t>
      </w:r>
      <w:r w:rsidR="00BD1F66" w:rsidRPr="00870CCA">
        <w:rPr>
          <w:sz w:val="28"/>
          <w:szCs w:val="28"/>
        </w:rPr>
        <w:t>,</w:t>
      </w:r>
      <w:r w:rsidRPr="00870CCA">
        <w:rPr>
          <w:sz w:val="28"/>
          <w:szCs w:val="28"/>
        </w:rPr>
        <w:t xml:space="preserve"> Уполномоченный орган уведомляет </w:t>
      </w:r>
      <w:r w:rsidR="00BD1F66" w:rsidRPr="00870CCA">
        <w:rPr>
          <w:sz w:val="28"/>
          <w:szCs w:val="28"/>
        </w:rPr>
        <w:t>З</w:t>
      </w:r>
      <w:r w:rsidRPr="00870CCA">
        <w:rPr>
          <w:sz w:val="28"/>
          <w:szCs w:val="28"/>
        </w:rPr>
        <w:t xml:space="preserve">аявителя о получении такого ответа, предлагая </w:t>
      </w:r>
      <w:r w:rsidR="00BD1F66" w:rsidRPr="00870CCA">
        <w:rPr>
          <w:sz w:val="28"/>
          <w:szCs w:val="28"/>
        </w:rPr>
        <w:t>З</w:t>
      </w:r>
      <w:r w:rsidRPr="00870CCA">
        <w:rPr>
          <w:sz w:val="28"/>
          <w:szCs w:val="28"/>
        </w:rPr>
        <w:t>аявителю представить документ и (или) информацию, необходимые</w:t>
      </w:r>
      <w:proofErr w:type="gramEnd"/>
      <w:r w:rsidRPr="00870CCA">
        <w:rPr>
          <w:sz w:val="28"/>
          <w:szCs w:val="28"/>
        </w:rPr>
        <w:t xml:space="preserve"> для </w:t>
      </w:r>
      <w:r w:rsidR="008226F9" w:rsidRPr="00870CCA">
        <w:rPr>
          <w:sz w:val="28"/>
          <w:szCs w:val="28"/>
        </w:rPr>
        <w:t>согласования переустройства и (или) перепланировки помещения в многоквартирном доме</w:t>
      </w:r>
      <w:proofErr w:type="gramStart"/>
      <w:r w:rsidR="00BD1F66" w:rsidRPr="00870CCA">
        <w:rPr>
          <w:sz w:val="28"/>
          <w:szCs w:val="28"/>
        </w:rPr>
        <w:t>,</w:t>
      </w:r>
      <w:r w:rsidRPr="00870CCA">
        <w:rPr>
          <w:sz w:val="28"/>
          <w:szCs w:val="28"/>
        </w:rPr>
        <w:t>в</w:t>
      </w:r>
      <w:proofErr w:type="gramEnd"/>
      <w:r w:rsidRPr="00870CCA">
        <w:rPr>
          <w:sz w:val="28"/>
          <w:szCs w:val="28"/>
        </w:rPr>
        <w:t xml:space="preserve"> течение 15 рабочих дней со дня направления уведомления.</w:t>
      </w:r>
    </w:p>
    <w:p w:rsidR="00A4367D" w:rsidRPr="00870CCA" w:rsidRDefault="00A4367D" w:rsidP="00D10223">
      <w:pPr>
        <w:ind w:firstLine="708"/>
        <w:jc w:val="both"/>
        <w:rPr>
          <w:sz w:val="28"/>
          <w:szCs w:val="28"/>
        </w:rPr>
      </w:pPr>
      <w:r w:rsidRPr="00870CCA">
        <w:rPr>
          <w:sz w:val="28"/>
          <w:szCs w:val="28"/>
        </w:rPr>
        <w:t>3.3.7.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A4367D" w:rsidRPr="00870CCA" w:rsidRDefault="00A4367D" w:rsidP="00D10223">
      <w:pPr>
        <w:ind w:firstLine="708"/>
        <w:jc w:val="both"/>
        <w:rPr>
          <w:sz w:val="28"/>
          <w:szCs w:val="28"/>
        </w:rPr>
      </w:pPr>
      <w:r w:rsidRPr="00870CCA">
        <w:rPr>
          <w:sz w:val="28"/>
          <w:szCs w:val="28"/>
        </w:rPr>
        <w:t xml:space="preserve">3.3.8.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A4367D" w:rsidRPr="00870CCA" w:rsidRDefault="00A4367D" w:rsidP="00D10223">
      <w:pPr>
        <w:ind w:firstLine="709"/>
        <w:jc w:val="both"/>
        <w:rPr>
          <w:sz w:val="28"/>
          <w:szCs w:val="28"/>
        </w:rPr>
      </w:pPr>
      <w:r w:rsidRPr="00870CCA">
        <w:rPr>
          <w:sz w:val="28"/>
          <w:szCs w:val="28"/>
        </w:rPr>
        <w:t>3.3.9. Максимальный срок исполнения указанной административной процедуры (действия) - 25 дней.</w:t>
      </w:r>
    </w:p>
    <w:p w:rsidR="00EC1189" w:rsidRPr="00870CCA" w:rsidRDefault="00EC1189" w:rsidP="00D10223">
      <w:pPr>
        <w:rPr>
          <w:b/>
          <w:sz w:val="28"/>
          <w:szCs w:val="28"/>
        </w:rPr>
      </w:pPr>
    </w:p>
    <w:p w:rsidR="00EC1189" w:rsidRPr="00870CCA" w:rsidRDefault="00EC1189" w:rsidP="00D10223">
      <w:pPr>
        <w:jc w:val="center"/>
        <w:rPr>
          <w:b/>
          <w:sz w:val="28"/>
          <w:szCs w:val="28"/>
        </w:rPr>
      </w:pPr>
      <w:r w:rsidRPr="00870CCA">
        <w:rPr>
          <w:b/>
          <w:sz w:val="28"/>
          <w:szCs w:val="28"/>
        </w:rPr>
        <w:t>3.4. Подготовка результата предоставления Муниципальной услуги</w:t>
      </w:r>
    </w:p>
    <w:p w:rsidR="00EC1189" w:rsidRPr="00870CCA" w:rsidRDefault="00EC1189" w:rsidP="00D10223">
      <w:pPr>
        <w:ind w:firstLine="708"/>
        <w:jc w:val="both"/>
        <w:rPr>
          <w:sz w:val="28"/>
          <w:szCs w:val="28"/>
        </w:rPr>
      </w:pPr>
    </w:p>
    <w:p w:rsidR="00F25A42" w:rsidRPr="00870CCA" w:rsidRDefault="00EC1189" w:rsidP="00D10223">
      <w:pPr>
        <w:ind w:firstLine="709"/>
        <w:jc w:val="both"/>
        <w:rPr>
          <w:sz w:val="28"/>
          <w:szCs w:val="28"/>
        </w:rPr>
      </w:pPr>
      <w:r w:rsidRPr="00870CCA">
        <w:rPr>
          <w:sz w:val="28"/>
          <w:szCs w:val="28"/>
        </w:rPr>
        <w:t xml:space="preserve">3.4.1. </w:t>
      </w:r>
      <w:r w:rsidR="00A4367D" w:rsidRPr="00870CCA">
        <w:rPr>
          <w:sz w:val="28"/>
          <w:szCs w:val="28"/>
        </w:rPr>
        <w:t>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F25A42" w:rsidRPr="00870CCA" w:rsidRDefault="00A4367D" w:rsidP="00D10223">
      <w:pPr>
        <w:ind w:firstLine="709"/>
        <w:jc w:val="both"/>
        <w:rPr>
          <w:sz w:val="28"/>
          <w:szCs w:val="28"/>
        </w:rPr>
      </w:pPr>
      <w:r w:rsidRPr="00870CCA">
        <w:rPr>
          <w:sz w:val="28"/>
          <w:szCs w:val="28"/>
        </w:rPr>
        <w:lastRenderedPageBreak/>
        <w:t xml:space="preserve">3.4.2. </w:t>
      </w:r>
      <w:r w:rsidR="00EC1189" w:rsidRPr="00870CCA">
        <w:rPr>
          <w:sz w:val="28"/>
          <w:szCs w:val="28"/>
        </w:rPr>
        <w:t xml:space="preserve">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F25A42" w:rsidRPr="00870CCA" w:rsidRDefault="00D13535" w:rsidP="00D10223">
      <w:pPr>
        <w:ind w:firstLine="709"/>
        <w:jc w:val="both"/>
        <w:rPr>
          <w:sz w:val="28"/>
          <w:szCs w:val="28"/>
        </w:rPr>
      </w:pPr>
      <w:r w:rsidRPr="00870CCA">
        <w:rPr>
          <w:sz w:val="28"/>
          <w:szCs w:val="28"/>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w:t>
      </w:r>
      <w:r w:rsidR="00EC1189" w:rsidRPr="00870CCA">
        <w:rPr>
          <w:sz w:val="28"/>
          <w:szCs w:val="28"/>
        </w:rPr>
        <w:t xml:space="preserve"> постановления </w:t>
      </w:r>
      <w:r w:rsidR="0042072D">
        <w:rPr>
          <w:sz w:val="28"/>
          <w:szCs w:val="28"/>
        </w:rPr>
        <w:t>А</w:t>
      </w:r>
      <w:r w:rsidR="00EC1189" w:rsidRPr="00870CCA">
        <w:rPr>
          <w:sz w:val="28"/>
          <w:szCs w:val="28"/>
        </w:rPr>
        <w:t>дминистрации о согласовании переустройства и (или) перепланировки помещени</w:t>
      </w:r>
      <w:r w:rsidR="0071690D" w:rsidRPr="00870CCA">
        <w:rPr>
          <w:sz w:val="28"/>
          <w:szCs w:val="28"/>
        </w:rPr>
        <w:t>я в многоквартирном доме</w:t>
      </w:r>
      <w:r w:rsidR="00EC1189" w:rsidRPr="00870CCA">
        <w:rPr>
          <w:sz w:val="28"/>
          <w:szCs w:val="28"/>
        </w:rPr>
        <w:t>.</w:t>
      </w:r>
    </w:p>
    <w:p w:rsidR="00F25A42" w:rsidRPr="00870CCA" w:rsidRDefault="00EC1189" w:rsidP="00BD0C58">
      <w:pPr>
        <w:ind w:firstLine="709"/>
        <w:jc w:val="both"/>
        <w:rPr>
          <w:sz w:val="28"/>
          <w:szCs w:val="28"/>
        </w:rPr>
      </w:pPr>
      <w:r w:rsidRPr="00870CCA">
        <w:rPr>
          <w:sz w:val="28"/>
          <w:szCs w:val="28"/>
        </w:rPr>
        <w:t xml:space="preserve">При наличии оснований для отказа в предоставлении Муниципальной услуги специалист Уполномоченного органа </w:t>
      </w:r>
      <w:r w:rsidR="00D13535" w:rsidRPr="00870CCA">
        <w:rPr>
          <w:sz w:val="28"/>
          <w:szCs w:val="28"/>
        </w:rPr>
        <w:t xml:space="preserve">готовит проект постановления </w:t>
      </w:r>
      <w:r w:rsidR="0042072D">
        <w:rPr>
          <w:sz w:val="28"/>
          <w:szCs w:val="28"/>
        </w:rPr>
        <w:t>А</w:t>
      </w:r>
      <w:r w:rsidR="00D13535" w:rsidRPr="00870CCA">
        <w:rPr>
          <w:sz w:val="28"/>
          <w:szCs w:val="28"/>
        </w:rPr>
        <w:t xml:space="preserve">дминистрации об отказе </w:t>
      </w:r>
      <w:r w:rsidRPr="00870CCA">
        <w:rPr>
          <w:sz w:val="28"/>
          <w:szCs w:val="28"/>
        </w:rPr>
        <w:t>в согласовании переустройства и (или) перепланировки помещени</w:t>
      </w:r>
      <w:r w:rsidR="0071690D" w:rsidRPr="00870CCA">
        <w:rPr>
          <w:sz w:val="28"/>
          <w:szCs w:val="28"/>
        </w:rPr>
        <w:t>я в многоквартирном доме</w:t>
      </w:r>
      <w:r w:rsidRPr="00870CCA">
        <w:rPr>
          <w:sz w:val="28"/>
          <w:szCs w:val="28"/>
        </w:rPr>
        <w:t>.</w:t>
      </w:r>
      <w:r w:rsidR="0071690D" w:rsidRPr="00870CCA">
        <w:rPr>
          <w:sz w:val="28"/>
          <w:szCs w:val="28"/>
        </w:rPr>
        <w:t xml:space="preserve"> </w:t>
      </w:r>
      <w:r w:rsidR="00D13535" w:rsidRPr="00870CCA">
        <w:rPr>
          <w:sz w:val="28"/>
          <w:szCs w:val="28"/>
        </w:rPr>
        <w:t xml:space="preserve">Проекты постановления </w:t>
      </w:r>
      <w:r w:rsidR="0042072D">
        <w:rPr>
          <w:sz w:val="28"/>
          <w:szCs w:val="28"/>
        </w:rPr>
        <w:t>А</w:t>
      </w:r>
      <w:r w:rsidR="00D13535" w:rsidRPr="00870CCA">
        <w:rPr>
          <w:sz w:val="28"/>
          <w:szCs w:val="28"/>
        </w:rPr>
        <w:t>дминистрации о согласовании переустройства и (или) перепланировки помещени</w:t>
      </w:r>
      <w:r w:rsidR="0071690D" w:rsidRPr="00870CCA">
        <w:rPr>
          <w:sz w:val="28"/>
          <w:szCs w:val="28"/>
        </w:rPr>
        <w:t>я в многоквартирном доме</w:t>
      </w:r>
      <w:r w:rsidR="00D13535" w:rsidRPr="00870CCA">
        <w:rPr>
          <w:sz w:val="28"/>
          <w:szCs w:val="28"/>
        </w:rPr>
        <w:t xml:space="preserve"> или постановления </w:t>
      </w:r>
      <w:r w:rsidR="0042072D">
        <w:rPr>
          <w:sz w:val="28"/>
          <w:szCs w:val="28"/>
        </w:rPr>
        <w:t>А</w:t>
      </w:r>
      <w:r w:rsidR="00D13535" w:rsidRPr="00870CCA">
        <w:rPr>
          <w:sz w:val="28"/>
          <w:szCs w:val="28"/>
        </w:rPr>
        <w:t>дминистрации об отказе в согласовании переустройства и (или) перепланировки помещени</w:t>
      </w:r>
      <w:r w:rsidR="0071690D" w:rsidRPr="00870CCA">
        <w:rPr>
          <w:sz w:val="28"/>
          <w:szCs w:val="28"/>
        </w:rPr>
        <w:t>я в многоквартирном доме</w:t>
      </w:r>
      <w:r w:rsidR="00D13535" w:rsidRPr="00870CCA">
        <w:rPr>
          <w:sz w:val="28"/>
          <w:szCs w:val="28"/>
        </w:rPr>
        <w:t xml:space="preserve"> согласовываются и утверждаются в порядке, установленном инструкцией по делопроизводству в администрации муниципального образования Динской район. Одновременно с постановлением </w:t>
      </w:r>
      <w:r w:rsidR="00454705">
        <w:rPr>
          <w:sz w:val="28"/>
          <w:szCs w:val="28"/>
        </w:rPr>
        <w:t>А</w:t>
      </w:r>
      <w:r w:rsidR="00D13535" w:rsidRPr="00870CCA">
        <w:rPr>
          <w:sz w:val="28"/>
          <w:szCs w:val="28"/>
        </w:rPr>
        <w:t>дминистрации о согласовании переустройства и (или) перепланировки помещени</w:t>
      </w:r>
      <w:r w:rsidR="00BD0C58" w:rsidRPr="00870CCA">
        <w:rPr>
          <w:sz w:val="28"/>
          <w:szCs w:val="28"/>
        </w:rPr>
        <w:t>я в многоквартирном доме</w:t>
      </w:r>
      <w:r w:rsidR="00D13535" w:rsidRPr="00870CCA">
        <w:rPr>
          <w:sz w:val="28"/>
          <w:szCs w:val="28"/>
        </w:rPr>
        <w:t xml:space="preserve"> готовится решение</w:t>
      </w:r>
      <w:r w:rsidR="00BD0C58" w:rsidRPr="00870CCA">
        <w:rPr>
          <w:sz w:val="28"/>
          <w:szCs w:val="28"/>
        </w:rPr>
        <w:t xml:space="preserve"> </w:t>
      </w:r>
      <w:r w:rsidR="00D13535" w:rsidRPr="00870CCA">
        <w:rPr>
          <w:sz w:val="28"/>
          <w:szCs w:val="28"/>
        </w:rPr>
        <w:t>о согласовании переустройства и (или) перепланировки жилого помещения</w:t>
      </w:r>
      <w:r w:rsidR="00683B59">
        <w:rPr>
          <w:sz w:val="28"/>
          <w:szCs w:val="28"/>
        </w:rPr>
        <w:t xml:space="preserve"> по форме согласно приложению 2 к настоящему Административному регламенту</w:t>
      </w:r>
      <w:r w:rsidR="00D13535" w:rsidRPr="00870CCA">
        <w:rPr>
          <w:sz w:val="28"/>
          <w:szCs w:val="28"/>
        </w:rPr>
        <w:t>.</w:t>
      </w:r>
    </w:p>
    <w:p w:rsidR="00F25A42" w:rsidRPr="00870CCA" w:rsidRDefault="00D13535" w:rsidP="00D10223">
      <w:pPr>
        <w:autoSpaceDE w:val="0"/>
        <w:autoSpaceDN w:val="0"/>
        <w:adjustRightInd w:val="0"/>
        <w:ind w:firstLine="709"/>
        <w:jc w:val="both"/>
        <w:rPr>
          <w:sz w:val="28"/>
          <w:szCs w:val="28"/>
        </w:rPr>
      </w:pPr>
      <w:r w:rsidRPr="00870CCA">
        <w:rPr>
          <w:sz w:val="28"/>
          <w:szCs w:val="28"/>
        </w:rPr>
        <w:t xml:space="preserve">3.4.3. Результатом административной процедуры (действия) являются постановление </w:t>
      </w:r>
      <w:r w:rsidR="00454705">
        <w:rPr>
          <w:sz w:val="28"/>
          <w:szCs w:val="28"/>
        </w:rPr>
        <w:t>А</w:t>
      </w:r>
      <w:r w:rsidRPr="00870CCA">
        <w:rPr>
          <w:sz w:val="28"/>
          <w:szCs w:val="28"/>
        </w:rPr>
        <w:t xml:space="preserve">дминистрации о </w:t>
      </w:r>
      <w:r w:rsidR="00F25A42" w:rsidRPr="00870CCA">
        <w:rPr>
          <w:sz w:val="28"/>
          <w:szCs w:val="28"/>
        </w:rPr>
        <w:t>согласовании переустройства и (или) перепланировки помещени</w:t>
      </w:r>
      <w:r w:rsidR="00BD0C58" w:rsidRPr="00870CCA">
        <w:rPr>
          <w:sz w:val="28"/>
          <w:szCs w:val="28"/>
        </w:rPr>
        <w:t>я</w:t>
      </w:r>
      <w:r w:rsidR="00F25A42" w:rsidRPr="00870CCA">
        <w:rPr>
          <w:sz w:val="28"/>
          <w:szCs w:val="28"/>
        </w:rPr>
        <w:t xml:space="preserve"> </w:t>
      </w:r>
      <w:r w:rsidR="00BD0C58" w:rsidRPr="00870CCA">
        <w:rPr>
          <w:sz w:val="28"/>
          <w:szCs w:val="28"/>
        </w:rPr>
        <w:t xml:space="preserve">в многоквартирном доме </w:t>
      </w:r>
      <w:r w:rsidR="00F25A42" w:rsidRPr="00870CCA">
        <w:rPr>
          <w:sz w:val="28"/>
          <w:szCs w:val="28"/>
        </w:rPr>
        <w:t>и решение о согласовании переустройства и (или) перепланировки жилого помещения или постановлени</w:t>
      </w:r>
      <w:r w:rsidR="00BD1F66" w:rsidRPr="00870CCA">
        <w:rPr>
          <w:sz w:val="28"/>
          <w:szCs w:val="28"/>
        </w:rPr>
        <w:t>е</w:t>
      </w:r>
      <w:r w:rsidR="00F25A42" w:rsidRPr="00870CCA">
        <w:rPr>
          <w:sz w:val="28"/>
          <w:szCs w:val="28"/>
        </w:rPr>
        <w:t xml:space="preserve"> </w:t>
      </w:r>
      <w:r w:rsidR="00454705">
        <w:rPr>
          <w:sz w:val="28"/>
          <w:szCs w:val="28"/>
        </w:rPr>
        <w:t>А</w:t>
      </w:r>
      <w:r w:rsidR="00F25A42" w:rsidRPr="00870CCA">
        <w:rPr>
          <w:sz w:val="28"/>
          <w:szCs w:val="28"/>
        </w:rPr>
        <w:t>дминистрации об отказе в согласовании переустройства и (или) перепланировки помещени</w:t>
      </w:r>
      <w:r w:rsidR="00BD0C58" w:rsidRPr="00870CCA">
        <w:rPr>
          <w:sz w:val="28"/>
          <w:szCs w:val="28"/>
        </w:rPr>
        <w:t>я в многоквартирном доме</w:t>
      </w:r>
      <w:r w:rsidRPr="00870CCA">
        <w:rPr>
          <w:sz w:val="28"/>
          <w:szCs w:val="28"/>
        </w:rPr>
        <w:t>.</w:t>
      </w:r>
    </w:p>
    <w:p w:rsidR="00D13535" w:rsidRPr="00870CCA" w:rsidRDefault="00D13535" w:rsidP="00D10223">
      <w:pPr>
        <w:autoSpaceDE w:val="0"/>
        <w:autoSpaceDN w:val="0"/>
        <w:adjustRightInd w:val="0"/>
        <w:ind w:firstLine="709"/>
        <w:jc w:val="both"/>
        <w:rPr>
          <w:sz w:val="28"/>
          <w:szCs w:val="28"/>
        </w:rPr>
      </w:pPr>
      <w:r w:rsidRPr="00870CCA">
        <w:rPr>
          <w:sz w:val="28"/>
          <w:szCs w:val="28"/>
        </w:rPr>
        <w:t>3.4.4. Максимальный срок исполнения указанной административной процедуры (действия) – 14 дней.</w:t>
      </w:r>
    </w:p>
    <w:p w:rsidR="00EC1189" w:rsidRPr="00870CCA" w:rsidRDefault="00EC1189" w:rsidP="00D10223">
      <w:pPr>
        <w:jc w:val="both"/>
        <w:rPr>
          <w:b/>
          <w:sz w:val="28"/>
          <w:szCs w:val="28"/>
        </w:rPr>
      </w:pPr>
    </w:p>
    <w:p w:rsidR="00EC1189" w:rsidRPr="00870CCA" w:rsidRDefault="00EC1189" w:rsidP="00D10223">
      <w:pPr>
        <w:jc w:val="center"/>
        <w:rPr>
          <w:b/>
          <w:sz w:val="28"/>
          <w:szCs w:val="28"/>
        </w:rPr>
      </w:pPr>
      <w:r w:rsidRPr="00870CCA">
        <w:rPr>
          <w:b/>
          <w:sz w:val="28"/>
          <w:szCs w:val="28"/>
        </w:rPr>
        <w:t>3.5. Выдача (направление) Заявителю результата</w:t>
      </w:r>
    </w:p>
    <w:p w:rsidR="00EC1189" w:rsidRPr="00870CCA" w:rsidRDefault="00EC1189" w:rsidP="00D10223">
      <w:pPr>
        <w:jc w:val="center"/>
        <w:rPr>
          <w:b/>
          <w:sz w:val="28"/>
          <w:szCs w:val="28"/>
        </w:rPr>
      </w:pPr>
      <w:r w:rsidRPr="00870CCA">
        <w:rPr>
          <w:b/>
          <w:sz w:val="28"/>
          <w:szCs w:val="28"/>
        </w:rPr>
        <w:t>предоставления Муниципальной услуги</w:t>
      </w:r>
    </w:p>
    <w:p w:rsidR="00EC1189" w:rsidRPr="00870CCA" w:rsidRDefault="00EC1189" w:rsidP="00D10223">
      <w:pPr>
        <w:jc w:val="center"/>
        <w:rPr>
          <w:b/>
          <w:sz w:val="28"/>
          <w:szCs w:val="28"/>
        </w:rPr>
      </w:pPr>
    </w:p>
    <w:p w:rsidR="004553C8" w:rsidRPr="00870CCA" w:rsidRDefault="00EC1189" w:rsidP="00D10223">
      <w:pPr>
        <w:autoSpaceDE w:val="0"/>
        <w:autoSpaceDN w:val="0"/>
        <w:adjustRightInd w:val="0"/>
        <w:ind w:firstLine="709"/>
        <w:jc w:val="both"/>
        <w:rPr>
          <w:sz w:val="28"/>
          <w:szCs w:val="28"/>
        </w:rPr>
      </w:pPr>
      <w:r w:rsidRPr="00870CCA">
        <w:rPr>
          <w:sz w:val="28"/>
          <w:szCs w:val="28"/>
        </w:rPr>
        <w:t xml:space="preserve">3.5.1. Основанием для начала административной процедуры (действия) является наличие постановления </w:t>
      </w:r>
      <w:r w:rsidR="0042072D">
        <w:rPr>
          <w:sz w:val="28"/>
          <w:szCs w:val="28"/>
        </w:rPr>
        <w:t xml:space="preserve">Администрации </w:t>
      </w:r>
      <w:r w:rsidRPr="00870CCA">
        <w:rPr>
          <w:sz w:val="28"/>
          <w:szCs w:val="28"/>
        </w:rPr>
        <w:t>о согласовании переустройства и (или) перепланировки помещени</w:t>
      </w:r>
      <w:r w:rsidR="00BD0C58" w:rsidRPr="00870CCA">
        <w:rPr>
          <w:sz w:val="28"/>
          <w:szCs w:val="28"/>
        </w:rPr>
        <w:t>я в многоквартирном доме</w:t>
      </w:r>
      <w:r w:rsidR="00F25A42" w:rsidRPr="00870CCA">
        <w:rPr>
          <w:sz w:val="28"/>
          <w:szCs w:val="28"/>
        </w:rPr>
        <w:t xml:space="preserve"> и решени</w:t>
      </w:r>
      <w:r w:rsidR="002E3563" w:rsidRPr="00870CCA">
        <w:rPr>
          <w:sz w:val="28"/>
          <w:szCs w:val="28"/>
        </w:rPr>
        <w:t>я</w:t>
      </w:r>
      <w:r w:rsidR="00F25A42" w:rsidRPr="00870CCA">
        <w:rPr>
          <w:sz w:val="28"/>
          <w:szCs w:val="28"/>
        </w:rPr>
        <w:t xml:space="preserve"> о согласовании переустройства и (или) перепланировки жилого помещения</w:t>
      </w:r>
      <w:r w:rsidRPr="00870CCA">
        <w:rPr>
          <w:sz w:val="28"/>
          <w:szCs w:val="28"/>
        </w:rPr>
        <w:t xml:space="preserve"> либо </w:t>
      </w:r>
      <w:r w:rsidR="00F25A42" w:rsidRPr="00870CCA">
        <w:rPr>
          <w:sz w:val="28"/>
          <w:szCs w:val="28"/>
        </w:rPr>
        <w:t>постановлени</w:t>
      </w:r>
      <w:r w:rsidR="00E85407" w:rsidRPr="00870CCA">
        <w:rPr>
          <w:sz w:val="28"/>
          <w:szCs w:val="28"/>
        </w:rPr>
        <w:t>я</w:t>
      </w:r>
      <w:r w:rsidR="00F25A42" w:rsidRPr="00870CCA">
        <w:rPr>
          <w:sz w:val="28"/>
          <w:szCs w:val="28"/>
        </w:rPr>
        <w:t xml:space="preserve"> </w:t>
      </w:r>
      <w:r w:rsidR="0042072D">
        <w:rPr>
          <w:sz w:val="28"/>
          <w:szCs w:val="28"/>
        </w:rPr>
        <w:t>А</w:t>
      </w:r>
      <w:r w:rsidR="00F25A42" w:rsidRPr="00870CCA">
        <w:rPr>
          <w:sz w:val="28"/>
          <w:szCs w:val="28"/>
        </w:rPr>
        <w:t>дминистрации об отказе в согласовании переустройства и (или) перепланировки помещени</w:t>
      </w:r>
      <w:r w:rsidR="00BD0C58" w:rsidRPr="00870CCA">
        <w:rPr>
          <w:sz w:val="28"/>
          <w:szCs w:val="28"/>
        </w:rPr>
        <w:t>я в многоквартирном доме</w:t>
      </w:r>
      <w:r w:rsidR="00F25A42" w:rsidRPr="00870CCA">
        <w:rPr>
          <w:sz w:val="28"/>
          <w:szCs w:val="28"/>
        </w:rPr>
        <w:t>.</w:t>
      </w:r>
    </w:p>
    <w:p w:rsidR="005822D5" w:rsidRPr="00870CCA" w:rsidRDefault="002E3563" w:rsidP="00D10223">
      <w:pPr>
        <w:autoSpaceDE w:val="0"/>
        <w:autoSpaceDN w:val="0"/>
        <w:adjustRightInd w:val="0"/>
        <w:ind w:firstLine="709"/>
        <w:jc w:val="both"/>
        <w:rPr>
          <w:sz w:val="28"/>
          <w:szCs w:val="28"/>
        </w:rPr>
      </w:pPr>
      <w:r w:rsidRPr="00870CCA">
        <w:rPr>
          <w:sz w:val="28"/>
          <w:szCs w:val="28"/>
        </w:rPr>
        <w:t xml:space="preserve">3.5.2. </w:t>
      </w:r>
      <w:proofErr w:type="gramStart"/>
      <w:r w:rsidRPr="00870CCA">
        <w:rPr>
          <w:sz w:val="28"/>
          <w:szCs w:val="28"/>
        </w:rPr>
        <w:t xml:space="preserve">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не позднее чем через 3 рабочих дня со дня принятия постановления </w:t>
      </w:r>
      <w:r w:rsidR="0042072D">
        <w:rPr>
          <w:sz w:val="28"/>
          <w:szCs w:val="28"/>
        </w:rPr>
        <w:lastRenderedPageBreak/>
        <w:t>А</w:t>
      </w:r>
      <w:r w:rsidRPr="00870CCA">
        <w:rPr>
          <w:sz w:val="28"/>
          <w:szCs w:val="28"/>
        </w:rPr>
        <w:t>дминистрации о согласовании переустройства и (или) перепланировки помещени</w:t>
      </w:r>
      <w:r w:rsidR="00BD0C58" w:rsidRPr="00870CCA">
        <w:rPr>
          <w:sz w:val="28"/>
          <w:szCs w:val="28"/>
        </w:rPr>
        <w:t>я в многоквартирном доме</w:t>
      </w:r>
      <w:r w:rsidRPr="00870CCA">
        <w:rPr>
          <w:sz w:val="28"/>
          <w:szCs w:val="28"/>
        </w:rPr>
        <w:t xml:space="preserve"> или постановления </w:t>
      </w:r>
      <w:r w:rsidR="0042072D">
        <w:rPr>
          <w:sz w:val="28"/>
          <w:szCs w:val="28"/>
        </w:rPr>
        <w:t>А</w:t>
      </w:r>
      <w:r w:rsidRPr="00870CCA">
        <w:rPr>
          <w:sz w:val="28"/>
          <w:szCs w:val="28"/>
        </w:rPr>
        <w:t>дминистрации об</w:t>
      </w:r>
      <w:r w:rsidR="00BD0C58" w:rsidRPr="00870CCA">
        <w:rPr>
          <w:sz w:val="28"/>
          <w:szCs w:val="28"/>
        </w:rPr>
        <w:t xml:space="preserve"> </w:t>
      </w:r>
      <w:r w:rsidRPr="00870CCA">
        <w:rPr>
          <w:sz w:val="28"/>
          <w:szCs w:val="28"/>
        </w:rPr>
        <w:t>отказе в согласовании переустройства и (или</w:t>
      </w:r>
      <w:proofErr w:type="gramEnd"/>
      <w:r w:rsidRPr="00870CCA">
        <w:rPr>
          <w:sz w:val="28"/>
          <w:szCs w:val="28"/>
        </w:rPr>
        <w:t>) перепланировки помещени</w:t>
      </w:r>
      <w:r w:rsidR="00BD0C58" w:rsidRPr="00870CCA">
        <w:rPr>
          <w:sz w:val="28"/>
          <w:szCs w:val="28"/>
        </w:rPr>
        <w:t>я в многоквартирном доме</w:t>
      </w:r>
      <w:r w:rsidRPr="00870CCA">
        <w:rPr>
          <w:sz w:val="28"/>
          <w:szCs w:val="28"/>
        </w:rPr>
        <w:t xml:space="preserve"> вручает Заявителю</w:t>
      </w:r>
      <w:r w:rsidR="005822D5" w:rsidRPr="00870CCA">
        <w:rPr>
          <w:sz w:val="28"/>
          <w:szCs w:val="28"/>
        </w:rPr>
        <w:t xml:space="preserve"> решение о согласовании переустройства и (или) перепланировки </w:t>
      </w:r>
      <w:r w:rsidR="00680E03" w:rsidRPr="00870CCA">
        <w:rPr>
          <w:sz w:val="28"/>
          <w:szCs w:val="28"/>
        </w:rPr>
        <w:t xml:space="preserve">жилого </w:t>
      </w:r>
      <w:r w:rsidR="005822D5" w:rsidRPr="00870CCA">
        <w:rPr>
          <w:sz w:val="28"/>
          <w:szCs w:val="28"/>
        </w:rPr>
        <w:t xml:space="preserve">помещения или копию постановления </w:t>
      </w:r>
      <w:r w:rsidR="008D5548">
        <w:rPr>
          <w:sz w:val="28"/>
          <w:szCs w:val="28"/>
        </w:rPr>
        <w:t>А</w:t>
      </w:r>
      <w:r w:rsidR="005822D5" w:rsidRPr="00870CCA">
        <w:rPr>
          <w:sz w:val="28"/>
          <w:szCs w:val="28"/>
        </w:rPr>
        <w:t>дминистрации об отказе в согласовании переустройства и (или) перепланировки помещени</w:t>
      </w:r>
      <w:r w:rsidR="00BD0C58" w:rsidRPr="00870CCA">
        <w:rPr>
          <w:sz w:val="28"/>
          <w:szCs w:val="28"/>
        </w:rPr>
        <w:t>я в многоквартирном доме</w:t>
      </w:r>
      <w:r w:rsidR="005822D5" w:rsidRPr="00870CCA">
        <w:rPr>
          <w:sz w:val="28"/>
          <w:szCs w:val="28"/>
        </w:rPr>
        <w:t>.</w:t>
      </w:r>
    </w:p>
    <w:p w:rsidR="004553C8" w:rsidRPr="00870CCA" w:rsidRDefault="002E3563" w:rsidP="00D10223">
      <w:pPr>
        <w:autoSpaceDE w:val="0"/>
        <w:autoSpaceDN w:val="0"/>
        <w:adjustRightInd w:val="0"/>
        <w:ind w:firstLine="709"/>
        <w:jc w:val="both"/>
        <w:rPr>
          <w:sz w:val="28"/>
          <w:szCs w:val="28"/>
        </w:rPr>
      </w:pPr>
      <w:proofErr w:type="gramStart"/>
      <w:r w:rsidRPr="00870CCA">
        <w:rPr>
          <w:sz w:val="28"/>
          <w:szCs w:val="28"/>
        </w:rPr>
        <w:t xml:space="preserve">Если заявление было подано в Уполномоченный орган, то специалист Уполномоченного органа не позднее чем через 3 рабочих дня со дня принятия постановления </w:t>
      </w:r>
      <w:r w:rsidR="008D5548">
        <w:rPr>
          <w:sz w:val="28"/>
          <w:szCs w:val="28"/>
        </w:rPr>
        <w:t>А</w:t>
      </w:r>
      <w:r w:rsidRPr="00870CCA">
        <w:rPr>
          <w:sz w:val="28"/>
          <w:szCs w:val="28"/>
        </w:rPr>
        <w:t>дминистрации о согласовании переустройства и (или) перепланировки помещени</w:t>
      </w:r>
      <w:r w:rsidR="000A6E25" w:rsidRPr="00870CCA">
        <w:rPr>
          <w:sz w:val="28"/>
          <w:szCs w:val="28"/>
        </w:rPr>
        <w:t>я в многоквартирном доме</w:t>
      </w:r>
      <w:r w:rsidRPr="00870CCA">
        <w:rPr>
          <w:sz w:val="28"/>
          <w:szCs w:val="28"/>
        </w:rPr>
        <w:t xml:space="preserve"> или постановления </w:t>
      </w:r>
      <w:r w:rsidR="008D5548">
        <w:rPr>
          <w:sz w:val="28"/>
          <w:szCs w:val="28"/>
        </w:rPr>
        <w:t>А</w:t>
      </w:r>
      <w:r w:rsidRPr="00870CCA">
        <w:rPr>
          <w:sz w:val="28"/>
          <w:szCs w:val="28"/>
        </w:rPr>
        <w:t>дминистрации об отказе в согласовании переустройства и (или) перепланировки помещени</w:t>
      </w:r>
      <w:r w:rsidR="000A6E25" w:rsidRPr="00870CCA">
        <w:rPr>
          <w:sz w:val="28"/>
          <w:szCs w:val="28"/>
        </w:rPr>
        <w:t>я в многоквартирном доме</w:t>
      </w:r>
      <w:r w:rsidRPr="00870CCA">
        <w:rPr>
          <w:sz w:val="28"/>
          <w:szCs w:val="28"/>
        </w:rPr>
        <w:t xml:space="preserve"> вручает (направляет) результат предоставления Муниципальной услуги Заявителю.</w:t>
      </w:r>
      <w:proofErr w:type="gramEnd"/>
    </w:p>
    <w:p w:rsidR="004553C8" w:rsidRPr="00870CCA" w:rsidRDefault="002E3563" w:rsidP="00D10223">
      <w:pPr>
        <w:autoSpaceDE w:val="0"/>
        <w:autoSpaceDN w:val="0"/>
        <w:adjustRightInd w:val="0"/>
        <w:ind w:firstLine="709"/>
        <w:jc w:val="both"/>
        <w:rPr>
          <w:sz w:val="28"/>
          <w:szCs w:val="28"/>
        </w:rPr>
      </w:pPr>
      <w:r w:rsidRPr="00870CCA">
        <w:rPr>
          <w:sz w:val="28"/>
          <w:szCs w:val="28"/>
        </w:rPr>
        <w:t xml:space="preserve">3.5.3. Результатом административной процедуры (действия) является выдача (направление) Заявителю решения о согласовании переустройства и (или) перепланировки жилого помещения либо постановления </w:t>
      </w:r>
      <w:r w:rsidR="008D5548">
        <w:rPr>
          <w:sz w:val="28"/>
          <w:szCs w:val="28"/>
        </w:rPr>
        <w:t>А</w:t>
      </w:r>
      <w:r w:rsidRPr="00870CCA">
        <w:rPr>
          <w:sz w:val="28"/>
          <w:szCs w:val="28"/>
        </w:rPr>
        <w:t>дминистрации об отказе в согласовании переустройства и (или) перепланировки помещени</w:t>
      </w:r>
      <w:r w:rsidR="000A6E25" w:rsidRPr="00870CCA">
        <w:rPr>
          <w:sz w:val="28"/>
          <w:szCs w:val="28"/>
        </w:rPr>
        <w:t>я в многоквартирном доме</w:t>
      </w:r>
      <w:r w:rsidRPr="00870CCA">
        <w:rPr>
          <w:sz w:val="28"/>
          <w:szCs w:val="28"/>
        </w:rPr>
        <w:t>.</w:t>
      </w:r>
    </w:p>
    <w:p w:rsidR="00E85407" w:rsidRPr="00870CCA" w:rsidRDefault="00E85407" w:rsidP="00D10223">
      <w:pPr>
        <w:autoSpaceDE w:val="0"/>
        <w:autoSpaceDN w:val="0"/>
        <w:adjustRightInd w:val="0"/>
        <w:ind w:firstLine="709"/>
        <w:jc w:val="both"/>
        <w:rPr>
          <w:sz w:val="28"/>
          <w:szCs w:val="28"/>
        </w:rPr>
      </w:pPr>
      <w:r w:rsidRPr="00870CCA">
        <w:rPr>
          <w:sz w:val="28"/>
          <w:szCs w:val="28"/>
        </w:rPr>
        <w:t xml:space="preserve">3.5.4. Максимальный срок исполнения указанной административной процедуры (действия) – 3 рабочих дня со дня принятия </w:t>
      </w:r>
      <w:r w:rsidR="00257B15">
        <w:rPr>
          <w:sz w:val="28"/>
          <w:szCs w:val="28"/>
        </w:rPr>
        <w:t xml:space="preserve">соответствующего </w:t>
      </w:r>
      <w:r w:rsidRPr="00870CCA">
        <w:rPr>
          <w:sz w:val="28"/>
          <w:szCs w:val="28"/>
        </w:rPr>
        <w:t xml:space="preserve">постановления </w:t>
      </w:r>
      <w:r w:rsidR="008D5548">
        <w:rPr>
          <w:sz w:val="28"/>
          <w:szCs w:val="28"/>
        </w:rPr>
        <w:t>А</w:t>
      </w:r>
      <w:r w:rsidRPr="00870CCA">
        <w:rPr>
          <w:sz w:val="28"/>
          <w:szCs w:val="28"/>
        </w:rPr>
        <w:t>дминистрации.</w:t>
      </w:r>
    </w:p>
    <w:p w:rsidR="00E85407" w:rsidRPr="00870CCA" w:rsidRDefault="00E85407" w:rsidP="00D10223">
      <w:pPr>
        <w:autoSpaceDE w:val="0"/>
        <w:autoSpaceDN w:val="0"/>
        <w:adjustRightInd w:val="0"/>
        <w:ind w:firstLine="709"/>
        <w:jc w:val="both"/>
        <w:rPr>
          <w:sz w:val="28"/>
          <w:szCs w:val="28"/>
        </w:rPr>
      </w:pPr>
    </w:p>
    <w:p w:rsidR="00730A59" w:rsidRPr="00870CCA" w:rsidRDefault="00730A59" w:rsidP="00D10223">
      <w:pPr>
        <w:jc w:val="center"/>
        <w:rPr>
          <w:b/>
          <w:sz w:val="28"/>
          <w:szCs w:val="28"/>
        </w:rPr>
      </w:pPr>
      <w:r w:rsidRPr="00870CCA">
        <w:rPr>
          <w:b/>
          <w:sz w:val="28"/>
          <w:szCs w:val="28"/>
        </w:rPr>
        <w:t xml:space="preserve">3.6. Особенности выполнения </w:t>
      </w:r>
      <w:proofErr w:type="gramStart"/>
      <w:r w:rsidRPr="00870CCA">
        <w:rPr>
          <w:b/>
          <w:sz w:val="28"/>
          <w:szCs w:val="28"/>
        </w:rPr>
        <w:t>административных</w:t>
      </w:r>
      <w:proofErr w:type="gramEnd"/>
    </w:p>
    <w:p w:rsidR="00730A59" w:rsidRPr="00870CCA" w:rsidRDefault="00730A59" w:rsidP="00D10223">
      <w:pPr>
        <w:jc w:val="center"/>
        <w:rPr>
          <w:b/>
          <w:sz w:val="28"/>
          <w:szCs w:val="28"/>
        </w:rPr>
      </w:pPr>
      <w:r w:rsidRPr="00870CCA">
        <w:rPr>
          <w:b/>
          <w:sz w:val="28"/>
          <w:szCs w:val="28"/>
        </w:rPr>
        <w:t>процедур (действий) в электронной форме</w:t>
      </w:r>
    </w:p>
    <w:p w:rsidR="00730A59" w:rsidRPr="00870CCA" w:rsidRDefault="00730A59" w:rsidP="00D10223">
      <w:pPr>
        <w:ind w:firstLine="708"/>
        <w:jc w:val="both"/>
        <w:rPr>
          <w:sz w:val="28"/>
          <w:szCs w:val="28"/>
        </w:rPr>
      </w:pPr>
    </w:p>
    <w:p w:rsidR="004553C8" w:rsidRPr="00870CCA" w:rsidRDefault="001E5993" w:rsidP="00D10223">
      <w:pPr>
        <w:autoSpaceDE w:val="0"/>
        <w:autoSpaceDN w:val="0"/>
        <w:adjustRightInd w:val="0"/>
        <w:ind w:firstLine="709"/>
        <w:jc w:val="both"/>
        <w:rPr>
          <w:sz w:val="28"/>
          <w:szCs w:val="28"/>
        </w:rPr>
      </w:pPr>
      <w:r w:rsidRPr="00870CCA">
        <w:rPr>
          <w:sz w:val="28"/>
          <w:szCs w:val="28"/>
        </w:rPr>
        <w:t>3.6.1. Информация о предоставлении Муниципальной услуги размещается на Едином портале и Региональном портале.</w:t>
      </w:r>
    </w:p>
    <w:p w:rsidR="004553C8" w:rsidRPr="00870CCA" w:rsidRDefault="001E5993" w:rsidP="00D10223">
      <w:pPr>
        <w:autoSpaceDE w:val="0"/>
        <w:autoSpaceDN w:val="0"/>
        <w:adjustRightInd w:val="0"/>
        <w:ind w:firstLine="709"/>
        <w:jc w:val="both"/>
        <w:rPr>
          <w:sz w:val="28"/>
          <w:szCs w:val="28"/>
        </w:rPr>
      </w:pPr>
      <w:r w:rsidRPr="00870CCA">
        <w:rPr>
          <w:sz w:val="28"/>
          <w:szCs w:val="28"/>
        </w:rPr>
        <w:t>На Едином портале и Региональном портале размещается следующая информация:</w:t>
      </w:r>
    </w:p>
    <w:p w:rsidR="004553C8" w:rsidRPr="00870CCA" w:rsidRDefault="001E5993" w:rsidP="00D10223">
      <w:pPr>
        <w:autoSpaceDE w:val="0"/>
        <w:autoSpaceDN w:val="0"/>
        <w:adjustRightInd w:val="0"/>
        <w:ind w:firstLine="709"/>
        <w:jc w:val="both"/>
        <w:rPr>
          <w:sz w:val="28"/>
          <w:szCs w:val="28"/>
        </w:rPr>
      </w:pPr>
      <w:r w:rsidRPr="00870CCA">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BD1F66" w:rsidRPr="00870CCA">
        <w:rPr>
          <w:sz w:val="28"/>
          <w:szCs w:val="28"/>
        </w:rPr>
        <w:t>З</w:t>
      </w:r>
      <w:r w:rsidRPr="00870CCA">
        <w:rPr>
          <w:sz w:val="28"/>
          <w:szCs w:val="28"/>
        </w:rPr>
        <w:t>аявитель вправе представить по собственной инициативе;</w:t>
      </w:r>
    </w:p>
    <w:p w:rsidR="004553C8" w:rsidRPr="00870CCA" w:rsidRDefault="001E5993" w:rsidP="00D10223">
      <w:pPr>
        <w:autoSpaceDE w:val="0"/>
        <w:autoSpaceDN w:val="0"/>
        <w:adjustRightInd w:val="0"/>
        <w:ind w:firstLine="709"/>
        <w:jc w:val="both"/>
        <w:rPr>
          <w:sz w:val="28"/>
          <w:szCs w:val="28"/>
        </w:rPr>
      </w:pPr>
      <w:r w:rsidRPr="00870CCA">
        <w:rPr>
          <w:sz w:val="28"/>
          <w:szCs w:val="28"/>
        </w:rPr>
        <w:t>2) круг заявителей;</w:t>
      </w:r>
    </w:p>
    <w:p w:rsidR="004553C8" w:rsidRPr="00870CCA" w:rsidRDefault="001E5993" w:rsidP="00D10223">
      <w:pPr>
        <w:autoSpaceDE w:val="0"/>
        <w:autoSpaceDN w:val="0"/>
        <w:adjustRightInd w:val="0"/>
        <w:ind w:firstLine="709"/>
        <w:jc w:val="both"/>
        <w:rPr>
          <w:sz w:val="28"/>
          <w:szCs w:val="28"/>
        </w:rPr>
      </w:pPr>
      <w:r w:rsidRPr="00870CCA">
        <w:rPr>
          <w:sz w:val="28"/>
          <w:szCs w:val="28"/>
        </w:rPr>
        <w:t>3) срок предоставления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5) размер государственной пошлины, взимаемой за предоставление Муниципальной услуги (указывается при ее наличии);</w:t>
      </w:r>
    </w:p>
    <w:p w:rsidR="004553C8" w:rsidRPr="00870CCA" w:rsidRDefault="001E5993" w:rsidP="00D10223">
      <w:pPr>
        <w:autoSpaceDE w:val="0"/>
        <w:autoSpaceDN w:val="0"/>
        <w:adjustRightInd w:val="0"/>
        <w:ind w:firstLine="709"/>
        <w:jc w:val="both"/>
        <w:rPr>
          <w:sz w:val="28"/>
          <w:szCs w:val="28"/>
        </w:rPr>
      </w:pPr>
      <w:r w:rsidRPr="00870CCA">
        <w:rPr>
          <w:sz w:val="28"/>
          <w:szCs w:val="28"/>
        </w:rPr>
        <w:t>6) исчерпывающий перечень оснований для приостановления или отказа в предоставлении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lastRenderedPageBreak/>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8) формы заявлений (уведомлений, сообщений), используемые при предоставлении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4553C8" w:rsidRPr="00870CCA" w:rsidRDefault="001E5993" w:rsidP="00D10223">
      <w:pPr>
        <w:autoSpaceDE w:val="0"/>
        <w:autoSpaceDN w:val="0"/>
        <w:adjustRightInd w:val="0"/>
        <w:ind w:firstLine="709"/>
        <w:jc w:val="both"/>
        <w:rPr>
          <w:sz w:val="28"/>
          <w:szCs w:val="28"/>
        </w:rPr>
      </w:pPr>
      <w:proofErr w:type="gramStart"/>
      <w:r w:rsidRPr="00870CC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BD1F66" w:rsidRPr="00870CCA">
        <w:rPr>
          <w:sz w:val="28"/>
          <w:szCs w:val="28"/>
        </w:rPr>
        <w:t xml:space="preserve"> либо</w:t>
      </w:r>
      <w:r w:rsidRPr="00870CCA">
        <w:rPr>
          <w:sz w:val="28"/>
          <w:szCs w:val="28"/>
        </w:rPr>
        <w:t xml:space="preserve"> предоставление им персональных данных.</w:t>
      </w:r>
      <w:proofErr w:type="gramEnd"/>
    </w:p>
    <w:p w:rsidR="004553C8" w:rsidRPr="00870CCA" w:rsidRDefault="001E5993" w:rsidP="00D10223">
      <w:pPr>
        <w:autoSpaceDE w:val="0"/>
        <w:autoSpaceDN w:val="0"/>
        <w:adjustRightInd w:val="0"/>
        <w:ind w:firstLine="709"/>
        <w:jc w:val="both"/>
        <w:rPr>
          <w:sz w:val="28"/>
          <w:szCs w:val="28"/>
        </w:rPr>
      </w:pPr>
      <w:r w:rsidRPr="00870CCA">
        <w:rPr>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rsidR="004553C8" w:rsidRPr="00870CCA" w:rsidRDefault="001E5993" w:rsidP="00D10223">
      <w:pPr>
        <w:autoSpaceDE w:val="0"/>
        <w:autoSpaceDN w:val="0"/>
        <w:adjustRightInd w:val="0"/>
        <w:ind w:firstLine="709"/>
        <w:jc w:val="both"/>
        <w:rPr>
          <w:sz w:val="28"/>
          <w:szCs w:val="28"/>
        </w:rPr>
      </w:pPr>
      <w:r w:rsidRPr="00870CCA">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553C8" w:rsidRPr="00870CCA" w:rsidRDefault="001E5993" w:rsidP="00D10223">
      <w:pPr>
        <w:autoSpaceDE w:val="0"/>
        <w:autoSpaceDN w:val="0"/>
        <w:adjustRightInd w:val="0"/>
        <w:ind w:firstLine="709"/>
        <w:jc w:val="both"/>
        <w:rPr>
          <w:sz w:val="28"/>
          <w:szCs w:val="28"/>
        </w:rPr>
      </w:pPr>
      <w:proofErr w:type="gramStart"/>
      <w:r w:rsidRPr="00870CCA">
        <w:rPr>
          <w:sz w:val="28"/>
          <w:szCs w:val="28"/>
        </w:rPr>
        <w:t>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w:t>
      </w:r>
      <w:proofErr w:type="gramEnd"/>
      <w:r w:rsidRPr="00870CCA">
        <w:rPr>
          <w:sz w:val="28"/>
          <w:szCs w:val="28"/>
        </w:rPr>
        <w:t xml:space="preserve"> для предоставления услуг. </w:t>
      </w:r>
    </w:p>
    <w:p w:rsidR="004553C8" w:rsidRPr="00870CCA" w:rsidRDefault="001E5993" w:rsidP="00D10223">
      <w:pPr>
        <w:autoSpaceDE w:val="0"/>
        <w:autoSpaceDN w:val="0"/>
        <w:adjustRightInd w:val="0"/>
        <w:ind w:firstLine="709"/>
        <w:jc w:val="both"/>
        <w:rPr>
          <w:sz w:val="28"/>
          <w:szCs w:val="28"/>
        </w:rPr>
      </w:pPr>
      <w:proofErr w:type="gramStart"/>
      <w:r w:rsidRPr="00870CCA">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w:t>
      </w:r>
      <w:proofErr w:type="gramEnd"/>
      <w:r w:rsidRPr="00870CCA">
        <w:rPr>
          <w:sz w:val="28"/>
          <w:szCs w:val="28"/>
        </w:rPr>
        <w:t xml:space="preserve"> 2011 г</w:t>
      </w:r>
      <w:r w:rsidR="008D7DA8" w:rsidRPr="00870CCA">
        <w:rPr>
          <w:sz w:val="28"/>
          <w:szCs w:val="28"/>
        </w:rPr>
        <w:t>.</w:t>
      </w:r>
      <w:r w:rsidRPr="00870CCA">
        <w:rPr>
          <w:sz w:val="28"/>
          <w:szCs w:val="28"/>
        </w:rPr>
        <w:t xml:space="preserve"> № 63-ФЗ </w:t>
      </w:r>
      <w:r w:rsidRPr="00870CCA">
        <w:rPr>
          <w:sz w:val="28"/>
          <w:szCs w:val="28"/>
        </w:rPr>
        <w:br/>
        <w:t xml:space="preserve">«Об электронной подписи», которые послужили основанием для принятия указанного решения. Такое уведомление подписывается квалифицированной </w:t>
      </w:r>
      <w:r w:rsidRPr="00870CCA">
        <w:rPr>
          <w:sz w:val="28"/>
          <w:szCs w:val="28"/>
        </w:rPr>
        <w:lastRenderedPageBreak/>
        <w:t>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553C8" w:rsidRPr="00870CCA" w:rsidRDefault="001E5993" w:rsidP="00D10223">
      <w:pPr>
        <w:autoSpaceDE w:val="0"/>
        <w:autoSpaceDN w:val="0"/>
        <w:adjustRightInd w:val="0"/>
        <w:ind w:firstLine="709"/>
        <w:jc w:val="both"/>
        <w:rPr>
          <w:sz w:val="28"/>
          <w:szCs w:val="28"/>
        </w:rPr>
      </w:pPr>
      <w:r w:rsidRPr="00870CCA">
        <w:rPr>
          <w:sz w:val="28"/>
          <w:szCs w:val="28"/>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Динской район не осуществляется.</w:t>
      </w:r>
    </w:p>
    <w:p w:rsidR="004553C8" w:rsidRPr="00870CCA" w:rsidRDefault="001E5993" w:rsidP="00D10223">
      <w:pPr>
        <w:autoSpaceDE w:val="0"/>
        <w:autoSpaceDN w:val="0"/>
        <w:adjustRightInd w:val="0"/>
        <w:ind w:firstLine="709"/>
        <w:jc w:val="both"/>
        <w:rPr>
          <w:sz w:val="28"/>
          <w:szCs w:val="28"/>
        </w:rPr>
      </w:pPr>
      <w:r w:rsidRPr="00870CCA">
        <w:rPr>
          <w:sz w:val="28"/>
          <w:szCs w:val="28"/>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4553C8" w:rsidRPr="00870CCA" w:rsidRDefault="001E5993" w:rsidP="00D10223">
      <w:pPr>
        <w:autoSpaceDE w:val="0"/>
        <w:autoSpaceDN w:val="0"/>
        <w:adjustRightInd w:val="0"/>
        <w:ind w:firstLine="709"/>
        <w:jc w:val="both"/>
        <w:rPr>
          <w:sz w:val="28"/>
          <w:szCs w:val="28"/>
        </w:rPr>
      </w:pPr>
      <w:r w:rsidRPr="00870CCA">
        <w:rPr>
          <w:sz w:val="28"/>
          <w:szCs w:val="28"/>
        </w:rPr>
        <w:t>На Региональном портале размещаются образцы заполнения электронной формы запроса.</w:t>
      </w:r>
    </w:p>
    <w:p w:rsidR="004553C8" w:rsidRPr="00870CCA" w:rsidRDefault="001E5993" w:rsidP="00D10223">
      <w:pPr>
        <w:autoSpaceDE w:val="0"/>
        <w:autoSpaceDN w:val="0"/>
        <w:adjustRightInd w:val="0"/>
        <w:ind w:firstLine="709"/>
        <w:jc w:val="both"/>
        <w:rPr>
          <w:sz w:val="28"/>
          <w:szCs w:val="28"/>
        </w:rPr>
      </w:pPr>
      <w:r w:rsidRPr="00870CCA">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53C8" w:rsidRPr="00870CCA" w:rsidRDefault="001E5993" w:rsidP="00D10223">
      <w:pPr>
        <w:autoSpaceDE w:val="0"/>
        <w:autoSpaceDN w:val="0"/>
        <w:adjustRightInd w:val="0"/>
        <w:ind w:firstLine="709"/>
        <w:jc w:val="both"/>
        <w:rPr>
          <w:sz w:val="28"/>
          <w:szCs w:val="28"/>
        </w:rPr>
      </w:pPr>
      <w:r w:rsidRPr="00870CCA">
        <w:rPr>
          <w:sz w:val="28"/>
          <w:szCs w:val="28"/>
        </w:rPr>
        <w:t>При формировании запроса Заявителю обеспечивается:</w:t>
      </w:r>
    </w:p>
    <w:p w:rsidR="004553C8" w:rsidRPr="00870CCA" w:rsidRDefault="001E5993" w:rsidP="00D10223">
      <w:pPr>
        <w:autoSpaceDE w:val="0"/>
        <w:autoSpaceDN w:val="0"/>
        <w:adjustRightInd w:val="0"/>
        <w:ind w:firstLine="709"/>
        <w:jc w:val="both"/>
        <w:rPr>
          <w:sz w:val="28"/>
          <w:szCs w:val="28"/>
        </w:rPr>
      </w:pPr>
      <w:r w:rsidRPr="00870CCA">
        <w:rPr>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553C8" w:rsidRPr="00870CCA" w:rsidRDefault="001E5993" w:rsidP="00D10223">
      <w:pPr>
        <w:autoSpaceDE w:val="0"/>
        <w:autoSpaceDN w:val="0"/>
        <w:adjustRightInd w:val="0"/>
        <w:ind w:firstLine="709"/>
        <w:jc w:val="both"/>
        <w:rPr>
          <w:sz w:val="28"/>
          <w:szCs w:val="28"/>
        </w:rPr>
      </w:pPr>
      <w:r w:rsidRPr="00870CCA">
        <w:rPr>
          <w:sz w:val="28"/>
          <w:szCs w:val="28"/>
        </w:rPr>
        <w:t>в) возможность печати на бумажном носителе копии электронной формы запроса;</w:t>
      </w:r>
    </w:p>
    <w:p w:rsidR="004553C8" w:rsidRPr="00870CCA" w:rsidRDefault="001E5993" w:rsidP="00D10223">
      <w:pPr>
        <w:autoSpaceDE w:val="0"/>
        <w:autoSpaceDN w:val="0"/>
        <w:adjustRightInd w:val="0"/>
        <w:ind w:firstLine="709"/>
        <w:jc w:val="both"/>
        <w:rPr>
          <w:sz w:val="28"/>
          <w:szCs w:val="28"/>
        </w:rPr>
      </w:pPr>
      <w:r w:rsidRPr="00870CC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53C8" w:rsidRPr="00870CCA" w:rsidRDefault="001E5993" w:rsidP="00D10223">
      <w:pPr>
        <w:autoSpaceDE w:val="0"/>
        <w:autoSpaceDN w:val="0"/>
        <w:adjustRightInd w:val="0"/>
        <w:ind w:firstLine="709"/>
        <w:jc w:val="both"/>
        <w:rPr>
          <w:sz w:val="28"/>
          <w:szCs w:val="28"/>
        </w:rPr>
      </w:pPr>
      <w:proofErr w:type="gramStart"/>
      <w:r w:rsidRPr="00870CC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870CCA">
        <w:rPr>
          <w:sz w:val="28"/>
          <w:szCs w:val="28"/>
        </w:rPr>
        <w:t xml:space="preserve"> единой системе идентификац</w:t>
      </w:r>
      <w:proofErr w:type="gramStart"/>
      <w:r w:rsidRPr="00870CCA">
        <w:rPr>
          <w:sz w:val="28"/>
          <w:szCs w:val="28"/>
        </w:rPr>
        <w:t>ии и ау</w:t>
      </w:r>
      <w:proofErr w:type="gramEnd"/>
      <w:r w:rsidRPr="00870CCA">
        <w:rPr>
          <w:sz w:val="28"/>
          <w:szCs w:val="28"/>
        </w:rPr>
        <w:t>тентификации;</w:t>
      </w:r>
    </w:p>
    <w:p w:rsidR="004553C8" w:rsidRPr="00870CCA" w:rsidRDefault="001E5993" w:rsidP="00D10223">
      <w:pPr>
        <w:autoSpaceDE w:val="0"/>
        <w:autoSpaceDN w:val="0"/>
        <w:adjustRightInd w:val="0"/>
        <w:ind w:firstLine="709"/>
        <w:jc w:val="both"/>
        <w:rPr>
          <w:sz w:val="28"/>
          <w:szCs w:val="28"/>
        </w:rPr>
      </w:pPr>
      <w:r w:rsidRPr="00870CCA">
        <w:rPr>
          <w:sz w:val="28"/>
          <w:szCs w:val="28"/>
        </w:rPr>
        <w:t xml:space="preserve">е) возможность вернуться на любой из этапов заполнения электронной формы запроса без </w:t>
      </w:r>
      <w:proofErr w:type="gramStart"/>
      <w:r w:rsidRPr="00870CCA">
        <w:rPr>
          <w:sz w:val="28"/>
          <w:szCs w:val="28"/>
        </w:rPr>
        <w:t>потери</w:t>
      </w:r>
      <w:proofErr w:type="gramEnd"/>
      <w:r w:rsidRPr="00870CCA">
        <w:rPr>
          <w:sz w:val="28"/>
          <w:szCs w:val="28"/>
        </w:rPr>
        <w:t xml:space="preserve"> ранее введенной информации;</w:t>
      </w:r>
    </w:p>
    <w:p w:rsidR="004553C8" w:rsidRPr="00870CCA" w:rsidRDefault="001E5993" w:rsidP="00D10223">
      <w:pPr>
        <w:autoSpaceDE w:val="0"/>
        <w:autoSpaceDN w:val="0"/>
        <w:adjustRightInd w:val="0"/>
        <w:ind w:firstLine="709"/>
        <w:jc w:val="both"/>
        <w:rPr>
          <w:sz w:val="28"/>
          <w:szCs w:val="28"/>
        </w:rPr>
      </w:pPr>
      <w:r w:rsidRPr="00870CCA">
        <w:rPr>
          <w:sz w:val="28"/>
          <w:szCs w:val="28"/>
        </w:rPr>
        <w:lastRenderedPageBreak/>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553C8" w:rsidRPr="00870CCA" w:rsidRDefault="001E5993" w:rsidP="00D10223">
      <w:pPr>
        <w:autoSpaceDE w:val="0"/>
        <w:autoSpaceDN w:val="0"/>
        <w:adjustRightInd w:val="0"/>
        <w:ind w:firstLine="709"/>
        <w:jc w:val="both"/>
        <w:rPr>
          <w:sz w:val="28"/>
          <w:szCs w:val="28"/>
        </w:rPr>
      </w:pPr>
      <w:r w:rsidRPr="00870CCA">
        <w:rPr>
          <w:sz w:val="28"/>
          <w:szCs w:val="28"/>
        </w:rPr>
        <w:t xml:space="preserve">Сформированный и подписанный </w:t>
      </w:r>
      <w:proofErr w:type="gramStart"/>
      <w:r w:rsidRPr="00870CCA">
        <w:rPr>
          <w:sz w:val="28"/>
          <w:szCs w:val="28"/>
        </w:rPr>
        <w:t>запрос</w:t>
      </w:r>
      <w:proofErr w:type="gramEnd"/>
      <w:r w:rsidRPr="00870CCA">
        <w:rPr>
          <w:sz w:val="28"/>
          <w:szCs w:val="28"/>
        </w:rPr>
        <w:t xml:space="preserve"> и иные документы, указанные в подразделах 2.6 и 2.7 раздела 2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4553C8" w:rsidRPr="00870CCA" w:rsidRDefault="001E5993" w:rsidP="00D10223">
      <w:pPr>
        <w:autoSpaceDE w:val="0"/>
        <w:autoSpaceDN w:val="0"/>
        <w:adjustRightInd w:val="0"/>
        <w:ind w:firstLine="709"/>
        <w:jc w:val="both"/>
        <w:rPr>
          <w:sz w:val="28"/>
          <w:szCs w:val="28"/>
        </w:rPr>
      </w:pPr>
      <w:proofErr w:type="gramStart"/>
      <w:r w:rsidRPr="00870CCA">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4553C8" w:rsidRPr="00870CCA" w:rsidRDefault="001E5993" w:rsidP="00D10223">
      <w:pPr>
        <w:autoSpaceDE w:val="0"/>
        <w:autoSpaceDN w:val="0"/>
        <w:adjustRightInd w:val="0"/>
        <w:ind w:firstLine="709"/>
        <w:jc w:val="both"/>
        <w:rPr>
          <w:sz w:val="28"/>
          <w:szCs w:val="28"/>
        </w:rPr>
      </w:pPr>
      <w:r w:rsidRPr="00870CCA">
        <w:rPr>
          <w:sz w:val="28"/>
          <w:szCs w:val="28"/>
        </w:rPr>
        <w:t>Срок регистрации запроса - 1 рабочий день.</w:t>
      </w:r>
    </w:p>
    <w:p w:rsidR="004553C8" w:rsidRPr="00870CCA" w:rsidRDefault="001E5993" w:rsidP="00D10223">
      <w:pPr>
        <w:autoSpaceDE w:val="0"/>
        <w:autoSpaceDN w:val="0"/>
        <w:adjustRightInd w:val="0"/>
        <w:ind w:firstLine="709"/>
        <w:jc w:val="both"/>
        <w:rPr>
          <w:sz w:val="28"/>
          <w:szCs w:val="28"/>
        </w:rPr>
      </w:pPr>
      <w:r w:rsidRPr="00870CCA">
        <w:rPr>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53C8" w:rsidRPr="00870CCA" w:rsidRDefault="001E5993" w:rsidP="00D10223">
      <w:pPr>
        <w:autoSpaceDE w:val="0"/>
        <w:autoSpaceDN w:val="0"/>
        <w:adjustRightInd w:val="0"/>
        <w:ind w:firstLine="709"/>
        <w:jc w:val="both"/>
        <w:rPr>
          <w:sz w:val="28"/>
          <w:szCs w:val="28"/>
        </w:rPr>
      </w:pPr>
      <w:r w:rsidRPr="00870CCA">
        <w:rPr>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4553C8" w:rsidRPr="00870CCA" w:rsidRDefault="001E5993" w:rsidP="00D10223">
      <w:pPr>
        <w:autoSpaceDE w:val="0"/>
        <w:autoSpaceDN w:val="0"/>
        <w:adjustRightInd w:val="0"/>
        <w:ind w:firstLine="709"/>
        <w:jc w:val="both"/>
        <w:rPr>
          <w:sz w:val="28"/>
          <w:szCs w:val="28"/>
        </w:rPr>
      </w:pPr>
      <w:r w:rsidRPr="00870CCA">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4553C8" w:rsidRPr="00870CCA" w:rsidRDefault="001E5993" w:rsidP="00D10223">
      <w:pPr>
        <w:autoSpaceDE w:val="0"/>
        <w:autoSpaceDN w:val="0"/>
        <w:adjustRightInd w:val="0"/>
        <w:ind w:firstLine="709"/>
        <w:jc w:val="both"/>
        <w:rPr>
          <w:sz w:val="28"/>
          <w:szCs w:val="28"/>
        </w:rPr>
      </w:pPr>
      <w:r w:rsidRPr="00870CCA">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rsidR="004553C8" w:rsidRPr="00870CCA" w:rsidRDefault="001E5993" w:rsidP="00D10223">
      <w:pPr>
        <w:autoSpaceDE w:val="0"/>
        <w:autoSpaceDN w:val="0"/>
        <w:adjustRightInd w:val="0"/>
        <w:ind w:firstLine="709"/>
        <w:jc w:val="both"/>
        <w:rPr>
          <w:sz w:val="28"/>
          <w:szCs w:val="28"/>
        </w:rPr>
      </w:pPr>
      <w:r w:rsidRPr="00870CCA">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553C8" w:rsidRPr="00870CCA" w:rsidRDefault="001E5993" w:rsidP="00D10223">
      <w:pPr>
        <w:autoSpaceDE w:val="0"/>
        <w:autoSpaceDN w:val="0"/>
        <w:adjustRightInd w:val="0"/>
        <w:ind w:firstLine="709"/>
        <w:jc w:val="both"/>
        <w:rPr>
          <w:sz w:val="28"/>
          <w:szCs w:val="28"/>
        </w:rPr>
      </w:pPr>
      <w:r w:rsidRPr="00870CCA">
        <w:rPr>
          <w:sz w:val="28"/>
          <w:szCs w:val="28"/>
        </w:rPr>
        <w:lastRenderedPageBreak/>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00BD1F66" w:rsidRPr="00870CCA">
        <w:rPr>
          <w:sz w:val="28"/>
          <w:szCs w:val="28"/>
        </w:rPr>
        <w:t>,</w:t>
      </w:r>
      <w:r w:rsidRPr="00870CCA">
        <w:rPr>
          <w:sz w:val="28"/>
          <w:szCs w:val="28"/>
        </w:rPr>
        <w:t xml:space="preserve"> с использованием Единого портала, Регионального портала не осуществляется.</w:t>
      </w:r>
    </w:p>
    <w:p w:rsidR="004553C8" w:rsidRPr="00870CCA" w:rsidRDefault="00EC1189" w:rsidP="00D10223">
      <w:pPr>
        <w:autoSpaceDE w:val="0"/>
        <w:autoSpaceDN w:val="0"/>
        <w:adjustRightInd w:val="0"/>
        <w:ind w:firstLine="709"/>
        <w:jc w:val="both"/>
        <w:rPr>
          <w:sz w:val="28"/>
          <w:szCs w:val="28"/>
        </w:rPr>
      </w:pPr>
      <w:r w:rsidRPr="00870CCA">
        <w:rPr>
          <w:sz w:val="28"/>
          <w:szCs w:val="28"/>
        </w:rPr>
        <w:t xml:space="preserve">3.6.6. В качестве результата предоставления Муниципальной услуги Заявитель по его выбору вправе получить </w:t>
      </w:r>
      <w:r w:rsidR="004553C8" w:rsidRPr="00870CCA">
        <w:rPr>
          <w:sz w:val="28"/>
          <w:szCs w:val="28"/>
        </w:rPr>
        <w:t xml:space="preserve">решение о согласовании переустройства и (или) перепланировки жилого помещения или постановление </w:t>
      </w:r>
      <w:r w:rsidR="00454705">
        <w:rPr>
          <w:sz w:val="28"/>
          <w:szCs w:val="28"/>
        </w:rPr>
        <w:t>А</w:t>
      </w:r>
      <w:r w:rsidR="004553C8" w:rsidRPr="00870CCA">
        <w:rPr>
          <w:sz w:val="28"/>
          <w:szCs w:val="28"/>
        </w:rPr>
        <w:t>дминистрации об отказе в согласовании переустройства и (или) перепланировки помещени</w:t>
      </w:r>
      <w:r w:rsidR="000A6E25" w:rsidRPr="00870CCA">
        <w:rPr>
          <w:sz w:val="28"/>
          <w:szCs w:val="28"/>
        </w:rPr>
        <w:t>я в многоквартирном доме</w:t>
      </w:r>
      <w:r w:rsidRPr="00870CCA">
        <w:rPr>
          <w:sz w:val="28"/>
          <w:szCs w:val="28"/>
        </w:rPr>
        <w:t>:</w:t>
      </w:r>
    </w:p>
    <w:p w:rsidR="00B1377B" w:rsidRPr="00870CCA" w:rsidRDefault="004553C8" w:rsidP="00D10223">
      <w:pPr>
        <w:autoSpaceDE w:val="0"/>
        <w:autoSpaceDN w:val="0"/>
        <w:adjustRightInd w:val="0"/>
        <w:ind w:firstLine="709"/>
        <w:jc w:val="both"/>
        <w:rPr>
          <w:sz w:val="28"/>
          <w:szCs w:val="28"/>
        </w:rPr>
      </w:pPr>
      <w:r w:rsidRPr="00870CCA">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bookmarkStart w:id="12" w:name="sub_1191"/>
    </w:p>
    <w:p w:rsidR="00B1377B" w:rsidRPr="00870CCA" w:rsidRDefault="004553C8" w:rsidP="00D10223">
      <w:pPr>
        <w:autoSpaceDE w:val="0"/>
        <w:autoSpaceDN w:val="0"/>
        <w:adjustRightInd w:val="0"/>
        <w:ind w:firstLine="709"/>
        <w:jc w:val="both"/>
        <w:rPr>
          <w:sz w:val="28"/>
          <w:szCs w:val="28"/>
        </w:rPr>
      </w:pPr>
      <w:r w:rsidRPr="00870CCA">
        <w:rPr>
          <w:sz w:val="28"/>
          <w:szCs w:val="28"/>
        </w:rPr>
        <w:t>- в форме д</w:t>
      </w:r>
      <w:bookmarkStart w:id="13" w:name="sub_1192"/>
      <w:bookmarkEnd w:id="12"/>
      <w:r w:rsidRPr="00870CCA">
        <w:rPr>
          <w:sz w:val="28"/>
          <w:szCs w:val="28"/>
        </w:rPr>
        <w:t>окумента на бумажном носителе, подтверждающего содержание электронного документа, выдаваемого Уполномоченным органом</w:t>
      </w:r>
      <w:bookmarkStart w:id="14" w:name="sub_1193"/>
      <w:bookmarkEnd w:id="13"/>
      <w:r w:rsidRPr="00870CCA">
        <w:rPr>
          <w:sz w:val="28"/>
          <w:szCs w:val="28"/>
        </w:rPr>
        <w:t>;</w:t>
      </w:r>
    </w:p>
    <w:p w:rsidR="00B1377B" w:rsidRPr="00870CCA" w:rsidRDefault="004553C8" w:rsidP="00D10223">
      <w:pPr>
        <w:autoSpaceDE w:val="0"/>
        <w:autoSpaceDN w:val="0"/>
        <w:adjustRightInd w:val="0"/>
        <w:ind w:firstLine="709"/>
        <w:jc w:val="both"/>
        <w:rPr>
          <w:sz w:val="28"/>
          <w:szCs w:val="28"/>
        </w:rPr>
      </w:pPr>
      <w:r w:rsidRPr="00870CCA">
        <w:rPr>
          <w:sz w:val="28"/>
          <w:szCs w:val="28"/>
        </w:rPr>
        <w:t>- на бумажном носителе.</w:t>
      </w:r>
      <w:bookmarkEnd w:id="14"/>
    </w:p>
    <w:p w:rsidR="00B1377B" w:rsidRPr="00870CCA" w:rsidRDefault="004553C8" w:rsidP="00D10223">
      <w:pPr>
        <w:autoSpaceDE w:val="0"/>
        <w:autoSpaceDN w:val="0"/>
        <w:adjustRightInd w:val="0"/>
        <w:ind w:firstLine="709"/>
        <w:jc w:val="both"/>
        <w:rPr>
          <w:sz w:val="28"/>
          <w:szCs w:val="28"/>
        </w:rPr>
      </w:pPr>
      <w:r w:rsidRPr="00870CCA">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870CCA">
        <w:rPr>
          <w:sz w:val="28"/>
          <w:szCs w:val="28"/>
        </w:rPr>
        <w:t>срока действия результата предоставления Муниципальной услуги</w:t>
      </w:r>
      <w:proofErr w:type="gramEnd"/>
      <w:r w:rsidRPr="00870CCA">
        <w:rPr>
          <w:sz w:val="28"/>
          <w:szCs w:val="28"/>
        </w:rPr>
        <w:t>.</w:t>
      </w:r>
    </w:p>
    <w:p w:rsidR="00B1377B" w:rsidRPr="00870CCA" w:rsidRDefault="004553C8" w:rsidP="00D10223">
      <w:pPr>
        <w:autoSpaceDE w:val="0"/>
        <w:autoSpaceDN w:val="0"/>
        <w:adjustRightInd w:val="0"/>
        <w:ind w:firstLine="709"/>
        <w:jc w:val="both"/>
        <w:rPr>
          <w:sz w:val="28"/>
          <w:szCs w:val="28"/>
        </w:rPr>
      </w:pPr>
      <w:r w:rsidRPr="00870CCA">
        <w:rPr>
          <w:sz w:val="28"/>
          <w:szCs w:val="28"/>
        </w:rPr>
        <w:t>Заявитель имеет возможность получения информации о ходе предоставления Муниципальной услуги.</w:t>
      </w:r>
    </w:p>
    <w:p w:rsidR="00B1377B" w:rsidRPr="00870CCA" w:rsidRDefault="004553C8" w:rsidP="00D10223">
      <w:pPr>
        <w:autoSpaceDE w:val="0"/>
        <w:autoSpaceDN w:val="0"/>
        <w:adjustRightInd w:val="0"/>
        <w:ind w:firstLine="709"/>
        <w:jc w:val="both"/>
        <w:rPr>
          <w:sz w:val="28"/>
          <w:szCs w:val="28"/>
        </w:rPr>
      </w:pPr>
      <w:r w:rsidRPr="00870CCA">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B1377B" w:rsidRPr="00870CCA" w:rsidRDefault="004553C8" w:rsidP="00D10223">
      <w:pPr>
        <w:autoSpaceDE w:val="0"/>
        <w:autoSpaceDN w:val="0"/>
        <w:adjustRightInd w:val="0"/>
        <w:ind w:firstLine="709"/>
        <w:jc w:val="both"/>
        <w:rPr>
          <w:sz w:val="28"/>
          <w:szCs w:val="28"/>
        </w:rPr>
      </w:pPr>
      <w:r w:rsidRPr="00870CCA">
        <w:rPr>
          <w:sz w:val="28"/>
          <w:szCs w:val="28"/>
        </w:rPr>
        <w:t>При предоставлении Муниципальной услуги в электронной форме Заявителю направляется:</w:t>
      </w:r>
      <w:bookmarkStart w:id="15" w:name="sub_1231"/>
    </w:p>
    <w:p w:rsidR="00B1377B" w:rsidRPr="00870CCA" w:rsidRDefault="004553C8" w:rsidP="00D10223">
      <w:pPr>
        <w:autoSpaceDE w:val="0"/>
        <w:autoSpaceDN w:val="0"/>
        <w:adjustRightInd w:val="0"/>
        <w:ind w:firstLine="709"/>
        <w:jc w:val="both"/>
        <w:rPr>
          <w:sz w:val="28"/>
          <w:szCs w:val="28"/>
        </w:rPr>
      </w:pPr>
      <w:r w:rsidRPr="00870CCA">
        <w:rPr>
          <w:sz w:val="28"/>
          <w:szCs w:val="28"/>
        </w:rPr>
        <w:t>а) уведомление о записи на прием в МФЦ, содержащее сведения о дате, времени и месте приема;</w:t>
      </w:r>
      <w:bookmarkStart w:id="16" w:name="sub_1232"/>
      <w:bookmarkEnd w:id="15"/>
    </w:p>
    <w:p w:rsidR="00B1377B" w:rsidRPr="00870CCA" w:rsidRDefault="004553C8" w:rsidP="00D10223">
      <w:pPr>
        <w:autoSpaceDE w:val="0"/>
        <w:autoSpaceDN w:val="0"/>
        <w:adjustRightInd w:val="0"/>
        <w:ind w:firstLine="709"/>
        <w:jc w:val="both"/>
        <w:rPr>
          <w:sz w:val="28"/>
          <w:szCs w:val="28"/>
        </w:rPr>
      </w:pPr>
      <w:proofErr w:type="gramStart"/>
      <w:r w:rsidRPr="00870CCA">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bookmarkStart w:id="17" w:name="sub_1234"/>
      <w:bookmarkEnd w:id="16"/>
      <w:proofErr w:type="gramEnd"/>
    </w:p>
    <w:p w:rsidR="00B1377B" w:rsidRPr="00870CCA" w:rsidRDefault="004553C8" w:rsidP="00D10223">
      <w:pPr>
        <w:autoSpaceDE w:val="0"/>
        <w:autoSpaceDN w:val="0"/>
        <w:adjustRightInd w:val="0"/>
        <w:ind w:firstLine="709"/>
        <w:jc w:val="both"/>
        <w:rPr>
          <w:sz w:val="28"/>
          <w:szCs w:val="28"/>
        </w:rPr>
      </w:pPr>
      <w:r w:rsidRPr="00870CCA">
        <w:rPr>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bookmarkEnd w:id="17"/>
    </w:p>
    <w:p w:rsidR="004553C8" w:rsidRPr="00870CCA" w:rsidRDefault="004553C8" w:rsidP="00D10223">
      <w:pPr>
        <w:autoSpaceDE w:val="0"/>
        <w:autoSpaceDN w:val="0"/>
        <w:adjustRightInd w:val="0"/>
        <w:ind w:firstLine="709"/>
        <w:jc w:val="both"/>
        <w:rPr>
          <w:sz w:val="28"/>
          <w:szCs w:val="28"/>
        </w:rPr>
      </w:pPr>
      <w:r w:rsidRPr="00870CCA">
        <w:rPr>
          <w:sz w:val="28"/>
          <w:szCs w:val="28"/>
        </w:rPr>
        <w:t xml:space="preserve">Заявителям обеспечивается возможность оценить доступность и качество Муниципальной услуги на Региональном портале. </w:t>
      </w:r>
    </w:p>
    <w:p w:rsidR="00C90A87" w:rsidRDefault="00C90A87" w:rsidP="00D10223">
      <w:pPr>
        <w:pStyle w:val="af6"/>
        <w:jc w:val="both"/>
        <w:rPr>
          <w:sz w:val="28"/>
          <w:szCs w:val="28"/>
        </w:rPr>
      </w:pPr>
    </w:p>
    <w:p w:rsidR="00BA2BF3" w:rsidRDefault="00BA2BF3" w:rsidP="00D10223">
      <w:pPr>
        <w:pStyle w:val="af6"/>
        <w:jc w:val="both"/>
        <w:rPr>
          <w:sz w:val="28"/>
          <w:szCs w:val="28"/>
        </w:rPr>
      </w:pPr>
    </w:p>
    <w:p w:rsidR="00BA2BF3" w:rsidRPr="00870CCA" w:rsidRDefault="00BA2BF3" w:rsidP="00D10223">
      <w:pPr>
        <w:pStyle w:val="af6"/>
        <w:jc w:val="both"/>
        <w:rPr>
          <w:sz w:val="28"/>
          <w:szCs w:val="28"/>
        </w:rPr>
      </w:pPr>
    </w:p>
    <w:p w:rsidR="004553C8" w:rsidRPr="00870CCA" w:rsidRDefault="004553C8" w:rsidP="00D10223">
      <w:pPr>
        <w:widowControl w:val="0"/>
        <w:autoSpaceDE w:val="0"/>
        <w:autoSpaceDN w:val="0"/>
        <w:adjustRightInd w:val="0"/>
        <w:jc w:val="center"/>
        <w:rPr>
          <w:b/>
          <w:sz w:val="28"/>
          <w:szCs w:val="28"/>
        </w:rPr>
      </w:pPr>
      <w:r w:rsidRPr="00870CCA">
        <w:rPr>
          <w:b/>
          <w:sz w:val="28"/>
          <w:szCs w:val="28"/>
        </w:rPr>
        <w:lastRenderedPageBreak/>
        <w:t xml:space="preserve">3.7. Порядок выполнения административных процедур (действий) многофункциональными центрами предоставления </w:t>
      </w:r>
    </w:p>
    <w:p w:rsidR="004553C8" w:rsidRPr="00870CCA" w:rsidRDefault="004553C8" w:rsidP="00D10223">
      <w:pPr>
        <w:widowControl w:val="0"/>
        <w:autoSpaceDE w:val="0"/>
        <w:autoSpaceDN w:val="0"/>
        <w:adjustRightInd w:val="0"/>
        <w:jc w:val="center"/>
        <w:rPr>
          <w:b/>
          <w:sz w:val="28"/>
          <w:szCs w:val="28"/>
        </w:rPr>
      </w:pPr>
      <w:r w:rsidRPr="00870CCA">
        <w:rPr>
          <w:b/>
          <w:sz w:val="28"/>
          <w:szCs w:val="28"/>
        </w:rPr>
        <w:t>государственных и муниципальных услуг</w:t>
      </w:r>
    </w:p>
    <w:p w:rsidR="00262137" w:rsidRPr="00870CCA" w:rsidRDefault="00262137" w:rsidP="00D10223">
      <w:pPr>
        <w:jc w:val="both"/>
        <w:rPr>
          <w:sz w:val="28"/>
          <w:szCs w:val="28"/>
        </w:rPr>
      </w:pPr>
    </w:p>
    <w:p w:rsidR="00262137" w:rsidRPr="00870CCA" w:rsidRDefault="00262137" w:rsidP="00D10223">
      <w:pPr>
        <w:ind w:firstLine="709"/>
        <w:jc w:val="both"/>
        <w:rPr>
          <w:sz w:val="28"/>
          <w:szCs w:val="28"/>
        </w:rPr>
      </w:pPr>
      <w:r w:rsidRPr="00870CCA">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w:t>
      </w:r>
      <w:r w:rsidR="00BD1F66" w:rsidRPr="00870CCA">
        <w:rPr>
          <w:sz w:val="28"/>
          <w:szCs w:val="28"/>
        </w:rPr>
        <w:t>,</w:t>
      </w:r>
      <w:r w:rsidRPr="00870CCA">
        <w:rPr>
          <w:sz w:val="28"/>
          <w:szCs w:val="28"/>
        </w:rPr>
        <w:t xml:space="preserve"> на информационных стендах или иных источниках информирования.</w:t>
      </w:r>
    </w:p>
    <w:p w:rsidR="00262137" w:rsidRPr="00870CCA" w:rsidRDefault="00262137" w:rsidP="00D10223">
      <w:pPr>
        <w:ind w:firstLine="709"/>
        <w:jc w:val="both"/>
        <w:rPr>
          <w:sz w:val="28"/>
          <w:szCs w:val="28"/>
        </w:rPr>
      </w:pPr>
      <w:proofErr w:type="gramStart"/>
      <w:r w:rsidRPr="00870CCA">
        <w:rPr>
          <w:sz w:val="28"/>
          <w:szCs w:val="28"/>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w:t>
      </w:r>
      <w:proofErr w:type="gramEnd"/>
      <w:r w:rsidRPr="00870CCA">
        <w:rPr>
          <w:sz w:val="28"/>
          <w:szCs w:val="28"/>
        </w:rPr>
        <w:t xml:space="preserve"> от 22 декабря 2012 г</w:t>
      </w:r>
      <w:r w:rsidR="008D7DA8" w:rsidRPr="00870CCA">
        <w:rPr>
          <w:sz w:val="28"/>
          <w:szCs w:val="28"/>
        </w:rPr>
        <w:t>.</w:t>
      </w:r>
      <w:r w:rsidRPr="00870CCA">
        <w:rPr>
          <w:sz w:val="28"/>
          <w:szCs w:val="28"/>
        </w:rPr>
        <w:t xml:space="preserve"> </w:t>
      </w:r>
      <w:r w:rsidRPr="00870CCA">
        <w:rPr>
          <w:sz w:val="28"/>
          <w:szCs w:val="28"/>
        </w:rPr>
        <w:br/>
        <w:t xml:space="preserve">№ 1376 «Об утверждении </w:t>
      </w:r>
      <w:proofErr w:type="gramStart"/>
      <w:r w:rsidRPr="00870CCA">
        <w:rPr>
          <w:sz w:val="28"/>
          <w:szCs w:val="28"/>
        </w:rPr>
        <w:t>Правил организации деятельности многофункциональных центров предоставления государственных</w:t>
      </w:r>
      <w:proofErr w:type="gramEnd"/>
      <w:r w:rsidRPr="00870CCA">
        <w:rPr>
          <w:sz w:val="28"/>
          <w:szCs w:val="28"/>
        </w:rPr>
        <w:t xml:space="preserve"> и муниципальных услуг».</w:t>
      </w:r>
    </w:p>
    <w:p w:rsidR="00262137" w:rsidRPr="00870CCA" w:rsidRDefault="00262137" w:rsidP="00D10223">
      <w:pPr>
        <w:ind w:firstLine="709"/>
        <w:jc w:val="both"/>
        <w:rPr>
          <w:sz w:val="28"/>
          <w:szCs w:val="28"/>
        </w:rPr>
      </w:pPr>
      <w:proofErr w:type="gramStart"/>
      <w:r w:rsidRPr="00870CCA">
        <w:rPr>
          <w:sz w:val="28"/>
          <w:szCs w:val="28"/>
        </w:rPr>
        <w:t xml:space="preserve">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r w:rsidR="00C90A87" w:rsidRPr="00870CCA">
        <w:rPr>
          <w:sz w:val="28"/>
          <w:szCs w:val="28"/>
        </w:rPr>
        <w:t>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r w:rsidR="0089122D" w:rsidRPr="00870CCA">
        <w:rPr>
          <w:sz w:val="28"/>
          <w:szCs w:val="28"/>
        </w:rPr>
        <w:t xml:space="preserve"> </w:t>
      </w:r>
      <w:r w:rsidRPr="00870CCA">
        <w:rPr>
          <w:sz w:val="28"/>
          <w:szCs w:val="28"/>
        </w:rPr>
        <w:t>а</w:t>
      </w:r>
      <w:proofErr w:type="gramEnd"/>
      <w:r w:rsidR="0089122D" w:rsidRPr="00870CCA">
        <w:rPr>
          <w:sz w:val="28"/>
          <w:szCs w:val="28"/>
        </w:rPr>
        <w:t xml:space="preserve"> </w:t>
      </w:r>
      <w:proofErr w:type="gramStart"/>
      <w:r w:rsidRPr="00870CCA">
        <w:rPr>
          <w:sz w:val="28"/>
          <w:szCs w:val="28"/>
        </w:rPr>
        <w:t>так</w:t>
      </w:r>
      <w:r w:rsidR="0089122D" w:rsidRPr="00870CCA">
        <w:rPr>
          <w:sz w:val="28"/>
          <w:szCs w:val="28"/>
        </w:rPr>
        <w:t xml:space="preserve"> </w:t>
      </w:r>
      <w:r w:rsidRPr="00870CCA">
        <w:rPr>
          <w:sz w:val="28"/>
          <w:szCs w:val="28"/>
        </w:rPr>
        <w:t>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w:t>
      </w:r>
      <w:proofErr w:type="gramEnd"/>
      <w:r w:rsidRPr="00870CCA">
        <w:rPr>
          <w:sz w:val="28"/>
          <w:szCs w:val="28"/>
        </w:rPr>
        <w:t xml:space="preserve"> красителя).</w:t>
      </w:r>
    </w:p>
    <w:p w:rsidR="00262137" w:rsidRPr="00870CCA" w:rsidRDefault="00262137" w:rsidP="00D10223">
      <w:pPr>
        <w:ind w:firstLine="709"/>
        <w:jc w:val="both"/>
        <w:rPr>
          <w:sz w:val="28"/>
          <w:szCs w:val="28"/>
        </w:rPr>
      </w:pPr>
      <w:r w:rsidRPr="00870CCA">
        <w:rPr>
          <w:sz w:val="28"/>
          <w:szCs w:val="28"/>
        </w:rPr>
        <w:t>В случае</w:t>
      </w:r>
      <w:proofErr w:type="gramStart"/>
      <w:r w:rsidRPr="00870CCA">
        <w:rPr>
          <w:sz w:val="28"/>
          <w:szCs w:val="28"/>
        </w:rPr>
        <w:t>,</w:t>
      </w:r>
      <w:proofErr w:type="gramEnd"/>
      <w:r w:rsidRPr="00870CCA">
        <w:rPr>
          <w:sz w:val="28"/>
          <w:szCs w:val="28"/>
        </w:rPr>
        <w:t xml:space="preserve"> если представлены подлинники документов Заявителя, перечень которых определен пунктом 6 статьи 7 Федерального закона </w:t>
      </w:r>
      <w:r w:rsidRPr="00870CCA">
        <w:rPr>
          <w:sz w:val="28"/>
          <w:szCs w:val="28"/>
        </w:rPr>
        <w:br/>
        <w:t>№ 210-ФЗ, работник МФЦ снимает с них копии.</w:t>
      </w:r>
    </w:p>
    <w:p w:rsidR="00262137" w:rsidRPr="00870CCA" w:rsidRDefault="00262137" w:rsidP="00D10223">
      <w:pPr>
        <w:ind w:firstLine="709"/>
        <w:jc w:val="both"/>
        <w:rPr>
          <w:sz w:val="28"/>
          <w:szCs w:val="28"/>
        </w:rPr>
      </w:pPr>
      <w:r w:rsidRPr="00870CCA">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 настоящего Административного регламента, и формирует пакет документов.</w:t>
      </w:r>
    </w:p>
    <w:p w:rsidR="00262137" w:rsidRPr="00870CCA" w:rsidRDefault="00262137" w:rsidP="00D10223">
      <w:pPr>
        <w:ind w:firstLine="709"/>
        <w:jc w:val="both"/>
        <w:rPr>
          <w:sz w:val="28"/>
          <w:szCs w:val="28"/>
        </w:rPr>
      </w:pPr>
      <w:r w:rsidRPr="00870CCA">
        <w:rPr>
          <w:sz w:val="28"/>
          <w:szCs w:val="28"/>
        </w:rPr>
        <w:t xml:space="preserve">В случае несоответствия документа, удостоверяющего личность Заявителя, нормативно установленным требованиям или его отсутствия – </w:t>
      </w:r>
      <w:r w:rsidRPr="00870CCA">
        <w:rPr>
          <w:sz w:val="28"/>
          <w:szCs w:val="28"/>
        </w:rPr>
        <w:lastRenderedPageBreak/>
        <w:t>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262137" w:rsidRPr="00870CCA" w:rsidRDefault="00262137" w:rsidP="00D10223">
      <w:pPr>
        <w:ind w:firstLine="709"/>
        <w:jc w:val="both"/>
        <w:rPr>
          <w:sz w:val="28"/>
          <w:szCs w:val="28"/>
        </w:rPr>
      </w:pPr>
      <w:proofErr w:type="gramStart"/>
      <w:r w:rsidRPr="00870CCA">
        <w:rPr>
          <w:sz w:val="28"/>
          <w:szCs w:val="28"/>
        </w:rPr>
        <w:t>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w:t>
      </w:r>
      <w:proofErr w:type="gramEnd"/>
      <w:r w:rsidRPr="00870CCA">
        <w:rPr>
          <w:sz w:val="28"/>
          <w:szCs w:val="28"/>
        </w:rPr>
        <w:t xml:space="preserve"> учетом положений части 6 статьи 7 Федерального закона № 210-ФЗ. </w:t>
      </w:r>
    </w:p>
    <w:p w:rsidR="00262137" w:rsidRPr="00870CCA" w:rsidRDefault="00262137" w:rsidP="00D10223">
      <w:pPr>
        <w:ind w:firstLine="709"/>
        <w:jc w:val="both"/>
        <w:rPr>
          <w:sz w:val="28"/>
          <w:szCs w:val="28"/>
        </w:rPr>
      </w:pPr>
      <w:proofErr w:type="gramStart"/>
      <w:r w:rsidRPr="00870CCA">
        <w:rPr>
          <w:sz w:val="28"/>
          <w:szCs w:val="28"/>
        </w:rPr>
        <w:t>Межведомственный запрос о представлении документов и (или) информации, указанных в пункте 2 части 1 статьи 7 Федерального закона</w:t>
      </w:r>
      <w:r w:rsidRPr="00870CCA">
        <w:rPr>
          <w:sz w:val="28"/>
          <w:szCs w:val="28"/>
        </w:rPr>
        <w:br/>
        <w:t>№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целяхведения</w:t>
      </w:r>
      <w:proofErr w:type="gramEnd"/>
      <w:r w:rsidRPr="00870CCA">
        <w:rPr>
          <w:sz w:val="28"/>
          <w:szCs w:val="28"/>
        </w:rPr>
        <w:t xml:space="preserve"> </w:t>
      </w:r>
      <w:proofErr w:type="gramStart"/>
      <w:r w:rsidRPr="00870CCA">
        <w:rPr>
          <w:sz w:val="28"/>
          <w:szCs w:val="28"/>
        </w:rPr>
        <w:t>которого</w:t>
      </w:r>
      <w:proofErr w:type="gramEnd"/>
      <w:r w:rsidRPr="00870CCA">
        <w:rPr>
          <w:sz w:val="28"/>
          <w:szCs w:val="28"/>
        </w:rPr>
        <w:t xml:space="preserve"> запрашиваются документы и информация.</w:t>
      </w:r>
      <w:bookmarkStart w:id="18" w:name="P00EE"/>
      <w:bookmarkEnd w:id="18"/>
    </w:p>
    <w:p w:rsidR="00262137" w:rsidRPr="00870CCA" w:rsidRDefault="00262137" w:rsidP="00D10223">
      <w:pPr>
        <w:ind w:firstLine="709"/>
        <w:jc w:val="both"/>
        <w:rPr>
          <w:sz w:val="28"/>
          <w:szCs w:val="28"/>
        </w:rPr>
      </w:pPr>
      <w:r w:rsidRPr="00870CCA">
        <w:rPr>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9A3BAE" w:rsidRPr="00870CCA" w:rsidRDefault="009A3BAE" w:rsidP="00D10223">
      <w:pPr>
        <w:ind w:firstLine="709"/>
        <w:jc w:val="both"/>
        <w:rPr>
          <w:sz w:val="28"/>
          <w:szCs w:val="28"/>
        </w:rPr>
      </w:pPr>
      <w:proofErr w:type="gramStart"/>
      <w:r w:rsidRPr="00870CCA">
        <w:rPr>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w:t>
      </w:r>
      <w:proofErr w:type="gramEnd"/>
      <w:r w:rsidRPr="00870CCA">
        <w:rPr>
          <w:sz w:val="28"/>
          <w:szCs w:val="28"/>
        </w:rPr>
        <w:t xml:space="preserve"> безопасности Российской </w:t>
      </w:r>
      <w:proofErr w:type="gramStart"/>
      <w:r w:rsidRPr="00870CCA">
        <w:rPr>
          <w:sz w:val="28"/>
          <w:szCs w:val="28"/>
        </w:rPr>
        <w:t>Федерации модели угроз безопасности информации</w:t>
      </w:r>
      <w:proofErr w:type="gramEnd"/>
      <w:r w:rsidRPr="00870CCA">
        <w:rPr>
          <w:sz w:val="28"/>
          <w:szCs w:val="28"/>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C90A87" w:rsidRDefault="00C90A87" w:rsidP="00D10223">
      <w:pPr>
        <w:pStyle w:val="af6"/>
        <w:jc w:val="center"/>
        <w:rPr>
          <w:b/>
          <w:sz w:val="28"/>
          <w:szCs w:val="28"/>
        </w:rPr>
      </w:pPr>
    </w:p>
    <w:p w:rsidR="00BA2BF3" w:rsidRDefault="00BA2BF3" w:rsidP="00D10223">
      <w:pPr>
        <w:pStyle w:val="af6"/>
        <w:jc w:val="center"/>
        <w:rPr>
          <w:b/>
          <w:sz w:val="28"/>
          <w:szCs w:val="28"/>
        </w:rPr>
      </w:pPr>
    </w:p>
    <w:p w:rsidR="00BA2BF3" w:rsidRPr="00870CCA" w:rsidRDefault="00BA2BF3" w:rsidP="00D10223">
      <w:pPr>
        <w:pStyle w:val="af6"/>
        <w:jc w:val="center"/>
        <w:rPr>
          <w:b/>
          <w:sz w:val="28"/>
          <w:szCs w:val="28"/>
        </w:rPr>
      </w:pPr>
    </w:p>
    <w:p w:rsidR="00262137" w:rsidRPr="00870CCA" w:rsidRDefault="00262137" w:rsidP="00D10223">
      <w:pPr>
        <w:tabs>
          <w:tab w:val="left" w:pos="567"/>
          <w:tab w:val="left" w:pos="709"/>
        </w:tabs>
        <w:autoSpaceDE w:val="0"/>
        <w:autoSpaceDN w:val="0"/>
        <w:adjustRightInd w:val="0"/>
        <w:jc w:val="center"/>
        <w:outlineLvl w:val="0"/>
        <w:rPr>
          <w:b/>
          <w:bCs/>
          <w:sz w:val="28"/>
          <w:szCs w:val="28"/>
        </w:rPr>
      </w:pPr>
      <w:r w:rsidRPr="00870CCA">
        <w:rPr>
          <w:b/>
          <w:sz w:val="28"/>
          <w:szCs w:val="28"/>
        </w:rPr>
        <w:lastRenderedPageBreak/>
        <w:t xml:space="preserve">3.8. Порядок исправления </w:t>
      </w:r>
      <w:r w:rsidRPr="00870CCA">
        <w:rPr>
          <w:b/>
          <w:bCs/>
          <w:sz w:val="28"/>
          <w:szCs w:val="28"/>
        </w:rPr>
        <w:t xml:space="preserve">допущенных опечаток и ошибок в выданных </w:t>
      </w:r>
      <w:r w:rsidRPr="00870CCA">
        <w:rPr>
          <w:b/>
          <w:bCs/>
          <w:sz w:val="28"/>
          <w:szCs w:val="28"/>
        </w:rPr>
        <w:br/>
        <w:t>в результате предоставления Муниципальной услуги документах</w:t>
      </w:r>
    </w:p>
    <w:p w:rsidR="00EC1189" w:rsidRPr="00870CCA" w:rsidRDefault="00EC1189" w:rsidP="00D10223">
      <w:pPr>
        <w:tabs>
          <w:tab w:val="left" w:pos="567"/>
          <w:tab w:val="left" w:pos="709"/>
        </w:tabs>
        <w:autoSpaceDE w:val="0"/>
        <w:autoSpaceDN w:val="0"/>
        <w:adjustRightInd w:val="0"/>
        <w:jc w:val="both"/>
        <w:rPr>
          <w:b/>
          <w:bCs/>
          <w:sz w:val="28"/>
          <w:szCs w:val="28"/>
        </w:rPr>
      </w:pPr>
    </w:p>
    <w:p w:rsidR="00262137" w:rsidRPr="00870CCA" w:rsidRDefault="00262137" w:rsidP="00D10223">
      <w:pPr>
        <w:tabs>
          <w:tab w:val="left" w:pos="567"/>
          <w:tab w:val="left" w:pos="709"/>
        </w:tabs>
        <w:autoSpaceDE w:val="0"/>
        <w:autoSpaceDN w:val="0"/>
        <w:adjustRightInd w:val="0"/>
        <w:ind w:firstLine="709"/>
        <w:jc w:val="both"/>
        <w:rPr>
          <w:sz w:val="28"/>
          <w:szCs w:val="28"/>
        </w:rPr>
      </w:pPr>
      <w:proofErr w:type="gramStart"/>
      <w:r w:rsidRPr="00870CCA">
        <w:rPr>
          <w:bCs/>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870CCA">
        <w:rPr>
          <w:sz w:val="28"/>
          <w:szCs w:val="28"/>
        </w:rPr>
        <w:t>с приложением документов, подтверждающих опечатки и ошибки.</w:t>
      </w:r>
      <w:proofErr w:type="gramEnd"/>
    </w:p>
    <w:p w:rsidR="00262137" w:rsidRPr="00870CCA" w:rsidRDefault="00262137" w:rsidP="00D10223">
      <w:pPr>
        <w:tabs>
          <w:tab w:val="left" w:pos="567"/>
          <w:tab w:val="left" w:pos="709"/>
        </w:tabs>
        <w:autoSpaceDE w:val="0"/>
        <w:autoSpaceDN w:val="0"/>
        <w:adjustRightInd w:val="0"/>
        <w:ind w:firstLine="709"/>
        <w:jc w:val="both"/>
        <w:rPr>
          <w:bCs/>
          <w:sz w:val="28"/>
          <w:szCs w:val="28"/>
        </w:rPr>
      </w:pPr>
      <w:r w:rsidRPr="00870CCA">
        <w:rPr>
          <w:bCs/>
          <w:sz w:val="28"/>
          <w:szCs w:val="28"/>
        </w:rPr>
        <w:t xml:space="preserve">Срок прохождения административной процедуры не должен превышать </w:t>
      </w:r>
      <w:r w:rsidR="009A3BAE" w:rsidRPr="00870CCA">
        <w:rPr>
          <w:bCs/>
          <w:sz w:val="28"/>
          <w:szCs w:val="28"/>
        </w:rPr>
        <w:t xml:space="preserve"> 5 </w:t>
      </w:r>
      <w:r w:rsidRPr="00870CCA">
        <w:rPr>
          <w:bCs/>
          <w:sz w:val="28"/>
          <w:szCs w:val="28"/>
        </w:rPr>
        <w:t>рабочих днейс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rsidR="00262137" w:rsidRPr="00870CCA" w:rsidRDefault="00262137" w:rsidP="00D10223">
      <w:pPr>
        <w:tabs>
          <w:tab w:val="left" w:pos="567"/>
          <w:tab w:val="left" w:pos="709"/>
        </w:tabs>
        <w:autoSpaceDE w:val="0"/>
        <w:autoSpaceDN w:val="0"/>
        <w:adjustRightInd w:val="0"/>
        <w:ind w:firstLine="709"/>
        <w:jc w:val="both"/>
        <w:rPr>
          <w:bCs/>
          <w:sz w:val="28"/>
          <w:szCs w:val="28"/>
        </w:rPr>
      </w:pPr>
      <w:proofErr w:type="gramStart"/>
      <w:r w:rsidRPr="00870CCA">
        <w:rPr>
          <w:bCs/>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roofErr w:type="gramEnd"/>
    </w:p>
    <w:p w:rsidR="00262137" w:rsidRPr="00870CCA" w:rsidRDefault="00262137" w:rsidP="00D10223">
      <w:pPr>
        <w:tabs>
          <w:tab w:val="left" w:pos="567"/>
          <w:tab w:val="left" w:pos="709"/>
        </w:tabs>
        <w:autoSpaceDE w:val="0"/>
        <w:autoSpaceDN w:val="0"/>
        <w:adjustRightInd w:val="0"/>
        <w:ind w:firstLine="709"/>
        <w:jc w:val="both"/>
        <w:rPr>
          <w:bCs/>
          <w:sz w:val="28"/>
          <w:szCs w:val="28"/>
        </w:rPr>
      </w:pPr>
      <w:proofErr w:type="gramStart"/>
      <w:r w:rsidRPr="00870CCA">
        <w:rPr>
          <w:bCs/>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roofErr w:type="gramEnd"/>
    </w:p>
    <w:p w:rsidR="00262137" w:rsidRPr="00870CCA" w:rsidRDefault="00262137" w:rsidP="00D10223">
      <w:pPr>
        <w:tabs>
          <w:tab w:val="left" w:pos="567"/>
          <w:tab w:val="left" w:pos="709"/>
        </w:tabs>
        <w:autoSpaceDE w:val="0"/>
        <w:autoSpaceDN w:val="0"/>
        <w:adjustRightInd w:val="0"/>
        <w:ind w:firstLine="709"/>
        <w:jc w:val="both"/>
        <w:rPr>
          <w:sz w:val="28"/>
          <w:szCs w:val="28"/>
        </w:rPr>
      </w:pPr>
      <w:r w:rsidRPr="00870CCA">
        <w:rPr>
          <w:sz w:val="28"/>
          <w:szCs w:val="28"/>
        </w:rPr>
        <w:t xml:space="preserve">Не позднее дня, следующего за днем принятия решения, указанного в абзаце </w:t>
      </w:r>
      <w:r w:rsidR="009A3BAE" w:rsidRPr="00870CCA">
        <w:rPr>
          <w:sz w:val="28"/>
          <w:szCs w:val="28"/>
        </w:rPr>
        <w:t>4</w:t>
      </w:r>
      <w:r w:rsidRPr="00870CCA">
        <w:rPr>
          <w:sz w:val="28"/>
          <w:szCs w:val="28"/>
        </w:rPr>
        <w:t xml:space="preserve">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262137" w:rsidRPr="00870CCA" w:rsidRDefault="00262137" w:rsidP="00D10223">
      <w:pPr>
        <w:tabs>
          <w:tab w:val="left" w:pos="567"/>
          <w:tab w:val="left" w:pos="709"/>
        </w:tabs>
        <w:autoSpaceDE w:val="0"/>
        <w:autoSpaceDN w:val="0"/>
        <w:adjustRightInd w:val="0"/>
        <w:ind w:firstLine="709"/>
        <w:jc w:val="both"/>
        <w:rPr>
          <w:sz w:val="28"/>
          <w:szCs w:val="28"/>
        </w:rPr>
      </w:pPr>
      <w:r w:rsidRPr="00870CCA">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CD2AF0" w:rsidRDefault="00CD2AF0" w:rsidP="00D10223">
      <w:pPr>
        <w:autoSpaceDE w:val="0"/>
        <w:autoSpaceDN w:val="0"/>
        <w:adjustRightInd w:val="0"/>
        <w:ind w:firstLine="720"/>
        <w:jc w:val="both"/>
        <w:rPr>
          <w:sz w:val="28"/>
          <w:szCs w:val="28"/>
        </w:rPr>
      </w:pPr>
    </w:p>
    <w:p w:rsidR="00E55C5B" w:rsidRPr="00870CCA" w:rsidRDefault="00E55C5B" w:rsidP="00D10223">
      <w:pPr>
        <w:pStyle w:val="1"/>
        <w:keepNext w:val="0"/>
        <w:widowControl w:val="0"/>
        <w:numPr>
          <w:ilvl w:val="0"/>
          <w:numId w:val="10"/>
        </w:numPr>
        <w:tabs>
          <w:tab w:val="left" w:pos="426"/>
        </w:tabs>
        <w:autoSpaceDE w:val="0"/>
        <w:autoSpaceDN w:val="0"/>
        <w:adjustRightInd w:val="0"/>
        <w:ind w:left="0" w:right="0" w:firstLine="0"/>
        <w:jc w:val="center"/>
        <w:rPr>
          <w:b/>
          <w:szCs w:val="28"/>
        </w:rPr>
      </w:pPr>
      <w:r w:rsidRPr="00870CCA">
        <w:rPr>
          <w:b/>
          <w:szCs w:val="28"/>
        </w:rPr>
        <w:t xml:space="preserve">ФОРМЫ </w:t>
      </w:r>
      <w:proofErr w:type="gramStart"/>
      <w:r w:rsidRPr="00870CCA">
        <w:rPr>
          <w:b/>
          <w:szCs w:val="28"/>
        </w:rPr>
        <w:t>КОНТРОЛЯ ЗА</w:t>
      </w:r>
      <w:proofErr w:type="gramEnd"/>
      <w:r w:rsidRPr="00870CCA">
        <w:rPr>
          <w:b/>
          <w:szCs w:val="28"/>
        </w:rPr>
        <w:t xml:space="preserve"> ПРЕДОСТАВЛЕНИЕМ</w:t>
      </w:r>
    </w:p>
    <w:p w:rsidR="00E55C5B" w:rsidRPr="00870CCA" w:rsidRDefault="00E55C5B" w:rsidP="00D10223">
      <w:pPr>
        <w:pStyle w:val="1"/>
        <w:keepNext w:val="0"/>
        <w:widowControl w:val="0"/>
        <w:autoSpaceDE w:val="0"/>
        <w:autoSpaceDN w:val="0"/>
        <w:adjustRightInd w:val="0"/>
        <w:ind w:left="0" w:right="0"/>
        <w:jc w:val="center"/>
        <w:rPr>
          <w:b/>
          <w:szCs w:val="28"/>
        </w:rPr>
      </w:pPr>
      <w:r w:rsidRPr="00870CCA">
        <w:rPr>
          <w:b/>
          <w:szCs w:val="28"/>
        </w:rPr>
        <w:t>МУНИЦИПАЛЬНОЙ УСЛУГИ</w:t>
      </w:r>
    </w:p>
    <w:p w:rsidR="00EC1189" w:rsidRPr="00870CCA" w:rsidRDefault="00EC1189" w:rsidP="00D10223">
      <w:pPr>
        <w:jc w:val="center"/>
        <w:rPr>
          <w:b/>
          <w:sz w:val="28"/>
          <w:szCs w:val="28"/>
        </w:rPr>
      </w:pPr>
    </w:p>
    <w:p w:rsidR="00E55C5B" w:rsidRPr="00870CCA" w:rsidRDefault="00E55C5B" w:rsidP="00D10223">
      <w:pPr>
        <w:pStyle w:val="1"/>
        <w:keepNext w:val="0"/>
        <w:widowControl w:val="0"/>
        <w:autoSpaceDE w:val="0"/>
        <w:autoSpaceDN w:val="0"/>
        <w:adjustRightInd w:val="0"/>
        <w:ind w:left="0" w:right="0"/>
        <w:jc w:val="center"/>
        <w:rPr>
          <w:b/>
          <w:szCs w:val="28"/>
        </w:rPr>
      </w:pPr>
      <w:bookmarkStart w:id="19" w:name="Par413"/>
      <w:bookmarkEnd w:id="19"/>
      <w:r w:rsidRPr="00870CCA">
        <w:rPr>
          <w:b/>
          <w:szCs w:val="28"/>
        </w:rPr>
        <w:t xml:space="preserve">4.1. Порядок осуществления текущего </w:t>
      </w:r>
      <w:proofErr w:type="gramStart"/>
      <w:r w:rsidRPr="00870CCA">
        <w:rPr>
          <w:b/>
          <w:szCs w:val="28"/>
        </w:rPr>
        <w:t>контроля за</w:t>
      </w:r>
      <w:proofErr w:type="gramEnd"/>
      <w:r w:rsidRPr="00870CCA">
        <w:rPr>
          <w:b/>
          <w:szCs w:val="28"/>
        </w:rPr>
        <w:t xml:space="preserve"> соблюдением </w:t>
      </w:r>
    </w:p>
    <w:p w:rsidR="00E55C5B" w:rsidRPr="00870CCA" w:rsidRDefault="00E55C5B" w:rsidP="00D10223">
      <w:pPr>
        <w:pStyle w:val="1"/>
        <w:keepNext w:val="0"/>
        <w:widowControl w:val="0"/>
        <w:autoSpaceDE w:val="0"/>
        <w:autoSpaceDN w:val="0"/>
        <w:adjustRightInd w:val="0"/>
        <w:ind w:left="0" w:right="0"/>
        <w:jc w:val="center"/>
        <w:rPr>
          <w:b/>
          <w:szCs w:val="28"/>
        </w:rPr>
      </w:pPr>
      <w:r w:rsidRPr="00870CCA">
        <w:rPr>
          <w:b/>
          <w:szCs w:val="28"/>
        </w:rPr>
        <w:t xml:space="preserve">и исполнением ответственными должностными лицами положений </w:t>
      </w:r>
    </w:p>
    <w:p w:rsidR="00E55C5B" w:rsidRPr="00870CCA" w:rsidRDefault="00E55C5B" w:rsidP="00D10223">
      <w:pPr>
        <w:pStyle w:val="1"/>
        <w:keepNext w:val="0"/>
        <w:widowControl w:val="0"/>
        <w:autoSpaceDE w:val="0"/>
        <w:autoSpaceDN w:val="0"/>
        <w:adjustRightInd w:val="0"/>
        <w:ind w:left="0" w:right="0"/>
        <w:jc w:val="center"/>
        <w:rPr>
          <w:b/>
          <w:szCs w:val="28"/>
        </w:rPr>
      </w:pPr>
      <w:r w:rsidRPr="00870CCA">
        <w:rPr>
          <w:b/>
          <w:szCs w:val="28"/>
        </w:rPr>
        <w:t xml:space="preserve">Административного регламента и иных нормативных правовых </w:t>
      </w:r>
    </w:p>
    <w:p w:rsidR="00E55C5B" w:rsidRPr="00870CCA" w:rsidRDefault="00E55C5B" w:rsidP="00D10223">
      <w:pPr>
        <w:pStyle w:val="1"/>
        <w:keepNext w:val="0"/>
        <w:widowControl w:val="0"/>
        <w:autoSpaceDE w:val="0"/>
        <w:autoSpaceDN w:val="0"/>
        <w:adjustRightInd w:val="0"/>
        <w:ind w:left="0" w:right="0"/>
        <w:jc w:val="center"/>
        <w:rPr>
          <w:b/>
          <w:szCs w:val="28"/>
        </w:rPr>
      </w:pPr>
      <w:r w:rsidRPr="00870CCA">
        <w:rPr>
          <w:b/>
          <w:szCs w:val="28"/>
        </w:rPr>
        <w:t xml:space="preserve">актов, устанавливающих требования к предоставлению </w:t>
      </w:r>
    </w:p>
    <w:p w:rsidR="00E55C5B" w:rsidRPr="00870CCA" w:rsidRDefault="00E55C5B" w:rsidP="00D10223">
      <w:pPr>
        <w:pStyle w:val="1"/>
        <w:keepNext w:val="0"/>
        <w:widowControl w:val="0"/>
        <w:autoSpaceDE w:val="0"/>
        <w:autoSpaceDN w:val="0"/>
        <w:adjustRightInd w:val="0"/>
        <w:ind w:left="0" w:right="0"/>
        <w:jc w:val="center"/>
        <w:rPr>
          <w:b/>
          <w:szCs w:val="28"/>
        </w:rPr>
      </w:pPr>
      <w:r w:rsidRPr="00870CCA">
        <w:rPr>
          <w:b/>
          <w:szCs w:val="28"/>
        </w:rPr>
        <w:t>Муниципальной услуги, а также принятием ими решений</w:t>
      </w:r>
    </w:p>
    <w:p w:rsidR="00E55C5B" w:rsidRPr="00870CCA" w:rsidRDefault="00E55C5B" w:rsidP="00D10223">
      <w:pPr>
        <w:rPr>
          <w:b/>
          <w:sz w:val="28"/>
          <w:szCs w:val="28"/>
        </w:rPr>
      </w:pPr>
    </w:p>
    <w:p w:rsidR="000B5654" w:rsidRPr="00870CCA" w:rsidRDefault="00E55C5B" w:rsidP="00D10223">
      <w:pPr>
        <w:ind w:firstLine="709"/>
        <w:jc w:val="both"/>
        <w:rPr>
          <w:sz w:val="28"/>
          <w:szCs w:val="28"/>
        </w:rPr>
      </w:pPr>
      <w:r w:rsidRPr="00870CCA">
        <w:rPr>
          <w:sz w:val="28"/>
          <w:szCs w:val="28"/>
        </w:rPr>
        <w:t xml:space="preserve">Текущий </w:t>
      </w:r>
      <w:proofErr w:type="gramStart"/>
      <w:r w:rsidRPr="00870CCA">
        <w:rPr>
          <w:sz w:val="28"/>
          <w:szCs w:val="28"/>
        </w:rPr>
        <w:t>контроль за</w:t>
      </w:r>
      <w:proofErr w:type="gramEnd"/>
      <w:r w:rsidRPr="00870CCA">
        <w:rPr>
          <w:sz w:val="28"/>
          <w:szCs w:val="28"/>
        </w:rPr>
        <w:t xml:space="preserve">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w:t>
      </w:r>
      <w:r w:rsidRPr="00870CCA">
        <w:rPr>
          <w:sz w:val="28"/>
          <w:szCs w:val="28"/>
        </w:rPr>
        <w:lastRenderedPageBreak/>
        <w:t>к предоставлению Муниципальной услуги, осуществляется начальником Уполномоченного органа либо уполномоченным им лицом.</w:t>
      </w:r>
    </w:p>
    <w:p w:rsidR="00EC1189" w:rsidRPr="00870CCA" w:rsidRDefault="00E55C5B" w:rsidP="00D10223">
      <w:pPr>
        <w:ind w:firstLine="709"/>
        <w:jc w:val="both"/>
        <w:rPr>
          <w:sz w:val="28"/>
          <w:szCs w:val="28"/>
        </w:rPr>
      </w:pPr>
      <w:r w:rsidRPr="00870CCA">
        <w:rPr>
          <w:sz w:val="28"/>
          <w:szCs w:val="28"/>
        </w:rPr>
        <w:t xml:space="preserve">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w:t>
      </w:r>
      <w:r w:rsidR="009A3BAE" w:rsidRPr="00870CCA">
        <w:rPr>
          <w:sz w:val="28"/>
          <w:szCs w:val="28"/>
        </w:rPr>
        <w:t>тре</w:t>
      </w:r>
      <w:r w:rsidR="00EC1189" w:rsidRPr="00870CCA">
        <w:rPr>
          <w:sz w:val="28"/>
          <w:szCs w:val="28"/>
        </w:rPr>
        <w:t>бования к предоставлению Муниципальной услуги.</w:t>
      </w:r>
    </w:p>
    <w:p w:rsidR="009E647B" w:rsidRPr="005E38CC" w:rsidRDefault="009E647B" w:rsidP="009E647B">
      <w:pPr>
        <w:rPr>
          <w:sz w:val="28"/>
          <w:szCs w:val="28"/>
        </w:rPr>
      </w:pPr>
    </w:p>
    <w:p w:rsidR="000B5654" w:rsidRPr="00870CCA" w:rsidRDefault="000B5654" w:rsidP="00D10223">
      <w:pPr>
        <w:pStyle w:val="1"/>
        <w:keepNext w:val="0"/>
        <w:widowControl w:val="0"/>
        <w:autoSpaceDE w:val="0"/>
        <w:autoSpaceDN w:val="0"/>
        <w:adjustRightInd w:val="0"/>
        <w:ind w:left="0" w:right="0"/>
        <w:jc w:val="center"/>
        <w:rPr>
          <w:b/>
          <w:szCs w:val="28"/>
        </w:rPr>
      </w:pPr>
      <w:r w:rsidRPr="00870CCA">
        <w:rPr>
          <w:b/>
          <w:szCs w:val="28"/>
        </w:rPr>
        <w:t xml:space="preserve">4.2. Порядок и периодичность осуществления плановых </w:t>
      </w:r>
      <w:r w:rsidRPr="00870CCA">
        <w:rPr>
          <w:b/>
          <w:szCs w:val="28"/>
        </w:rPr>
        <w:br/>
        <w:t xml:space="preserve">и внеплановых проверок полноты и качества предоставления Муниципальной услуги, в том числе порядок и формы </w:t>
      </w:r>
      <w:proofErr w:type="gramStart"/>
      <w:r w:rsidRPr="00870CCA">
        <w:rPr>
          <w:b/>
          <w:szCs w:val="28"/>
        </w:rPr>
        <w:t xml:space="preserve">контроля </w:t>
      </w:r>
      <w:r w:rsidRPr="00870CCA">
        <w:rPr>
          <w:b/>
          <w:szCs w:val="28"/>
        </w:rPr>
        <w:br/>
        <w:t>за</w:t>
      </w:r>
      <w:proofErr w:type="gramEnd"/>
      <w:r w:rsidRPr="00870CCA">
        <w:rPr>
          <w:b/>
          <w:szCs w:val="28"/>
        </w:rPr>
        <w:t xml:space="preserve"> полнотой и качеством предоставления Муниципальной услуги</w:t>
      </w:r>
    </w:p>
    <w:p w:rsidR="00EC1189" w:rsidRPr="00870CCA" w:rsidRDefault="00EC1189" w:rsidP="00D10223">
      <w:pPr>
        <w:autoSpaceDE w:val="0"/>
        <w:autoSpaceDN w:val="0"/>
        <w:adjustRightInd w:val="0"/>
        <w:jc w:val="both"/>
        <w:outlineLvl w:val="1"/>
        <w:rPr>
          <w:b/>
          <w:sz w:val="28"/>
          <w:szCs w:val="28"/>
        </w:rPr>
      </w:pPr>
    </w:p>
    <w:p w:rsidR="000B5654" w:rsidRPr="00870CCA" w:rsidRDefault="000B5654" w:rsidP="00D10223">
      <w:pPr>
        <w:autoSpaceDE w:val="0"/>
        <w:autoSpaceDN w:val="0"/>
        <w:adjustRightInd w:val="0"/>
        <w:ind w:firstLine="709"/>
        <w:jc w:val="both"/>
        <w:outlineLvl w:val="2"/>
        <w:rPr>
          <w:sz w:val="28"/>
          <w:szCs w:val="28"/>
        </w:rPr>
      </w:pPr>
      <w:r w:rsidRPr="00870CCA">
        <w:rPr>
          <w:sz w:val="28"/>
          <w:szCs w:val="28"/>
        </w:rPr>
        <w:t xml:space="preserve">4.2.1. </w:t>
      </w:r>
      <w:proofErr w:type="gramStart"/>
      <w:r w:rsidRPr="00870CCA">
        <w:rPr>
          <w:sz w:val="28"/>
          <w:szCs w:val="28"/>
        </w:rPr>
        <w:t>Контроль за</w:t>
      </w:r>
      <w:proofErr w:type="gramEnd"/>
      <w:r w:rsidRPr="00870CCA">
        <w:rPr>
          <w:sz w:val="28"/>
          <w:szCs w:val="28"/>
        </w:rPr>
        <w:t xml:space="preserve">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rsidR="000B5654" w:rsidRPr="00870CCA" w:rsidRDefault="000B5654" w:rsidP="00D10223">
      <w:pPr>
        <w:autoSpaceDE w:val="0"/>
        <w:autoSpaceDN w:val="0"/>
        <w:adjustRightInd w:val="0"/>
        <w:ind w:firstLine="709"/>
        <w:jc w:val="both"/>
        <w:outlineLvl w:val="2"/>
        <w:rPr>
          <w:sz w:val="28"/>
          <w:szCs w:val="28"/>
        </w:rPr>
      </w:pPr>
      <w:r w:rsidRPr="00870CCA">
        <w:rPr>
          <w:sz w:val="28"/>
          <w:szCs w:val="28"/>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rsidR="000B5654" w:rsidRPr="00870CCA" w:rsidRDefault="000B5654" w:rsidP="00D10223">
      <w:pPr>
        <w:autoSpaceDE w:val="0"/>
        <w:autoSpaceDN w:val="0"/>
        <w:adjustRightInd w:val="0"/>
        <w:ind w:firstLine="709"/>
        <w:jc w:val="both"/>
        <w:outlineLvl w:val="2"/>
        <w:rPr>
          <w:sz w:val="28"/>
          <w:szCs w:val="28"/>
        </w:rPr>
      </w:pPr>
      <w:r w:rsidRPr="00870CCA">
        <w:rPr>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0B5654" w:rsidRPr="00870CCA" w:rsidRDefault="000B5654" w:rsidP="00D10223">
      <w:pPr>
        <w:autoSpaceDE w:val="0"/>
        <w:autoSpaceDN w:val="0"/>
        <w:adjustRightInd w:val="0"/>
        <w:ind w:firstLine="709"/>
        <w:jc w:val="both"/>
        <w:outlineLvl w:val="2"/>
        <w:rPr>
          <w:sz w:val="28"/>
          <w:szCs w:val="28"/>
        </w:rPr>
      </w:pPr>
      <w:r w:rsidRPr="00870CCA">
        <w:rPr>
          <w:sz w:val="28"/>
          <w:szCs w:val="28"/>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rsidR="005E38CC" w:rsidRPr="00870CCA" w:rsidRDefault="005E38CC" w:rsidP="00D10223">
      <w:pPr>
        <w:autoSpaceDE w:val="0"/>
        <w:autoSpaceDN w:val="0"/>
        <w:adjustRightInd w:val="0"/>
        <w:ind w:firstLine="709"/>
        <w:jc w:val="both"/>
        <w:outlineLvl w:val="2"/>
        <w:rPr>
          <w:sz w:val="28"/>
          <w:szCs w:val="28"/>
        </w:rPr>
      </w:pPr>
    </w:p>
    <w:p w:rsidR="00EC1189" w:rsidRPr="00870CCA" w:rsidRDefault="00EC1189" w:rsidP="00D10223">
      <w:pPr>
        <w:pStyle w:val="1"/>
        <w:keepNext w:val="0"/>
        <w:widowControl w:val="0"/>
        <w:autoSpaceDE w:val="0"/>
        <w:autoSpaceDN w:val="0"/>
        <w:adjustRightInd w:val="0"/>
        <w:jc w:val="center"/>
        <w:rPr>
          <w:b/>
          <w:szCs w:val="28"/>
        </w:rPr>
      </w:pPr>
      <w:r w:rsidRPr="00870CCA">
        <w:rPr>
          <w:b/>
          <w:szCs w:val="28"/>
        </w:rPr>
        <w:t xml:space="preserve">4.3. Ответственность должностных лиц органа, предоставляющего </w:t>
      </w:r>
    </w:p>
    <w:p w:rsidR="00EC1189" w:rsidRPr="00870CCA" w:rsidRDefault="00EC1189" w:rsidP="00D10223">
      <w:pPr>
        <w:pStyle w:val="1"/>
        <w:keepNext w:val="0"/>
        <w:widowControl w:val="0"/>
        <w:autoSpaceDE w:val="0"/>
        <w:autoSpaceDN w:val="0"/>
        <w:adjustRightInd w:val="0"/>
        <w:jc w:val="center"/>
        <w:rPr>
          <w:b/>
          <w:szCs w:val="28"/>
        </w:rPr>
      </w:pPr>
      <w:r w:rsidRPr="00870CCA">
        <w:rPr>
          <w:b/>
          <w:szCs w:val="28"/>
        </w:rPr>
        <w:t>Муниципальную услугу</w:t>
      </w:r>
      <w:r w:rsidR="009A3BAE" w:rsidRPr="00870CCA">
        <w:rPr>
          <w:b/>
          <w:szCs w:val="28"/>
        </w:rPr>
        <w:t>,</w:t>
      </w:r>
      <w:r w:rsidRPr="00870CCA">
        <w:rPr>
          <w:b/>
          <w:szCs w:val="28"/>
        </w:rPr>
        <w:t xml:space="preserve"> за решения и действия (бездействие), </w:t>
      </w:r>
    </w:p>
    <w:p w:rsidR="00EC1189" w:rsidRPr="00870CCA" w:rsidRDefault="00EC1189" w:rsidP="00D10223">
      <w:pPr>
        <w:pStyle w:val="1"/>
        <w:keepNext w:val="0"/>
        <w:widowControl w:val="0"/>
        <w:autoSpaceDE w:val="0"/>
        <w:autoSpaceDN w:val="0"/>
        <w:adjustRightInd w:val="0"/>
        <w:jc w:val="center"/>
        <w:rPr>
          <w:b/>
          <w:szCs w:val="28"/>
        </w:rPr>
      </w:pPr>
      <w:r w:rsidRPr="00870CCA">
        <w:rPr>
          <w:b/>
          <w:szCs w:val="28"/>
        </w:rPr>
        <w:t xml:space="preserve">принимаемые (осуществляемые) ими в ходе предоставления </w:t>
      </w:r>
    </w:p>
    <w:p w:rsidR="00EC1189" w:rsidRPr="00870CCA" w:rsidRDefault="00EC1189" w:rsidP="00D10223">
      <w:pPr>
        <w:pStyle w:val="1"/>
        <w:keepNext w:val="0"/>
        <w:widowControl w:val="0"/>
        <w:autoSpaceDE w:val="0"/>
        <w:autoSpaceDN w:val="0"/>
        <w:adjustRightInd w:val="0"/>
        <w:jc w:val="center"/>
        <w:rPr>
          <w:szCs w:val="28"/>
        </w:rPr>
      </w:pPr>
      <w:r w:rsidRPr="00870CCA">
        <w:rPr>
          <w:b/>
          <w:szCs w:val="28"/>
        </w:rPr>
        <w:t>Муниципальной услуги</w:t>
      </w:r>
    </w:p>
    <w:p w:rsidR="00EC1189" w:rsidRPr="00870CCA" w:rsidRDefault="00EC1189" w:rsidP="00D10223">
      <w:pPr>
        <w:pStyle w:val="1"/>
        <w:keepNext w:val="0"/>
        <w:widowControl w:val="0"/>
        <w:autoSpaceDE w:val="0"/>
        <w:autoSpaceDN w:val="0"/>
        <w:adjustRightInd w:val="0"/>
        <w:jc w:val="center"/>
        <w:rPr>
          <w:szCs w:val="28"/>
        </w:rPr>
      </w:pPr>
    </w:p>
    <w:p w:rsidR="000B5654" w:rsidRPr="00870CCA" w:rsidRDefault="000B5654" w:rsidP="00D10223">
      <w:pPr>
        <w:ind w:firstLine="709"/>
        <w:jc w:val="both"/>
        <w:rPr>
          <w:sz w:val="28"/>
          <w:szCs w:val="28"/>
        </w:rPr>
      </w:pPr>
      <w:r w:rsidRPr="00870CCA">
        <w:rPr>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0B5654" w:rsidRPr="00870CCA" w:rsidRDefault="000B5654" w:rsidP="00D10223">
      <w:pPr>
        <w:ind w:firstLine="709"/>
        <w:jc w:val="both"/>
        <w:rPr>
          <w:sz w:val="28"/>
          <w:szCs w:val="28"/>
        </w:rPr>
      </w:pPr>
      <w:r w:rsidRPr="00870CCA">
        <w:rPr>
          <w:sz w:val="28"/>
          <w:szCs w:val="28"/>
        </w:rPr>
        <w:t xml:space="preserve">4.3.2. Специалисты, по вине которых допущены нарушения положений Административного регламента, несут административную, дисциплинарную и </w:t>
      </w:r>
      <w:r w:rsidRPr="00870CCA">
        <w:rPr>
          <w:sz w:val="28"/>
          <w:szCs w:val="28"/>
        </w:rPr>
        <w:lastRenderedPageBreak/>
        <w:t>иную ответственность в соответствии с действующим законодательством, Федеральным законом от 2 марта 2007 г</w:t>
      </w:r>
      <w:r w:rsidR="008D7DA8" w:rsidRPr="00870CCA">
        <w:rPr>
          <w:sz w:val="28"/>
          <w:szCs w:val="28"/>
        </w:rPr>
        <w:t>.</w:t>
      </w:r>
      <w:r w:rsidRPr="00870CCA">
        <w:rPr>
          <w:sz w:val="28"/>
          <w:szCs w:val="28"/>
        </w:rPr>
        <w:t xml:space="preserve">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rsidR="000B5654" w:rsidRPr="00870CCA" w:rsidRDefault="000B5654" w:rsidP="00D10223">
      <w:pPr>
        <w:ind w:firstLine="709"/>
        <w:jc w:val="both"/>
        <w:rPr>
          <w:b/>
          <w:sz w:val="28"/>
          <w:szCs w:val="28"/>
        </w:rPr>
      </w:pPr>
      <w:r w:rsidRPr="00870CCA">
        <w:rPr>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A24BEA" w:rsidRPr="00870CCA" w:rsidRDefault="00A24BEA" w:rsidP="00D10223">
      <w:pPr>
        <w:jc w:val="center"/>
        <w:rPr>
          <w:b/>
          <w:sz w:val="28"/>
          <w:szCs w:val="28"/>
        </w:rPr>
      </w:pPr>
    </w:p>
    <w:p w:rsidR="000B5654" w:rsidRPr="00870CCA" w:rsidRDefault="000B5654" w:rsidP="00D10223">
      <w:pPr>
        <w:autoSpaceDE w:val="0"/>
        <w:autoSpaceDN w:val="0"/>
        <w:adjustRightInd w:val="0"/>
        <w:jc w:val="center"/>
        <w:outlineLvl w:val="1"/>
        <w:rPr>
          <w:b/>
          <w:sz w:val="28"/>
          <w:szCs w:val="28"/>
        </w:rPr>
      </w:pPr>
      <w:r w:rsidRPr="00870CCA">
        <w:rPr>
          <w:b/>
          <w:sz w:val="28"/>
          <w:szCs w:val="28"/>
        </w:rPr>
        <w:t xml:space="preserve">4.4. Положения, характеризующие требования к порядку </w:t>
      </w:r>
      <w:r w:rsidRPr="00870CCA">
        <w:rPr>
          <w:b/>
          <w:sz w:val="28"/>
          <w:szCs w:val="28"/>
        </w:rPr>
        <w:br/>
        <w:t xml:space="preserve">и формам </w:t>
      </w:r>
      <w:proofErr w:type="gramStart"/>
      <w:r w:rsidRPr="00870CCA">
        <w:rPr>
          <w:b/>
          <w:sz w:val="28"/>
          <w:szCs w:val="28"/>
        </w:rPr>
        <w:t>контроля за</w:t>
      </w:r>
      <w:proofErr w:type="gramEnd"/>
      <w:r w:rsidRPr="00870CCA">
        <w:rPr>
          <w:b/>
          <w:sz w:val="28"/>
          <w:szCs w:val="28"/>
        </w:rPr>
        <w:t xml:space="preserve"> предоставлением Муниципальной услуги,</w:t>
      </w:r>
    </w:p>
    <w:p w:rsidR="00EC1189" w:rsidRPr="00870CCA" w:rsidRDefault="000B5654" w:rsidP="00D10223">
      <w:pPr>
        <w:autoSpaceDE w:val="0"/>
        <w:autoSpaceDN w:val="0"/>
        <w:adjustRightInd w:val="0"/>
        <w:jc w:val="center"/>
        <w:outlineLvl w:val="1"/>
        <w:rPr>
          <w:b/>
          <w:sz w:val="28"/>
          <w:szCs w:val="28"/>
        </w:rPr>
      </w:pPr>
      <w:r w:rsidRPr="00870CCA">
        <w:rPr>
          <w:b/>
          <w:sz w:val="28"/>
          <w:szCs w:val="28"/>
        </w:rPr>
        <w:t>в том числе со стороны граждан, их объединений и организаций</w:t>
      </w:r>
    </w:p>
    <w:p w:rsidR="000B5654" w:rsidRPr="00870CCA" w:rsidRDefault="000B5654" w:rsidP="00D10223">
      <w:pPr>
        <w:autoSpaceDE w:val="0"/>
        <w:autoSpaceDN w:val="0"/>
        <w:adjustRightInd w:val="0"/>
        <w:jc w:val="both"/>
        <w:outlineLvl w:val="1"/>
        <w:rPr>
          <w:b/>
          <w:sz w:val="28"/>
          <w:szCs w:val="28"/>
        </w:rPr>
      </w:pP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 xml:space="preserve">4.4.1. Требования к порядку и формам </w:t>
      </w:r>
      <w:proofErr w:type="gramStart"/>
      <w:r w:rsidRPr="00870CCA">
        <w:rPr>
          <w:sz w:val="28"/>
          <w:szCs w:val="28"/>
        </w:rPr>
        <w:t>контроля за</w:t>
      </w:r>
      <w:proofErr w:type="gramEnd"/>
      <w:r w:rsidRPr="00870CCA">
        <w:rPr>
          <w:sz w:val="28"/>
          <w:szCs w:val="28"/>
        </w:rPr>
        <w:t xml:space="preserve"> предоставлением Муниципальной услуги:</w:t>
      </w: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а) независимость;</w:t>
      </w: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б) должная тщательность.</w:t>
      </w: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 xml:space="preserve">4.4.2. Независимость лиц, осуществляющих </w:t>
      </w:r>
      <w:proofErr w:type="gramStart"/>
      <w:r w:rsidRPr="00870CCA">
        <w:rPr>
          <w:sz w:val="28"/>
          <w:szCs w:val="28"/>
        </w:rPr>
        <w:t>контроль за</w:t>
      </w:r>
      <w:proofErr w:type="gramEnd"/>
      <w:r w:rsidRPr="00870CCA">
        <w:rPr>
          <w:sz w:val="28"/>
          <w:szCs w:val="28"/>
        </w:rPr>
        <w:t xml:space="preserve">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 xml:space="preserve">Лица, осуществляющие </w:t>
      </w:r>
      <w:proofErr w:type="gramStart"/>
      <w:r w:rsidRPr="00870CCA">
        <w:rPr>
          <w:sz w:val="28"/>
          <w:szCs w:val="28"/>
        </w:rPr>
        <w:t>контроль за</w:t>
      </w:r>
      <w:proofErr w:type="gramEnd"/>
      <w:r w:rsidRPr="00870CCA">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B5654" w:rsidRPr="00870CCA" w:rsidRDefault="000B5654" w:rsidP="00D10223">
      <w:pPr>
        <w:autoSpaceDE w:val="0"/>
        <w:autoSpaceDN w:val="0"/>
        <w:adjustRightInd w:val="0"/>
        <w:ind w:firstLine="709"/>
        <w:jc w:val="both"/>
        <w:outlineLvl w:val="1"/>
        <w:rPr>
          <w:sz w:val="28"/>
          <w:szCs w:val="28"/>
        </w:rPr>
      </w:pPr>
      <w:r w:rsidRPr="00870CCA">
        <w:rPr>
          <w:sz w:val="28"/>
          <w:szCs w:val="28"/>
        </w:rPr>
        <w:t xml:space="preserve">4.4.3. Должная тщательность лиц, осуществляющих </w:t>
      </w:r>
      <w:proofErr w:type="gramStart"/>
      <w:r w:rsidRPr="00870CCA">
        <w:rPr>
          <w:sz w:val="28"/>
          <w:szCs w:val="28"/>
        </w:rPr>
        <w:t>контроль за</w:t>
      </w:r>
      <w:proofErr w:type="gramEnd"/>
      <w:r w:rsidRPr="00870CCA">
        <w:rPr>
          <w:sz w:val="28"/>
          <w:szCs w:val="28"/>
        </w:rPr>
        <w:t xml:space="preserve">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5E38CC" w:rsidRPr="00870CCA" w:rsidRDefault="005E38CC" w:rsidP="00D10223">
      <w:pPr>
        <w:widowControl w:val="0"/>
        <w:tabs>
          <w:tab w:val="left" w:pos="0"/>
        </w:tabs>
        <w:autoSpaceDE w:val="0"/>
        <w:autoSpaceDN w:val="0"/>
        <w:adjustRightInd w:val="0"/>
        <w:jc w:val="center"/>
        <w:outlineLvl w:val="1"/>
        <w:rPr>
          <w:sz w:val="28"/>
          <w:szCs w:val="28"/>
        </w:rPr>
      </w:pPr>
    </w:p>
    <w:p w:rsidR="00C90A87" w:rsidRPr="00870CCA" w:rsidRDefault="00C90A87" w:rsidP="00C90A87">
      <w:pPr>
        <w:widowControl w:val="0"/>
        <w:tabs>
          <w:tab w:val="left" w:pos="0"/>
        </w:tabs>
        <w:autoSpaceDE w:val="0"/>
        <w:autoSpaceDN w:val="0"/>
        <w:adjustRightInd w:val="0"/>
        <w:jc w:val="center"/>
        <w:outlineLvl w:val="1"/>
        <w:rPr>
          <w:b/>
          <w:sz w:val="28"/>
          <w:szCs w:val="28"/>
        </w:rPr>
      </w:pPr>
      <w:r w:rsidRPr="00870CCA">
        <w:rPr>
          <w:b/>
          <w:sz w:val="28"/>
          <w:szCs w:val="28"/>
        </w:rPr>
        <w:t xml:space="preserve">5. </w:t>
      </w:r>
      <w:proofErr w:type="gramStart"/>
      <w:r w:rsidRPr="00870CCA">
        <w:rPr>
          <w:b/>
          <w:sz w:val="28"/>
          <w:szCs w:val="28"/>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4B73B9" w:rsidRPr="00870CCA" w:rsidRDefault="004B73B9" w:rsidP="00D10223">
      <w:pPr>
        <w:widowControl w:val="0"/>
        <w:tabs>
          <w:tab w:val="left" w:pos="0"/>
        </w:tabs>
        <w:autoSpaceDE w:val="0"/>
        <w:autoSpaceDN w:val="0"/>
        <w:adjustRightInd w:val="0"/>
        <w:jc w:val="center"/>
        <w:outlineLvl w:val="1"/>
        <w:rPr>
          <w:b/>
          <w:sz w:val="28"/>
          <w:szCs w:val="28"/>
        </w:rPr>
      </w:pPr>
    </w:p>
    <w:p w:rsidR="00EC1189" w:rsidRPr="00870CCA" w:rsidRDefault="00EC1189" w:rsidP="00D10223">
      <w:pPr>
        <w:widowControl w:val="0"/>
        <w:autoSpaceDE w:val="0"/>
        <w:autoSpaceDN w:val="0"/>
        <w:adjustRightInd w:val="0"/>
        <w:jc w:val="center"/>
        <w:outlineLvl w:val="1"/>
        <w:rPr>
          <w:b/>
          <w:sz w:val="28"/>
          <w:szCs w:val="28"/>
        </w:rPr>
      </w:pPr>
      <w:r w:rsidRPr="00870CCA">
        <w:rPr>
          <w:b/>
          <w:sz w:val="28"/>
          <w:szCs w:val="28"/>
        </w:rPr>
        <w:t xml:space="preserve">5.1.Информация для Заявителя о его праве подать жалобу </w:t>
      </w:r>
    </w:p>
    <w:p w:rsidR="00EC1189" w:rsidRPr="00870CCA" w:rsidRDefault="00EC1189" w:rsidP="00D10223">
      <w:pPr>
        <w:autoSpaceDE w:val="0"/>
        <w:autoSpaceDN w:val="0"/>
        <w:adjustRightInd w:val="0"/>
        <w:ind w:firstLine="709"/>
        <w:jc w:val="both"/>
        <w:rPr>
          <w:sz w:val="28"/>
          <w:szCs w:val="28"/>
          <w:lang w:eastAsia="en-US"/>
        </w:rPr>
      </w:pPr>
    </w:p>
    <w:p w:rsidR="004B73B9" w:rsidRPr="00870CCA" w:rsidRDefault="004B73B9" w:rsidP="00D10223">
      <w:pPr>
        <w:autoSpaceDE w:val="0"/>
        <w:autoSpaceDN w:val="0"/>
        <w:adjustRightInd w:val="0"/>
        <w:ind w:firstLine="709"/>
        <w:jc w:val="both"/>
        <w:rPr>
          <w:sz w:val="28"/>
          <w:szCs w:val="28"/>
        </w:rPr>
      </w:pPr>
      <w:r w:rsidRPr="00870CCA">
        <w:rPr>
          <w:sz w:val="28"/>
          <w:szCs w:val="28"/>
          <w:lang w:eastAsia="en-US"/>
        </w:rPr>
        <w:t xml:space="preserve">Заявитель имеет право на досудебное (внесудебное) обжалование решений и действий (бездействия), принятых </w:t>
      </w:r>
      <w:r w:rsidRPr="00870CCA">
        <w:rPr>
          <w:sz w:val="28"/>
          <w:szCs w:val="28"/>
          <w:lang w:eastAsia="en-US"/>
        </w:rPr>
        <w:lastRenderedPageBreak/>
        <w:t>(осуществляемых</w:t>
      </w:r>
      <w:proofErr w:type="gramStart"/>
      <w:r w:rsidRPr="00870CCA">
        <w:rPr>
          <w:sz w:val="28"/>
          <w:szCs w:val="28"/>
          <w:lang w:eastAsia="en-US"/>
        </w:rPr>
        <w:t>)У</w:t>
      </w:r>
      <w:proofErr w:type="gramEnd"/>
      <w:r w:rsidRPr="00870CCA">
        <w:rPr>
          <w:sz w:val="28"/>
          <w:szCs w:val="28"/>
          <w:lang w:eastAsia="en-US"/>
        </w:rPr>
        <w:t>полномоченным органом, должностным лицомУполномоченного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9E647B" w:rsidRPr="00870CCA" w:rsidRDefault="009E647B" w:rsidP="00D10223">
      <w:pPr>
        <w:ind w:firstLine="709"/>
        <w:rPr>
          <w:sz w:val="28"/>
          <w:szCs w:val="28"/>
        </w:rPr>
      </w:pPr>
    </w:p>
    <w:p w:rsidR="00EC1189" w:rsidRPr="00870CCA" w:rsidRDefault="00EC1189" w:rsidP="00D10223">
      <w:pPr>
        <w:autoSpaceDE w:val="0"/>
        <w:autoSpaceDN w:val="0"/>
        <w:adjustRightInd w:val="0"/>
        <w:jc w:val="center"/>
        <w:rPr>
          <w:b/>
          <w:sz w:val="28"/>
          <w:szCs w:val="28"/>
        </w:rPr>
      </w:pPr>
      <w:r w:rsidRPr="00870CCA">
        <w:rPr>
          <w:b/>
          <w:sz w:val="28"/>
          <w:szCs w:val="28"/>
        </w:rPr>
        <w:t>5.2. Предмет жалобы</w:t>
      </w:r>
    </w:p>
    <w:p w:rsidR="00EC1189" w:rsidRPr="00870CCA" w:rsidRDefault="00EC1189" w:rsidP="00D10223">
      <w:pPr>
        <w:autoSpaceDE w:val="0"/>
        <w:autoSpaceDN w:val="0"/>
        <w:adjustRightInd w:val="0"/>
        <w:jc w:val="both"/>
        <w:rPr>
          <w:b/>
          <w:sz w:val="28"/>
          <w:szCs w:val="28"/>
        </w:rPr>
      </w:pPr>
    </w:p>
    <w:p w:rsidR="008C2E21" w:rsidRPr="00870CCA" w:rsidRDefault="004B73B9" w:rsidP="00D10223">
      <w:pPr>
        <w:autoSpaceDE w:val="0"/>
        <w:autoSpaceDN w:val="0"/>
        <w:adjustRightInd w:val="0"/>
        <w:ind w:firstLine="709"/>
        <w:jc w:val="both"/>
        <w:rPr>
          <w:sz w:val="28"/>
          <w:szCs w:val="28"/>
        </w:rPr>
      </w:pPr>
      <w:r w:rsidRPr="00870CCA">
        <w:rPr>
          <w:sz w:val="28"/>
          <w:szCs w:val="28"/>
        </w:rPr>
        <w:t>Предметом досудебного (внесудебного) обжалования Заявителем решений и действий (бездействия</w:t>
      </w:r>
      <w:proofErr w:type="gramStart"/>
      <w:r w:rsidRPr="00870CCA">
        <w:rPr>
          <w:sz w:val="28"/>
          <w:szCs w:val="28"/>
        </w:rPr>
        <w:t>)</w:t>
      </w:r>
      <w:r w:rsidRPr="00870CCA">
        <w:rPr>
          <w:sz w:val="28"/>
          <w:szCs w:val="28"/>
          <w:lang w:eastAsia="en-US"/>
        </w:rPr>
        <w:t>У</w:t>
      </w:r>
      <w:proofErr w:type="gramEnd"/>
      <w:r w:rsidRPr="00870CCA">
        <w:rPr>
          <w:sz w:val="28"/>
          <w:szCs w:val="28"/>
          <w:lang w:eastAsia="en-US"/>
        </w:rPr>
        <w:t>полномоченного органа</w:t>
      </w:r>
      <w:r w:rsidRPr="00870CCA">
        <w:rPr>
          <w:sz w:val="28"/>
          <w:szCs w:val="28"/>
        </w:rPr>
        <w:t>, должностного лица</w:t>
      </w:r>
      <w:r w:rsidRPr="00870CCA">
        <w:rPr>
          <w:sz w:val="28"/>
          <w:szCs w:val="28"/>
          <w:lang w:eastAsia="en-US"/>
        </w:rPr>
        <w:t>Уполномоченного органа</w:t>
      </w:r>
      <w:r w:rsidRPr="00870CCA">
        <w:rPr>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C2E21" w:rsidRPr="00870CCA" w:rsidRDefault="004B73B9" w:rsidP="00D10223">
      <w:pPr>
        <w:autoSpaceDE w:val="0"/>
        <w:autoSpaceDN w:val="0"/>
        <w:adjustRightInd w:val="0"/>
        <w:ind w:firstLine="709"/>
        <w:jc w:val="both"/>
        <w:rPr>
          <w:sz w:val="28"/>
          <w:szCs w:val="28"/>
        </w:rPr>
      </w:pPr>
      <w:r w:rsidRPr="00870CCA">
        <w:rPr>
          <w:sz w:val="28"/>
          <w:szCs w:val="28"/>
        </w:rPr>
        <w:t xml:space="preserve">1) нарушение срока регистрации запроса о предоставлении Муниципальной услуги; </w:t>
      </w:r>
    </w:p>
    <w:p w:rsidR="008C2E21" w:rsidRPr="00870CCA" w:rsidRDefault="004B73B9" w:rsidP="00D10223">
      <w:pPr>
        <w:autoSpaceDE w:val="0"/>
        <w:autoSpaceDN w:val="0"/>
        <w:adjustRightInd w:val="0"/>
        <w:ind w:firstLine="709"/>
        <w:jc w:val="both"/>
        <w:rPr>
          <w:sz w:val="28"/>
          <w:szCs w:val="28"/>
        </w:rPr>
      </w:pPr>
      <w:r w:rsidRPr="00870CCA">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8C2E21" w:rsidRPr="00870CCA" w:rsidRDefault="004B73B9" w:rsidP="00D10223">
      <w:pPr>
        <w:autoSpaceDE w:val="0"/>
        <w:autoSpaceDN w:val="0"/>
        <w:adjustRightInd w:val="0"/>
        <w:ind w:firstLine="709"/>
        <w:jc w:val="both"/>
        <w:rPr>
          <w:sz w:val="28"/>
          <w:szCs w:val="28"/>
        </w:rPr>
      </w:pPr>
      <w:r w:rsidRPr="00870CCA">
        <w:rPr>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8C2E21" w:rsidRPr="00870CCA" w:rsidRDefault="004B73B9" w:rsidP="00D10223">
      <w:pPr>
        <w:autoSpaceDE w:val="0"/>
        <w:autoSpaceDN w:val="0"/>
        <w:adjustRightInd w:val="0"/>
        <w:ind w:firstLine="709"/>
        <w:jc w:val="both"/>
        <w:rPr>
          <w:sz w:val="28"/>
          <w:szCs w:val="28"/>
        </w:rPr>
      </w:pPr>
      <w:r w:rsidRPr="00870CCA">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8C2E21" w:rsidRPr="00870CCA" w:rsidRDefault="004B73B9" w:rsidP="00D10223">
      <w:pPr>
        <w:autoSpaceDE w:val="0"/>
        <w:autoSpaceDN w:val="0"/>
        <w:adjustRightInd w:val="0"/>
        <w:ind w:firstLine="709"/>
        <w:jc w:val="both"/>
        <w:rPr>
          <w:sz w:val="28"/>
          <w:szCs w:val="28"/>
        </w:rPr>
      </w:pPr>
      <w:proofErr w:type="gramStart"/>
      <w:r w:rsidRPr="00870CC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870CCA">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8C2E21" w:rsidRPr="00870CCA" w:rsidRDefault="004B73B9" w:rsidP="00D10223">
      <w:pPr>
        <w:autoSpaceDE w:val="0"/>
        <w:autoSpaceDN w:val="0"/>
        <w:adjustRightInd w:val="0"/>
        <w:ind w:firstLine="709"/>
        <w:jc w:val="both"/>
        <w:rPr>
          <w:sz w:val="28"/>
          <w:szCs w:val="28"/>
        </w:rPr>
      </w:pPr>
      <w:r w:rsidRPr="00870CC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8C2E21" w:rsidRPr="00870CCA" w:rsidRDefault="004B73B9" w:rsidP="00D10223">
      <w:pPr>
        <w:autoSpaceDE w:val="0"/>
        <w:autoSpaceDN w:val="0"/>
        <w:adjustRightInd w:val="0"/>
        <w:ind w:firstLine="709"/>
        <w:jc w:val="both"/>
        <w:rPr>
          <w:sz w:val="28"/>
          <w:szCs w:val="28"/>
        </w:rPr>
      </w:pPr>
      <w:r w:rsidRPr="00870CCA">
        <w:rPr>
          <w:sz w:val="28"/>
          <w:szCs w:val="28"/>
        </w:rPr>
        <w:lastRenderedPageBreak/>
        <w:t>7) отказ</w:t>
      </w:r>
      <w:r w:rsidRPr="00870CCA">
        <w:rPr>
          <w:sz w:val="28"/>
          <w:szCs w:val="28"/>
          <w:lang w:eastAsia="en-US"/>
        </w:rPr>
        <w:t>Уполномоченного органа</w:t>
      </w:r>
      <w:r w:rsidRPr="00870CCA">
        <w:rPr>
          <w:sz w:val="28"/>
          <w:szCs w:val="28"/>
        </w:rPr>
        <w:t>, должностного лица</w:t>
      </w:r>
      <w:r w:rsidRPr="00870CCA">
        <w:rPr>
          <w:sz w:val="28"/>
          <w:szCs w:val="28"/>
          <w:lang w:eastAsia="en-US"/>
        </w:rPr>
        <w:t>Уполномоченного органа</w:t>
      </w:r>
      <w:proofErr w:type="gramStart"/>
      <w:r w:rsidRPr="00870CCA">
        <w:rPr>
          <w:sz w:val="28"/>
          <w:szCs w:val="28"/>
        </w:rPr>
        <w:t>,М</w:t>
      </w:r>
      <w:proofErr w:type="gramEnd"/>
      <w:r w:rsidRPr="00870CCA">
        <w:rPr>
          <w:sz w:val="28"/>
          <w:szCs w:val="28"/>
        </w:rPr>
        <w:t xml:space="preserve">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C2E21" w:rsidRPr="00870CCA" w:rsidRDefault="004B73B9" w:rsidP="00D10223">
      <w:pPr>
        <w:autoSpaceDE w:val="0"/>
        <w:autoSpaceDN w:val="0"/>
        <w:adjustRightInd w:val="0"/>
        <w:ind w:firstLine="709"/>
        <w:jc w:val="both"/>
        <w:rPr>
          <w:sz w:val="28"/>
          <w:szCs w:val="28"/>
        </w:rPr>
      </w:pPr>
      <w:r w:rsidRPr="00870CCA">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C2E21" w:rsidRPr="00870CCA" w:rsidRDefault="004B73B9" w:rsidP="00D10223">
      <w:pPr>
        <w:autoSpaceDE w:val="0"/>
        <w:autoSpaceDN w:val="0"/>
        <w:adjustRightInd w:val="0"/>
        <w:ind w:firstLine="709"/>
        <w:jc w:val="both"/>
        <w:rPr>
          <w:sz w:val="28"/>
          <w:szCs w:val="28"/>
        </w:rPr>
      </w:pPr>
      <w:r w:rsidRPr="00870CCA">
        <w:rPr>
          <w:sz w:val="28"/>
          <w:szCs w:val="28"/>
        </w:rPr>
        <w:t>8) нарушение срока или порядка выдачи документов по результатам предоставления Муниципальной услуги;</w:t>
      </w:r>
    </w:p>
    <w:p w:rsidR="008C2E21" w:rsidRPr="00870CCA" w:rsidRDefault="004B73B9" w:rsidP="00D10223">
      <w:pPr>
        <w:autoSpaceDE w:val="0"/>
        <w:autoSpaceDN w:val="0"/>
        <w:adjustRightInd w:val="0"/>
        <w:ind w:firstLine="709"/>
        <w:jc w:val="both"/>
        <w:rPr>
          <w:sz w:val="28"/>
          <w:szCs w:val="28"/>
        </w:rPr>
      </w:pPr>
      <w:proofErr w:type="gramStart"/>
      <w:r w:rsidRPr="00870CC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870CCA">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870CCA">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B73B9" w:rsidRPr="00870CCA" w:rsidRDefault="004B73B9" w:rsidP="00D10223">
      <w:pPr>
        <w:autoSpaceDE w:val="0"/>
        <w:autoSpaceDN w:val="0"/>
        <w:adjustRightInd w:val="0"/>
        <w:ind w:firstLine="709"/>
        <w:jc w:val="both"/>
        <w:rPr>
          <w:sz w:val="28"/>
          <w:szCs w:val="28"/>
        </w:rPr>
      </w:pPr>
      <w:r w:rsidRPr="00870CC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70CCA">
          <w:rPr>
            <w:rStyle w:val="af1"/>
            <w:color w:val="auto"/>
            <w:sz w:val="28"/>
            <w:szCs w:val="28"/>
            <w:u w:val="none"/>
          </w:rPr>
          <w:t>пунктом 4 части 1 статьи 7</w:t>
        </w:r>
      </w:hyperlink>
      <w:r w:rsidRPr="00870CCA">
        <w:rPr>
          <w:sz w:val="28"/>
          <w:szCs w:val="28"/>
        </w:rPr>
        <w:t xml:space="preserve">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70CCA">
          <w:rPr>
            <w:rStyle w:val="af1"/>
            <w:color w:val="auto"/>
            <w:sz w:val="28"/>
            <w:szCs w:val="28"/>
            <w:u w:val="none"/>
          </w:rPr>
          <w:t>частью 1.3 статьи 16</w:t>
        </w:r>
      </w:hyperlink>
      <w:r w:rsidRPr="00870CCA">
        <w:rPr>
          <w:sz w:val="28"/>
          <w:szCs w:val="28"/>
        </w:rPr>
        <w:t xml:space="preserve"> Федерального закона № 210-ФЗ.</w:t>
      </w:r>
    </w:p>
    <w:p w:rsidR="00CD2AF0" w:rsidRPr="00870CCA" w:rsidRDefault="00CD2AF0" w:rsidP="00D10223">
      <w:pPr>
        <w:ind w:firstLine="709"/>
        <w:jc w:val="both"/>
        <w:rPr>
          <w:sz w:val="28"/>
          <w:szCs w:val="28"/>
        </w:rPr>
      </w:pPr>
    </w:p>
    <w:p w:rsidR="004B73B9" w:rsidRPr="00870CCA" w:rsidRDefault="004B73B9" w:rsidP="00D10223">
      <w:pPr>
        <w:autoSpaceDE w:val="0"/>
        <w:autoSpaceDN w:val="0"/>
        <w:adjustRightInd w:val="0"/>
        <w:jc w:val="center"/>
        <w:rPr>
          <w:b/>
          <w:sz w:val="28"/>
          <w:szCs w:val="28"/>
        </w:rPr>
      </w:pPr>
      <w:r w:rsidRPr="00870CCA">
        <w:rPr>
          <w:b/>
          <w:sz w:val="28"/>
          <w:szCs w:val="28"/>
        </w:rPr>
        <w:t xml:space="preserve">5.3. Органы местного самоуправления, организации, должностные </w:t>
      </w:r>
    </w:p>
    <w:p w:rsidR="004B73B9" w:rsidRPr="00870CCA" w:rsidRDefault="004B73B9" w:rsidP="00D10223">
      <w:pPr>
        <w:autoSpaceDE w:val="0"/>
        <w:autoSpaceDN w:val="0"/>
        <w:adjustRightInd w:val="0"/>
        <w:jc w:val="center"/>
        <w:rPr>
          <w:b/>
          <w:sz w:val="28"/>
          <w:szCs w:val="28"/>
        </w:rPr>
      </w:pPr>
      <w:r w:rsidRPr="00870CCA">
        <w:rPr>
          <w:b/>
          <w:sz w:val="28"/>
          <w:szCs w:val="28"/>
        </w:rPr>
        <w:t>лица, которым может быть направлена жалоба</w:t>
      </w:r>
    </w:p>
    <w:p w:rsidR="004B73B9" w:rsidRPr="00870CCA" w:rsidRDefault="004B73B9" w:rsidP="00D10223">
      <w:pPr>
        <w:pStyle w:val="ConsPlusNormal"/>
        <w:jc w:val="center"/>
        <w:outlineLvl w:val="2"/>
        <w:rPr>
          <w:rFonts w:ascii="Times New Roman" w:hAnsi="Times New Roman" w:cs="Times New Roman"/>
          <w:sz w:val="28"/>
          <w:szCs w:val="28"/>
        </w:rPr>
      </w:pPr>
    </w:p>
    <w:p w:rsidR="008C2E21" w:rsidRPr="00870CCA" w:rsidRDefault="004B73B9" w:rsidP="00D10223">
      <w:pPr>
        <w:ind w:firstLine="709"/>
        <w:jc w:val="both"/>
        <w:rPr>
          <w:sz w:val="28"/>
          <w:szCs w:val="28"/>
          <w:bdr w:val="none" w:sz="0" w:space="0" w:color="auto" w:frame="1"/>
        </w:rPr>
      </w:pPr>
      <w:r w:rsidRPr="00870CCA">
        <w:rPr>
          <w:sz w:val="28"/>
          <w:szCs w:val="28"/>
        </w:rPr>
        <w:t>Жалоба на решения и действия (бездействие) должностных лиц</w:t>
      </w:r>
      <w:r w:rsidRPr="00870CCA">
        <w:rPr>
          <w:sz w:val="28"/>
          <w:szCs w:val="28"/>
          <w:lang w:eastAsia="en-US"/>
        </w:rPr>
        <w:t>Уполномоченного органа</w:t>
      </w:r>
      <w:r w:rsidRPr="00870CCA">
        <w:rPr>
          <w:sz w:val="28"/>
          <w:szCs w:val="28"/>
        </w:rPr>
        <w:t xml:space="preserve">, муниципальных служащих подается Заявителем в </w:t>
      </w:r>
      <w:r w:rsidRPr="00870CCA">
        <w:rPr>
          <w:sz w:val="28"/>
          <w:szCs w:val="28"/>
          <w:lang w:eastAsia="en-US"/>
        </w:rPr>
        <w:t>Уполномоченный орган</w:t>
      </w:r>
      <w:r w:rsidRPr="00870CCA">
        <w:rPr>
          <w:sz w:val="28"/>
          <w:szCs w:val="28"/>
        </w:rPr>
        <w:t xml:space="preserve"> на имя руководителя</w:t>
      </w:r>
      <w:r w:rsidRPr="00870CCA">
        <w:rPr>
          <w:sz w:val="28"/>
          <w:szCs w:val="28"/>
          <w:lang w:eastAsia="en-US"/>
        </w:rPr>
        <w:t>Уполномоченного органа.</w:t>
      </w:r>
      <w:r w:rsidRPr="00870CCA">
        <w:rPr>
          <w:sz w:val="28"/>
          <w:szCs w:val="28"/>
        </w:rPr>
        <w:t xml:space="preserve"> В случае если обжалуются</w:t>
      </w:r>
      <w:r w:rsidRPr="00870CCA">
        <w:rPr>
          <w:sz w:val="28"/>
          <w:szCs w:val="28"/>
          <w:bdr w:val="none" w:sz="0" w:space="0" w:color="auto" w:frame="1"/>
        </w:rPr>
        <w:t xml:space="preserve"> решения </w:t>
      </w:r>
      <w:r w:rsidRPr="00870CCA">
        <w:rPr>
          <w:sz w:val="28"/>
          <w:szCs w:val="28"/>
        </w:rPr>
        <w:t xml:space="preserve">и действия (бездействие) </w:t>
      </w:r>
      <w:r w:rsidRPr="00870CCA">
        <w:rPr>
          <w:sz w:val="28"/>
          <w:szCs w:val="28"/>
          <w:bdr w:val="none" w:sz="0" w:space="0" w:color="auto" w:frame="1"/>
        </w:rPr>
        <w:t>руководителя</w:t>
      </w:r>
      <w:r w:rsidRPr="00870CCA">
        <w:rPr>
          <w:sz w:val="28"/>
          <w:szCs w:val="28"/>
          <w:lang w:eastAsia="en-US"/>
        </w:rPr>
        <w:t>Уполномоченного органа</w:t>
      </w:r>
      <w:r w:rsidRPr="00870CCA">
        <w:rPr>
          <w:sz w:val="28"/>
          <w:szCs w:val="28"/>
          <w:bdr w:val="none" w:sz="0" w:space="0" w:color="auto" w:frame="1"/>
        </w:rPr>
        <w:t>,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rsidR="008C2E21" w:rsidRPr="00870CCA" w:rsidRDefault="004B73B9" w:rsidP="00D10223">
      <w:pPr>
        <w:ind w:firstLine="709"/>
        <w:jc w:val="both"/>
        <w:rPr>
          <w:sz w:val="28"/>
          <w:szCs w:val="28"/>
          <w:bdr w:val="none" w:sz="0" w:space="0" w:color="auto" w:frame="1"/>
        </w:rPr>
      </w:pPr>
      <w:r w:rsidRPr="00870CCA">
        <w:rPr>
          <w:sz w:val="28"/>
          <w:szCs w:val="28"/>
          <w:bdr w:val="none" w:sz="0" w:space="0" w:color="auto" w:frame="1"/>
        </w:rPr>
        <w:lastRenderedPageBreak/>
        <w:t>При отсутствии вышестоящего орган</w:t>
      </w:r>
      <w:r w:rsidR="009A3BAE" w:rsidRPr="00870CCA">
        <w:rPr>
          <w:sz w:val="28"/>
          <w:szCs w:val="28"/>
          <w:bdr w:val="none" w:sz="0" w:space="0" w:color="auto" w:frame="1"/>
        </w:rPr>
        <w:t>а</w:t>
      </w:r>
      <w:r w:rsidRPr="00870CCA">
        <w:rPr>
          <w:sz w:val="28"/>
          <w:szCs w:val="28"/>
          <w:bdr w:val="none" w:sz="0" w:space="0" w:color="auto" w:frame="1"/>
        </w:rPr>
        <w:t xml:space="preserve"> жалоба подается непосредственно главе муниципального образования Динской район.  </w:t>
      </w:r>
    </w:p>
    <w:p w:rsidR="008C2E21" w:rsidRPr="00870CCA" w:rsidRDefault="004B73B9" w:rsidP="00D10223">
      <w:pPr>
        <w:ind w:firstLine="709"/>
        <w:jc w:val="both"/>
        <w:rPr>
          <w:sz w:val="28"/>
          <w:szCs w:val="28"/>
        </w:rPr>
      </w:pPr>
      <w:r w:rsidRPr="00870CCA">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B73B9" w:rsidRPr="00870CCA" w:rsidRDefault="004B73B9" w:rsidP="00D10223">
      <w:pPr>
        <w:ind w:firstLine="709"/>
        <w:jc w:val="both"/>
        <w:rPr>
          <w:sz w:val="28"/>
          <w:szCs w:val="28"/>
        </w:rPr>
      </w:pPr>
      <w:r w:rsidRPr="00870CCA">
        <w:rPr>
          <w:sz w:val="28"/>
          <w:szCs w:val="28"/>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A24BEA" w:rsidRPr="00870CCA" w:rsidRDefault="00A24BEA" w:rsidP="00D10223">
      <w:pPr>
        <w:ind w:firstLine="709"/>
        <w:jc w:val="both"/>
        <w:rPr>
          <w:sz w:val="28"/>
          <w:szCs w:val="28"/>
        </w:rPr>
      </w:pPr>
    </w:p>
    <w:p w:rsidR="004B73B9" w:rsidRPr="00870CCA" w:rsidRDefault="004B73B9" w:rsidP="00D10223">
      <w:pPr>
        <w:autoSpaceDE w:val="0"/>
        <w:autoSpaceDN w:val="0"/>
        <w:adjustRightInd w:val="0"/>
        <w:jc w:val="center"/>
        <w:rPr>
          <w:b/>
          <w:sz w:val="28"/>
          <w:szCs w:val="28"/>
        </w:rPr>
      </w:pPr>
      <w:r w:rsidRPr="00870CCA">
        <w:rPr>
          <w:b/>
          <w:sz w:val="28"/>
          <w:szCs w:val="28"/>
        </w:rPr>
        <w:t>5.4. Порядок подачи и рассмотрения жалобы</w:t>
      </w:r>
    </w:p>
    <w:p w:rsidR="004B73B9" w:rsidRPr="00870CCA" w:rsidRDefault="004B73B9" w:rsidP="00D10223">
      <w:pPr>
        <w:ind w:firstLine="709"/>
        <w:jc w:val="both"/>
        <w:rPr>
          <w:sz w:val="28"/>
          <w:szCs w:val="28"/>
        </w:rPr>
      </w:pPr>
    </w:p>
    <w:p w:rsidR="008C2E21" w:rsidRPr="00870CCA" w:rsidRDefault="004B73B9" w:rsidP="00D10223">
      <w:pPr>
        <w:ind w:firstLine="709"/>
        <w:jc w:val="both"/>
        <w:rPr>
          <w:sz w:val="28"/>
          <w:szCs w:val="28"/>
        </w:rPr>
      </w:pPr>
      <w:r w:rsidRPr="00870CCA">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вУполномоченный орган по рассмотрению жалобы. </w:t>
      </w:r>
    </w:p>
    <w:p w:rsidR="008C2E21" w:rsidRPr="00870CCA" w:rsidRDefault="004B73B9" w:rsidP="00D10223">
      <w:pPr>
        <w:ind w:firstLine="709"/>
        <w:jc w:val="both"/>
        <w:rPr>
          <w:sz w:val="28"/>
          <w:szCs w:val="28"/>
        </w:rPr>
      </w:pPr>
      <w:r w:rsidRPr="00870CCA">
        <w:rPr>
          <w:sz w:val="28"/>
          <w:szCs w:val="28"/>
        </w:rPr>
        <w:t>Жалоба на решения и действия (бездействие</w:t>
      </w:r>
      <w:proofErr w:type="gramStart"/>
      <w:r w:rsidRPr="00870CCA">
        <w:rPr>
          <w:sz w:val="28"/>
          <w:szCs w:val="28"/>
        </w:rPr>
        <w:t>)</w:t>
      </w:r>
      <w:r w:rsidRPr="00870CCA">
        <w:rPr>
          <w:sz w:val="28"/>
          <w:szCs w:val="28"/>
          <w:lang w:eastAsia="en-US"/>
        </w:rPr>
        <w:t>У</w:t>
      </w:r>
      <w:proofErr w:type="gramEnd"/>
      <w:r w:rsidRPr="00870CCA">
        <w:rPr>
          <w:sz w:val="28"/>
          <w:szCs w:val="28"/>
          <w:lang w:eastAsia="en-US"/>
        </w:rPr>
        <w:t>полномоченного органа</w:t>
      </w:r>
      <w:r w:rsidRPr="00870CCA">
        <w:rPr>
          <w:i/>
          <w:sz w:val="28"/>
          <w:szCs w:val="28"/>
          <w:lang w:eastAsia="en-US"/>
        </w:rPr>
        <w:t>,</w:t>
      </w:r>
      <w:r w:rsidRPr="00870CCA">
        <w:rPr>
          <w:sz w:val="28"/>
          <w:szCs w:val="28"/>
        </w:rPr>
        <w:t xml:space="preserve"> должностного лица</w:t>
      </w:r>
      <w:r w:rsidRPr="00870CCA">
        <w:rPr>
          <w:sz w:val="28"/>
          <w:szCs w:val="28"/>
          <w:lang w:eastAsia="en-US"/>
        </w:rPr>
        <w:t>Уполномоченного органа</w:t>
      </w:r>
      <w:r w:rsidRPr="00870CCA">
        <w:rPr>
          <w:sz w:val="28"/>
          <w:szCs w:val="28"/>
        </w:rPr>
        <w:t>, муниципального служащего, руководителя</w:t>
      </w:r>
      <w:r w:rsidRPr="00870CCA">
        <w:rPr>
          <w:sz w:val="28"/>
          <w:szCs w:val="28"/>
          <w:lang w:eastAsia="en-US"/>
        </w:rPr>
        <w:t>Уполномоченного органа</w:t>
      </w:r>
      <w:r w:rsidRPr="00870CCA">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Динской район, Единого портала либо Регионального портала, а также может быть принята при личном приеме Заявителя. </w:t>
      </w:r>
    </w:p>
    <w:p w:rsidR="008C2E21" w:rsidRPr="00870CCA" w:rsidRDefault="004B73B9" w:rsidP="00D10223">
      <w:pPr>
        <w:ind w:firstLine="709"/>
        <w:jc w:val="both"/>
        <w:rPr>
          <w:sz w:val="28"/>
          <w:szCs w:val="28"/>
        </w:rPr>
      </w:pPr>
      <w:r w:rsidRPr="00870CCA">
        <w:rPr>
          <w:sz w:val="28"/>
          <w:szCs w:val="28"/>
        </w:rPr>
        <w:t>Заявителю обеспечивается возможность направления жалобы на решения и действия (бездействие</w:t>
      </w:r>
      <w:proofErr w:type="gramStart"/>
      <w:r w:rsidRPr="00870CCA">
        <w:rPr>
          <w:sz w:val="28"/>
          <w:szCs w:val="28"/>
        </w:rPr>
        <w:t>)</w:t>
      </w:r>
      <w:r w:rsidRPr="00870CCA">
        <w:rPr>
          <w:sz w:val="28"/>
          <w:szCs w:val="28"/>
          <w:lang w:eastAsia="en-US"/>
        </w:rPr>
        <w:t>У</w:t>
      </w:r>
      <w:proofErr w:type="gramEnd"/>
      <w:r w:rsidRPr="00870CCA">
        <w:rPr>
          <w:sz w:val="28"/>
          <w:szCs w:val="28"/>
          <w:lang w:eastAsia="en-US"/>
        </w:rPr>
        <w:t>полномоченного органа</w:t>
      </w:r>
      <w:r w:rsidRPr="00870CCA">
        <w:rPr>
          <w:sz w:val="28"/>
          <w:szCs w:val="28"/>
        </w:rPr>
        <w:t>, должностного лица</w:t>
      </w:r>
      <w:r w:rsidRPr="00870CCA">
        <w:rPr>
          <w:sz w:val="28"/>
          <w:szCs w:val="28"/>
          <w:lang w:eastAsia="en-US"/>
        </w:rPr>
        <w:t>Уполномоченного органа</w:t>
      </w:r>
      <w:r w:rsidRPr="00870CCA">
        <w:rPr>
          <w:i/>
          <w:sz w:val="28"/>
          <w:szCs w:val="28"/>
        </w:rPr>
        <w:t xml:space="preserve">, </w:t>
      </w:r>
      <w:r w:rsidRPr="00870CCA">
        <w:rPr>
          <w:sz w:val="28"/>
          <w:szCs w:val="28"/>
        </w:rPr>
        <w:t xml:space="preserve">муниципального служащего в соответствии со </w:t>
      </w:r>
      <w:hyperlink r:id="rId12" w:anchor="/document/12177515/entry/1102" w:history="1">
        <w:r w:rsidRPr="00870CCA">
          <w:rPr>
            <w:sz w:val="28"/>
            <w:szCs w:val="28"/>
          </w:rPr>
          <w:t>статьей 11.2</w:t>
        </w:r>
      </w:hyperlink>
      <w:r w:rsidRPr="00870CCA">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C2E21" w:rsidRPr="00870CCA" w:rsidRDefault="004B73B9" w:rsidP="00D10223">
      <w:pPr>
        <w:ind w:firstLine="709"/>
        <w:jc w:val="both"/>
        <w:rPr>
          <w:sz w:val="28"/>
          <w:szCs w:val="28"/>
        </w:rPr>
      </w:pPr>
      <w:r w:rsidRPr="00870CCA">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8C2E21" w:rsidRPr="00870CCA" w:rsidRDefault="004B73B9" w:rsidP="00D10223">
      <w:pPr>
        <w:ind w:firstLine="709"/>
        <w:jc w:val="both"/>
        <w:rPr>
          <w:sz w:val="28"/>
          <w:szCs w:val="28"/>
        </w:rPr>
      </w:pPr>
      <w:r w:rsidRPr="00870CCA">
        <w:rPr>
          <w:sz w:val="28"/>
          <w:szCs w:val="28"/>
        </w:rPr>
        <w:t xml:space="preserve">Жалоба, поступившая в </w:t>
      </w:r>
      <w:r w:rsidRPr="00870CCA">
        <w:rPr>
          <w:sz w:val="28"/>
          <w:szCs w:val="28"/>
          <w:lang w:eastAsia="en-US"/>
        </w:rPr>
        <w:t>Уполномоченный орган,</w:t>
      </w:r>
      <w:r w:rsidRPr="00870CCA">
        <w:rPr>
          <w:sz w:val="28"/>
          <w:szCs w:val="28"/>
        </w:rPr>
        <w:t xml:space="preserve"> подлежит регистрации не позднее следующего рабочего дня со дня ее поступления. </w:t>
      </w:r>
    </w:p>
    <w:p w:rsidR="008C2E21" w:rsidRPr="00870CCA" w:rsidRDefault="004B73B9" w:rsidP="00D10223">
      <w:pPr>
        <w:ind w:firstLine="709"/>
        <w:jc w:val="both"/>
        <w:rPr>
          <w:sz w:val="28"/>
          <w:szCs w:val="28"/>
        </w:rPr>
      </w:pPr>
      <w:r w:rsidRPr="00870CCA">
        <w:rPr>
          <w:sz w:val="28"/>
          <w:szCs w:val="28"/>
        </w:rPr>
        <w:t>В случае подачи Заявителем жалобы через МФЦ, МФЦ обеспечивает передачу жалобы в</w:t>
      </w:r>
      <w:r w:rsidRPr="00870CCA">
        <w:rPr>
          <w:sz w:val="28"/>
          <w:szCs w:val="28"/>
          <w:lang w:eastAsia="en-US"/>
        </w:rPr>
        <w:t xml:space="preserve"> Администрацию</w:t>
      </w:r>
      <w:r w:rsidRPr="00870CCA">
        <w:rPr>
          <w:sz w:val="28"/>
          <w:szCs w:val="28"/>
        </w:rPr>
        <w:t xml:space="preserve"> в порядке и сроки, которые установлены </w:t>
      </w:r>
      <w:r w:rsidRPr="00870CCA">
        <w:rPr>
          <w:sz w:val="28"/>
          <w:szCs w:val="28"/>
        </w:rPr>
        <w:lastRenderedPageBreak/>
        <w:t>соглашением о взаимодействии, но не позднее следующего рабочего дня со дня поступления жалобы.</w:t>
      </w:r>
    </w:p>
    <w:p w:rsidR="004B73B9" w:rsidRPr="00870CCA" w:rsidRDefault="004B73B9" w:rsidP="00D10223">
      <w:pPr>
        <w:ind w:firstLine="709"/>
        <w:jc w:val="both"/>
        <w:rPr>
          <w:sz w:val="28"/>
          <w:szCs w:val="28"/>
        </w:rPr>
      </w:pPr>
      <w:r w:rsidRPr="00870CCA">
        <w:rPr>
          <w:sz w:val="28"/>
          <w:szCs w:val="28"/>
        </w:rPr>
        <w:t>Жалоба должна содержать:</w:t>
      </w:r>
    </w:p>
    <w:p w:rsidR="004B73B9" w:rsidRPr="00870CCA" w:rsidRDefault="004B73B9" w:rsidP="00D10223">
      <w:pPr>
        <w:numPr>
          <w:ilvl w:val="0"/>
          <w:numId w:val="11"/>
        </w:numPr>
        <w:autoSpaceDE w:val="0"/>
        <w:autoSpaceDN w:val="0"/>
        <w:adjustRightInd w:val="0"/>
        <w:ind w:left="0" w:firstLine="709"/>
        <w:jc w:val="both"/>
        <w:rPr>
          <w:sz w:val="28"/>
          <w:szCs w:val="28"/>
        </w:rPr>
      </w:pPr>
      <w:r w:rsidRPr="00870CCA">
        <w:rPr>
          <w:sz w:val="28"/>
          <w:szCs w:val="28"/>
        </w:rPr>
        <w:t>наименование</w:t>
      </w:r>
      <w:r w:rsidRPr="00870CCA">
        <w:rPr>
          <w:sz w:val="28"/>
          <w:szCs w:val="28"/>
          <w:lang w:eastAsia="en-US"/>
        </w:rPr>
        <w:t>Уполномоченного органа</w:t>
      </w:r>
      <w:r w:rsidRPr="00870CCA">
        <w:rPr>
          <w:sz w:val="28"/>
          <w:szCs w:val="28"/>
        </w:rPr>
        <w:t>, должностного лица</w:t>
      </w:r>
      <w:r w:rsidRPr="00870CCA">
        <w:rPr>
          <w:sz w:val="28"/>
          <w:szCs w:val="28"/>
          <w:lang w:eastAsia="en-US"/>
        </w:rPr>
        <w:t>Уполномоченного органа</w:t>
      </w:r>
      <w:r w:rsidRPr="00870CCA">
        <w:rPr>
          <w:sz w:val="28"/>
          <w:szCs w:val="28"/>
        </w:rPr>
        <w:t xml:space="preserve">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B73B9" w:rsidRPr="00870CCA" w:rsidRDefault="004B73B9" w:rsidP="00D10223">
      <w:pPr>
        <w:numPr>
          <w:ilvl w:val="0"/>
          <w:numId w:val="11"/>
        </w:numPr>
        <w:autoSpaceDE w:val="0"/>
        <w:autoSpaceDN w:val="0"/>
        <w:adjustRightInd w:val="0"/>
        <w:ind w:left="0" w:firstLine="709"/>
        <w:jc w:val="both"/>
        <w:rPr>
          <w:sz w:val="28"/>
          <w:szCs w:val="28"/>
        </w:rPr>
      </w:pPr>
      <w:proofErr w:type="gramStart"/>
      <w:r w:rsidRPr="00870CC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73B9" w:rsidRPr="00870CCA" w:rsidRDefault="004B73B9" w:rsidP="00D10223">
      <w:pPr>
        <w:numPr>
          <w:ilvl w:val="0"/>
          <w:numId w:val="11"/>
        </w:numPr>
        <w:autoSpaceDE w:val="0"/>
        <w:autoSpaceDN w:val="0"/>
        <w:adjustRightInd w:val="0"/>
        <w:ind w:left="0" w:firstLine="709"/>
        <w:jc w:val="both"/>
        <w:rPr>
          <w:sz w:val="28"/>
          <w:szCs w:val="28"/>
        </w:rPr>
      </w:pPr>
      <w:r w:rsidRPr="00870CCA">
        <w:rPr>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4B73B9" w:rsidRPr="00870CCA" w:rsidRDefault="004B73B9" w:rsidP="00D10223">
      <w:pPr>
        <w:numPr>
          <w:ilvl w:val="0"/>
          <w:numId w:val="11"/>
        </w:numPr>
        <w:autoSpaceDE w:val="0"/>
        <w:autoSpaceDN w:val="0"/>
        <w:adjustRightInd w:val="0"/>
        <w:ind w:left="0" w:firstLine="709"/>
        <w:jc w:val="both"/>
        <w:rPr>
          <w:sz w:val="28"/>
          <w:szCs w:val="28"/>
        </w:rPr>
      </w:pPr>
      <w:r w:rsidRPr="00870CCA">
        <w:rPr>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73B9" w:rsidRPr="00870CCA" w:rsidRDefault="004B73B9" w:rsidP="00D10223">
      <w:pPr>
        <w:jc w:val="both"/>
        <w:rPr>
          <w:sz w:val="28"/>
          <w:szCs w:val="28"/>
        </w:rPr>
      </w:pPr>
    </w:p>
    <w:p w:rsidR="004B73B9" w:rsidRPr="00870CCA" w:rsidRDefault="004B73B9" w:rsidP="00D10223">
      <w:pPr>
        <w:autoSpaceDE w:val="0"/>
        <w:autoSpaceDN w:val="0"/>
        <w:adjustRightInd w:val="0"/>
        <w:jc w:val="center"/>
        <w:rPr>
          <w:b/>
          <w:sz w:val="28"/>
          <w:szCs w:val="28"/>
        </w:rPr>
      </w:pPr>
      <w:r w:rsidRPr="00870CCA">
        <w:rPr>
          <w:b/>
          <w:sz w:val="28"/>
          <w:szCs w:val="28"/>
        </w:rPr>
        <w:t>5.5. Сроки рассмотрения жалобы</w:t>
      </w:r>
    </w:p>
    <w:p w:rsidR="004B73B9" w:rsidRPr="00870CCA" w:rsidRDefault="004B73B9" w:rsidP="00D10223">
      <w:pPr>
        <w:autoSpaceDE w:val="0"/>
        <w:autoSpaceDN w:val="0"/>
        <w:adjustRightInd w:val="0"/>
        <w:jc w:val="center"/>
        <w:rPr>
          <w:b/>
          <w:sz w:val="28"/>
          <w:szCs w:val="28"/>
        </w:rPr>
      </w:pPr>
    </w:p>
    <w:p w:rsidR="008C2E21" w:rsidRPr="00870CCA" w:rsidRDefault="004B73B9" w:rsidP="00D10223">
      <w:pPr>
        <w:ind w:firstLine="709"/>
        <w:jc w:val="both"/>
        <w:rPr>
          <w:sz w:val="28"/>
          <w:szCs w:val="28"/>
        </w:rPr>
      </w:pPr>
      <w:proofErr w:type="gramStart"/>
      <w:r w:rsidRPr="00870CCA">
        <w:rPr>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70CCA">
        <w:rPr>
          <w:sz w:val="28"/>
          <w:szCs w:val="28"/>
        </w:rPr>
        <w:t xml:space="preserve"> со дня ее регистрации.</w:t>
      </w:r>
    </w:p>
    <w:p w:rsidR="004B73B9" w:rsidRPr="00870CCA" w:rsidRDefault="004B73B9" w:rsidP="00D10223">
      <w:pPr>
        <w:ind w:firstLine="709"/>
        <w:jc w:val="both"/>
        <w:rPr>
          <w:sz w:val="28"/>
          <w:szCs w:val="28"/>
        </w:rPr>
      </w:pPr>
      <w:r w:rsidRPr="00870CCA">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w:t>
      </w:r>
      <w:r w:rsidR="006626D5" w:rsidRPr="00870CCA">
        <w:rPr>
          <w:sz w:val="28"/>
          <w:szCs w:val="28"/>
        </w:rPr>
        <w:t>,</w:t>
      </w:r>
      <w:r w:rsidRPr="00870CCA">
        <w:rPr>
          <w:sz w:val="28"/>
          <w:szCs w:val="28"/>
        </w:rPr>
        <w:t xml:space="preserve"> плата с Заявителя не взимается.</w:t>
      </w:r>
    </w:p>
    <w:p w:rsidR="004B73B9" w:rsidRPr="00870CCA" w:rsidRDefault="004B73B9" w:rsidP="00D10223">
      <w:pPr>
        <w:ind w:firstLine="720"/>
        <w:jc w:val="both"/>
        <w:rPr>
          <w:sz w:val="28"/>
          <w:szCs w:val="28"/>
        </w:rPr>
      </w:pPr>
    </w:p>
    <w:p w:rsidR="004B73B9" w:rsidRPr="00870CCA" w:rsidRDefault="004B73B9" w:rsidP="00D10223">
      <w:pPr>
        <w:autoSpaceDE w:val="0"/>
        <w:autoSpaceDN w:val="0"/>
        <w:adjustRightInd w:val="0"/>
        <w:jc w:val="center"/>
        <w:rPr>
          <w:b/>
          <w:sz w:val="28"/>
          <w:szCs w:val="28"/>
        </w:rPr>
      </w:pPr>
      <w:r w:rsidRPr="00870CCA">
        <w:rPr>
          <w:b/>
          <w:sz w:val="28"/>
          <w:szCs w:val="28"/>
        </w:rPr>
        <w:t>5.6. Результат рассмотрения жалобы</w:t>
      </w:r>
    </w:p>
    <w:p w:rsidR="004B73B9" w:rsidRPr="00870CCA" w:rsidRDefault="004B73B9" w:rsidP="00D10223">
      <w:pPr>
        <w:autoSpaceDE w:val="0"/>
        <w:autoSpaceDN w:val="0"/>
        <w:adjustRightInd w:val="0"/>
        <w:jc w:val="both"/>
        <w:rPr>
          <w:sz w:val="28"/>
          <w:szCs w:val="28"/>
        </w:rPr>
      </w:pPr>
    </w:p>
    <w:p w:rsidR="008C2E21" w:rsidRPr="00870CCA" w:rsidRDefault="004B73B9" w:rsidP="00D10223">
      <w:pPr>
        <w:autoSpaceDE w:val="0"/>
        <w:autoSpaceDN w:val="0"/>
        <w:adjustRightInd w:val="0"/>
        <w:ind w:firstLine="709"/>
        <w:jc w:val="both"/>
        <w:rPr>
          <w:sz w:val="28"/>
          <w:szCs w:val="28"/>
        </w:rPr>
      </w:pPr>
      <w:r w:rsidRPr="00870CCA">
        <w:rPr>
          <w:sz w:val="28"/>
          <w:szCs w:val="28"/>
        </w:rPr>
        <w:t>По результатам рассмотрения жалобы принимается одно из следующих решений:</w:t>
      </w:r>
    </w:p>
    <w:p w:rsidR="008C2E21" w:rsidRPr="00870CCA" w:rsidRDefault="004B73B9" w:rsidP="00D10223">
      <w:pPr>
        <w:autoSpaceDE w:val="0"/>
        <w:autoSpaceDN w:val="0"/>
        <w:adjustRightInd w:val="0"/>
        <w:ind w:firstLine="709"/>
        <w:jc w:val="both"/>
        <w:rPr>
          <w:sz w:val="28"/>
          <w:szCs w:val="28"/>
        </w:rPr>
      </w:pPr>
      <w:proofErr w:type="gramStart"/>
      <w:r w:rsidRPr="00870CC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870CCA">
        <w:rPr>
          <w:sz w:val="28"/>
          <w:szCs w:val="28"/>
        </w:rPr>
        <w:lastRenderedPageBreak/>
        <w:t>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8C2E21" w:rsidRPr="00870CCA" w:rsidRDefault="004B73B9" w:rsidP="00D10223">
      <w:pPr>
        <w:autoSpaceDE w:val="0"/>
        <w:autoSpaceDN w:val="0"/>
        <w:adjustRightInd w:val="0"/>
        <w:ind w:firstLine="709"/>
        <w:jc w:val="both"/>
        <w:rPr>
          <w:sz w:val="28"/>
          <w:szCs w:val="28"/>
        </w:rPr>
      </w:pPr>
      <w:r w:rsidRPr="00870CCA">
        <w:rPr>
          <w:sz w:val="28"/>
          <w:szCs w:val="28"/>
        </w:rPr>
        <w:t xml:space="preserve">2) в удовлетворении жалобы отказывается. </w:t>
      </w:r>
    </w:p>
    <w:p w:rsidR="008C2E21" w:rsidRPr="00870CCA" w:rsidRDefault="004B73B9" w:rsidP="00D10223">
      <w:pPr>
        <w:autoSpaceDE w:val="0"/>
        <w:autoSpaceDN w:val="0"/>
        <w:adjustRightInd w:val="0"/>
        <w:ind w:firstLine="709"/>
        <w:jc w:val="both"/>
        <w:rPr>
          <w:sz w:val="28"/>
          <w:szCs w:val="28"/>
        </w:rPr>
      </w:pPr>
      <w:proofErr w:type="gramStart"/>
      <w:r w:rsidRPr="00870CCA">
        <w:rPr>
          <w:sz w:val="28"/>
          <w:szCs w:val="28"/>
          <w:lang w:eastAsia="en-US"/>
        </w:rPr>
        <w:t>Уполномоченный орган</w:t>
      </w:r>
      <w:r w:rsidRPr="00870CCA">
        <w:rPr>
          <w:sz w:val="28"/>
          <w:szCs w:val="28"/>
        </w:rPr>
        <w:t xml:space="preserve"> отказывает в удовлетворении жалобы в соответствии с основаниями, предусмотренными постановлением администрации муниципального</w:t>
      </w:r>
      <w:r w:rsidR="006626D5" w:rsidRPr="00870CCA">
        <w:rPr>
          <w:sz w:val="28"/>
          <w:szCs w:val="28"/>
        </w:rPr>
        <w:t xml:space="preserve"> образования Динской район </w:t>
      </w:r>
      <w:r w:rsidR="006626D5" w:rsidRPr="00870CCA">
        <w:rPr>
          <w:sz w:val="28"/>
          <w:szCs w:val="28"/>
        </w:rPr>
        <w:br/>
        <w:t xml:space="preserve">от </w:t>
      </w:r>
      <w:r w:rsidRPr="00870CCA">
        <w:rPr>
          <w:sz w:val="28"/>
          <w:szCs w:val="28"/>
        </w:rPr>
        <w:t>5 июня 2013 г</w:t>
      </w:r>
      <w:r w:rsidR="008D7DA8" w:rsidRPr="00870CCA">
        <w:rPr>
          <w:sz w:val="28"/>
          <w:szCs w:val="28"/>
        </w:rPr>
        <w:t>.</w:t>
      </w:r>
      <w:r w:rsidRPr="00870CCA">
        <w:rPr>
          <w:sz w:val="28"/>
          <w:szCs w:val="28"/>
        </w:rPr>
        <w:t xml:space="preserve"> № 1050 «Об утверждении Порядка подачи и рассмотрения жалоб на решения и действия (бездействие) администрации муниципального образования Динской район, ее должностных лиц, муниципальных служащих при предоставлении муниципальных услуг» (далее - постановление № 1050).</w:t>
      </w:r>
      <w:proofErr w:type="gramEnd"/>
    </w:p>
    <w:p w:rsidR="008C2E21" w:rsidRPr="00870CCA" w:rsidRDefault="004B73B9" w:rsidP="00D10223">
      <w:pPr>
        <w:autoSpaceDE w:val="0"/>
        <w:autoSpaceDN w:val="0"/>
        <w:adjustRightInd w:val="0"/>
        <w:ind w:firstLine="709"/>
        <w:jc w:val="both"/>
        <w:rPr>
          <w:sz w:val="28"/>
          <w:szCs w:val="28"/>
          <w:lang w:eastAsia="en-US"/>
        </w:rPr>
      </w:pPr>
      <w:r w:rsidRPr="00870CCA">
        <w:rPr>
          <w:sz w:val="28"/>
          <w:szCs w:val="28"/>
          <w:lang w:eastAsia="en-US"/>
        </w:rPr>
        <w:t xml:space="preserve">Уполномоченный орган оставляет жалобу без ответа в соответствии с основаниями, предусмотренными постановлением № 1050. </w:t>
      </w:r>
    </w:p>
    <w:p w:rsidR="004B73B9" w:rsidRPr="00870CCA" w:rsidRDefault="004B73B9" w:rsidP="00D10223">
      <w:pPr>
        <w:autoSpaceDE w:val="0"/>
        <w:autoSpaceDN w:val="0"/>
        <w:adjustRightInd w:val="0"/>
        <w:ind w:firstLine="709"/>
        <w:jc w:val="both"/>
        <w:rPr>
          <w:sz w:val="28"/>
          <w:szCs w:val="28"/>
        </w:rPr>
      </w:pPr>
      <w:r w:rsidRPr="00870CCA">
        <w:rPr>
          <w:sz w:val="28"/>
          <w:szCs w:val="28"/>
        </w:rPr>
        <w:t xml:space="preserve">В случае установления в ходе или по результатам </w:t>
      </w:r>
      <w:proofErr w:type="gramStart"/>
      <w:r w:rsidRPr="00870CCA">
        <w:rPr>
          <w:sz w:val="28"/>
          <w:szCs w:val="28"/>
        </w:rPr>
        <w:t>рассмотрения жалобы признаков состава административного правонарушения</w:t>
      </w:r>
      <w:proofErr w:type="gramEnd"/>
      <w:r w:rsidRPr="00870CCA">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73B9" w:rsidRPr="00870CCA" w:rsidRDefault="004B73B9" w:rsidP="00D10223">
      <w:pPr>
        <w:ind w:firstLine="709"/>
        <w:jc w:val="both"/>
        <w:rPr>
          <w:sz w:val="28"/>
          <w:szCs w:val="28"/>
        </w:rPr>
      </w:pPr>
    </w:p>
    <w:p w:rsidR="004B73B9" w:rsidRPr="00870CCA" w:rsidRDefault="004B73B9" w:rsidP="00D10223">
      <w:pPr>
        <w:jc w:val="center"/>
        <w:rPr>
          <w:b/>
          <w:sz w:val="28"/>
          <w:szCs w:val="28"/>
        </w:rPr>
      </w:pPr>
      <w:r w:rsidRPr="00870CCA">
        <w:rPr>
          <w:b/>
          <w:sz w:val="28"/>
          <w:szCs w:val="28"/>
        </w:rPr>
        <w:t>5.7. Порядок информирования Заявителя о результатах</w:t>
      </w:r>
    </w:p>
    <w:p w:rsidR="004B73B9" w:rsidRPr="00870CCA" w:rsidRDefault="004B73B9" w:rsidP="00D10223">
      <w:pPr>
        <w:jc w:val="center"/>
        <w:rPr>
          <w:b/>
          <w:sz w:val="28"/>
          <w:szCs w:val="28"/>
        </w:rPr>
      </w:pPr>
      <w:r w:rsidRPr="00870CCA">
        <w:rPr>
          <w:b/>
          <w:sz w:val="28"/>
          <w:szCs w:val="28"/>
        </w:rPr>
        <w:t>рассмотрения жалобы</w:t>
      </w:r>
    </w:p>
    <w:p w:rsidR="004B73B9" w:rsidRPr="00870CCA" w:rsidRDefault="004B73B9" w:rsidP="00D10223">
      <w:pPr>
        <w:ind w:firstLine="709"/>
        <w:jc w:val="both"/>
        <w:rPr>
          <w:sz w:val="28"/>
          <w:szCs w:val="28"/>
        </w:rPr>
      </w:pPr>
    </w:p>
    <w:p w:rsidR="008C2E21" w:rsidRPr="00870CCA" w:rsidRDefault="004B73B9" w:rsidP="00D10223">
      <w:pPr>
        <w:ind w:firstLine="709"/>
        <w:jc w:val="both"/>
        <w:rPr>
          <w:sz w:val="28"/>
          <w:szCs w:val="28"/>
        </w:rPr>
      </w:pPr>
      <w:r w:rsidRPr="00870CCA">
        <w:rPr>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20" w:name="sub_11281"/>
    </w:p>
    <w:p w:rsidR="008C2E21" w:rsidRPr="00870CCA" w:rsidRDefault="004B73B9" w:rsidP="00D10223">
      <w:pPr>
        <w:ind w:firstLine="709"/>
        <w:jc w:val="both"/>
        <w:rPr>
          <w:sz w:val="28"/>
          <w:szCs w:val="28"/>
        </w:rPr>
      </w:pPr>
      <w:r w:rsidRPr="00870CCA">
        <w:rPr>
          <w:sz w:val="28"/>
          <w:szCs w:val="28"/>
        </w:rPr>
        <w:t xml:space="preserve">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70CCA">
        <w:rPr>
          <w:sz w:val="28"/>
          <w:szCs w:val="28"/>
        </w:rPr>
        <w:t>неудобства</w:t>
      </w:r>
      <w:proofErr w:type="gramEnd"/>
      <w:r w:rsidRPr="00870CC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bookmarkStart w:id="21" w:name="sub_11282"/>
      <w:bookmarkEnd w:id="20"/>
    </w:p>
    <w:p w:rsidR="008C2E21" w:rsidRPr="00870CCA" w:rsidRDefault="004B73B9" w:rsidP="00D10223">
      <w:pPr>
        <w:ind w:firstLine="709"/>
        <w:jc w:val="both"/>
        <w:rPr>
          <w:sz w:val="28"/>
          <w:szCs w:val="28"/>
        </w:rPr>
      </w:pPr>
      <w:r w:rsidRPr="00870CCA">
        <w:rPr>
          <w:sz w:val="28"/>
          <w:szCs w:val="28"/>
        </w:rPr>
        <w:t xml:space="preserve">В случае признания </w:t>
      </w:r>
      <w:proofErr w:type="gramStart"/>
      <w:r w:rsidRPr="00870CCA">
        <w:rPr>
          <w:sz w:val="28"/>
          <w:szCs w:val="28"/>
        </w:rPr>
        <w:t>жалобы</w:t>
      </w:r>
      <w:proofErr w:type="gramEnd"/>
      <w:r w:rsidRPr="00870CCA">
        <w:rPr>
          <w:sz w:val="28"/>
          <w:szCs w:val="28"/>
        </w:rPr>
        <w:t xml:space="preserve">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bookmarkEnd w:id="21"/>
    </w:p>
    <w:p w:rsidR="004B73B9" w:rsidRPr="00870CCA" w:rsidRDefault="004B73B9" w:rsidP="00D10223">
      <w:pPr>
        <w:ind w:firstLine="709"/>
        <w:jc w:val="both"/>
        <w:rPr>
          <w:sz w:val="28"/>
          <w:szCs w:val="28"/>
        </w:rPr>
      </w:pPr>
      <w:r w:rsidRPr="00870CCA">
        <w:rPr>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B73B9" w:rsidRPr="00870CCA" w:rsidRDefault="004B73B9" w:rsidP="00D10223">
      <w:pPr>
        <w:ind w:firstLine="709"/>
        <w:jc w:val="both"/>
        <w:rPr>
          <w:sz w:val="28"/>
          <w:szCs w:val="28"/>
        </w:rPr>
      </w:pPr>
    </w:p>
    <w:p w:rsidR="004B73B9" w:rsidRPr="00870CCA" w:rsidRDefault="004B73B9" w:rsidP="00D10223">
      <w:pPr>
        <w:jc w:val="center"/>
        <w:rPr>
          <w:b/>
          <w:sz w:val="28"/>
          <w:szCs w:val="28"/>
        </w:rPr>
      </w:pPr>
      <w:r w:rsidRPr="00870CCA">
        <w:rPr>
          <w:b/>
          <w:sz w:val="28"/>
          <w:szCs w:val="28"/>
        </w:rPr>
        <w:t>5.8. Порядок обжалования решения по жалобе</w:t>
      </w:r>
    </w:p>
    <w:p w:rsidR="004B73B9" w:rsidRPr="00870CCA" w:rsidRDefault="004B73B9" w:rsidP="00D10223">
      <w:pPr>
        <w:ind w:firstLine="709"/>
        <w:jc w:val="both"/>
        <w:rPr>
          <w:sz w:val="28"/>
          <w:szCs w:val="28"/>
        </w:rPr>
      </w:pPr>
    </w:p>
    <w:p w:rsidR="004B73B9" w:rsidRPr="00870CCA" w:rsidRDefault="004B73B9" w:rsidP="00D10223">
      <w:pPr>
        <w:ind w:firstLine="709"/>
        <w:jc w:val="both"/>
        <w:rPr>
          <w:sz w:val="28"/>
          <w:szCs w:val="28"/>
          <w:lang w:eastAsia="en-US"/>
        </w:rPr>
      </w:pPr>
      <w:r w:rsidRPr="00870CCA">
        <w:rPr>
          <w:sz w:val="28"/>
          <w:szCs w:val="28"/>
        </w:rPr>
        <w:t xml:space="preserve">Заявители имеют право обжаловать </w:t>
      </w:r>
      <w:r w:rsidRPr="00870CCA">
        <w:rPr>
          <w:sz w:val="28"/>
          <w:szCs w:val="28"/>
          <w:lang w:eastAsia="en-US"/>
        </w:rPr>
        <w:t>решения и действия (бездействие), принятые (осуществляемые</w:t>
      </w:r>
      <w:proofErr w:type="gramStart"/>
      <w:r w:rsidRPr="00870CCA">
        <w:rPr>
          <w:sz w:val="28"/>
          <w:szCs w:val="28"/>
          <w:lang w:eastAsia="en-US"/>
        </w:rPr>
        <w:t>)У</w:t>
      </w:r>
      <w:proofErr w:type="gramEnd"/>
      <w:r w:rsidRPr="00870CCA">
        <w:rPr>
          <w:sz w:val="28"/>
          <w:szCs w:val="28"/>
          <w:lang w:eastAsia="en-US"/>
        </w:rPr>
        <w:t xml:space="preserve">полномоченным органом, должностным </w:t>
      </w:r>
      <w:r w:rsidRPr="00870CCA">
        <w:rPr>
          <w:sz w:val="28"/>
          <w:szCs w:val="28"/>
          <w:lang w:eastAsia="en-US"/>
        </w:rPr>
        <w:lastRenderedPageBreak/>
        <w:t>лицомУполномоченного органа, муниципальным служащим в ходе предоставления Муниципальной услуги</w:t>
      </w:r>
      <w:r w:rsidR="006626D5" w:rsidRPr="00870CCA">
        <w:rPr>
          <w:sz w:val="28"/>
          <w:szCs w:val="28"/>
          <w:lang w:eastAsia="en-US"/>
        </w:rPr>
        <w:t>,</w:t>
      </w:r>
      <w:r w:rsidRPr="00870CCA">
        <w:rPr>
          <w:sz w:val="28"/>
          <w:szCs w:val="28"/>
          <w:lang w:eastAsia="en-US"/>
        </w:rPr>
        <w:t xml:space="preserve"> в суд, в порядке и сроки, установленные законодательством Российской Федерации.  </w:t>
      </w:r>
    </w:p>
    <w:p w:rsidR="009E647B" w:rsidRPr="00870CCA" w:rsidRDefault="009E647B" w:rsidP="00D10223">
      <w:pPr>
        <w:ind w:firstLine="709"/>
        <w:jc w:val="both"/>
        <w:rPr>
          <w:sz w:val="28"/>
          <w:szCs w:val="28"/>
          <w:lang w:eastAsia="en-US"/>
        </w:rPr>
      </w:pPr>
    </w:p>
    <w:p w:rsidR="004B73B9" w:rsidRPr="00870CCA" w:rsidRDefault="004B73B9" w:rsidP="00D10223">
      <w:pPr>
        <w:jc w:val="center"/>
        <w:rPr>
          <w:b/>
          <w:sz w:val="28"/>
          <w:szCs w:val="28"/>
        </w:rPr>
      </w:pPr>
      <w:r w:rsidRPr="00870CCA">
        <w:rPr>
          <w:b/>
          <w:sz w:val="28"/>
          <w:szCs w:val="28"/>
        </w:rPr>
        <w:t>5.9. Право Заявителя на получение информации и документов,</w:t>
      </w:r>
    </w:p>
    <w:p w:rsidR="004B73B9" w:rsidRPr="00870CCA" w:rsidRDefault="004B73B9" w:rsidP="00D10223">
      <w:pPr>
        <w:jc w:val="center"/>
        <w:rPr>
          <w:sz w:val="28"/>
          <w:szCs w:val="28"/>
        </w:rPr>
      </w:pPr>
      <w:proofErr w:type="gramStart"/>
      <w:r w:rsidRPr="00870CCA">
        <w:rPr>
          <w:b/>
          <w:sz w:val="28"/>
          <w:szCs w:val="28"/>
        </w:rPr>
        <w:t>необходимых</w:t>
      </w:r>
      <w:proofErr w:type="gramEnd"/>
      <w:r w:rsidRPr="00870CCA">
        <w:rPr>
          <w:b/>
          <w:sz w:val="28"/>
          <w:szCs w:val="28"/>
        </w:rPr>
        <w:t xml:space="preserve"> для обоснования и рассмотрения жалобы</w:t>
      </w:r>
    </w:p>
    <w:p w:rsidR="004B73B9" w:rsidRPr="00870CCA" w:rsidRDefault="004B73B9" w:rsidP="00D10223">
      <w:pPr>
        <w:ind w:firstLine="709"/>
        <w:jc w:val="both"/>
        <w:rPr>
          <w:sz w:val="28"/>
          <w:szCs w:val="28"/>
        </w:rPr>
      </w:pPr>
    </w:p>
    <w:p w:rsidR="004B73B9" w:rsidRPr="00870CCA" w:rsidRDefault="004B73B9" w:rsidP="00D10223">
      <w:pPr>
        <w:ind w:firstLine="709"/>
        <w:jc w:val="both"/>
        <w:rPr>
          <w:sz w:val="28"/>
          <w:szCs w:val="28"/>
        </w:rPr>
      </w:pPr>
      <w:r w:rsidRPr="00870CCA">
        <w:rPr>
          <w:sz w:val="28"/>
          <w:szCs w:val="28"/>
        </w:rPr>
        <w:t>Заявители имеют право обратиться в</w:t>
      </w:r>
      <w:r w:rsidRPr="00870CCA">
        <w:rPr>
          <w:sz w:val="28"/>
          <w:szCs w:val="28"/>
          <w:lang w:eastAsia="en-US"/>
        </w:rPr>
        <w:t>Уполномоченный орган</w:t>
      </w:r>
      <w:r w:rsidRPr="00870CCA">
        <w:rPr>
          <w:sz w:val="28"/>
          <w:szCs w:val="28"/>
        </w:rPr>
        <w:t>, МФЦ за получением информации и документов, необходимых для обоснования и рассмотрения жалобы</w:t>
      </w:r>
      <w:r w:rsidR="006626D5" w:rsidRPr="00870CCA">
        <w:rPr>
          <w:sz w:val="28"/>
          <w:szCs w:val="28"/>
        </w:rPr>
        <w:t>,</w:t>
      </w:r>
      <w:r w:rsidRPr="00870CCA">
        <w:rPr>
          <w:sz w:val="28"/>
          <w:szCs w:val="28"/>
        </w:rPr>
        <w:t xml:space="preserve"> в письменной форме по почте, с использованием информационно-телекоммуникационной сети «Интернет», официального сайта</w:t>
      </w:r>
      <w:r w:rsidRPr="00870CCA">
        <w:rPr>
          <w:sz w:val="28"/>
          <w:szCs w:val="28"/>
          <w:lang w:eastAsia="en-US"/>
        </w:rPr>
        <w:t xml:space="preserve"> муниципального образования Динской район</w:t>
      </w:r>
      <w:r w:rsidRPr="00870CCA">
        <w:rPr>
          <w:sz w:val="28"/>
          <w:szCs w:val="28"/>
        </w:rPr>
        <w:t xml:space="preserve">, официального сайта МФЦ, Единого портала, Регионального портала, а также при личном приеме Заявителя. </w:t>
      </w:r>
    </w:p>
    <w:p w:rsidR="004B73B9" w:rsidRPr="00870CCA" w:rsidRDefault="004B73B9" w:rsidP="00D10223">
      <w:pPr>
        <w:ind w:firstLine="709"/>
        <w:jc w:val="center"/>
        <w:rPr>
          <w:sz w:val="28"/>
          <w:szCs w:val="28"/>
        </w:rPr>
      </w:pPr>
    </w:p>
    <w:p w:rsidR="004B73B9" w:rsidRPr="00870CCA" w:rsidRDefault="004B73B9" w:rsidP="00D10223">
      <w:pPr>
        <w:jc w:val="center"/>
        <w:rPr>
          <w:b/>
          <w:sz w:val="28"/>
          <w:szCs w:val="28"/>
        </w:rPr>
      </w:pPr>
      <w:r w:rsidRPr="00870CCA">
        <w:rPr>
          <w:b/>
          <w:sz w:val="28"/>
          <w:szCs w:val="28"/>
        </w:rPr>
        <w:t>5.10. Способы информирования Заявителей о порядке</w:t>
      </w:r>
    </w:p>
    <w:p w:rsidR="004B73B9" w:rsidRPr="00870CCA" w:rsidRDefault="004B73B9" w:rsidP="00D10223">
      <w:pPr>
        <w:jc w:val="center"/>
        <w:rPr>
          <w:b/>
          <w:sz w:val="28"/>
          <w:szCs w:val="28"/>
        </w:rPr>
      </w:pPr>
      <w:r w:rsidRPr="00870CCA">
        <w:rPr>
          <w:b/>
          <w:sz w:val="28"/>
          <w:szCs w:val="28"/>
        </w:rPr>
        <w:t>подачи и рассмотрения жалобы</w:t>
      </w:r>
    </w:p>
    <w:p w:rsidR="004B73B9" w:rsidRPr="00870CCA" w:rsidRDefault="004B73B9" w:rsidP="00D10223">
      <w:pPr>
        <w:ind w:firstLine="709"/>
        <w:jc w:val="both"/>
        <w:rPr>
          <w:b/>
          <w:sz w:val="28"/>
          <w:szCs w:val="28"/>
        </w:rPr>
      </w:pPr>
    </w:p>
    <w:p w:rsidR="004B73B9" w:rsidRPr="00870CCA" w:rsidRDefault="004B73B9" w:rsidP="00D10223">
      <w:pPr>
        <w:ind w:firstLine="709"/>
        <w:jc w:val="both"/>
        <w:rPr>
          <w:sz w:val="28"/>
          <w:szCs w:val="28"/>
        </w:rPr>
      </w:pPr>
      <w:r w:rsidRPr="00870CCA">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6626D5" w:rsidRPr="00870CCA">
        <w:rPr>
          <w:sz w:val="28"/>
          <w:szCs w:val="28"/>
        </w:rPr>
        <w:t>М</w:t>
      </w:r>
      <w:r w:rsidRPr="00870CCA">
        <w:rPr>
          <w:sz w:val="28"/>
          <w:szCs w:val="28"/>
        </w:rPr>
        <w:t>униципальной услуги непосредственно в</w:t>
      </w:r>
      <w:r w:rsidRPr="00870CCA">
        <w:rPr>
          <w:sz w:val="28"/>
          <w:szCs w:val="28"/>
          <w:lang w:eastAsia="en-US"/>
        </w:rPr>
        <w:t>Уполномоченном органе</w:t>
      </w:r>
      <w:r w:rsidRPr="00870CCA">
        <w:rPr>
          <w:sz w:val="28"/>
          <w:szCs w:val="28"/>
        </w:rPr>
        <w:t xml:space="preserve">, на официальном сайте </w:t>
      </w:r>
      <w:r w:rsidRPr="00870CCA">
        <w:rPr>
          <w:sz w:val="28"/>
          <w:szCs w:val="28"/>
          <w:lang w:eastAsia="en-US"/>
        </w:rPr>
        <w:t>муниципального образования Динской район</w:t>
      </w:r>
      <w:r w:rsidRPr="00870CCA">
        <w:rPr>
          <w:sz w:val="28"/>
          <w:szCs w:val="28"/>
        </w:rPr>
        <w:t>, в МФЦ, на Едином портале, Региональном портале.</w:t>
      </w:r>
    </w:p>
    <w:p w:rsidR="005E38CC" w:rsidRPr="00870CCA" w:rsidRDefault="005E38CC" w:rsidP="00D10223">
      <w:pPr>
        <w:jc w:val="center"/>
        <w:rPr>
          <w:b/>
          <w:sz w:val="28"/>
          <w:szCs w:val="28"/>
        </w:rPr>
      </w:pPr>
    </w:p>
    <w:p w:rsidR="004B73B9" w:rsidRPr="00870CCA" w:rsidRDefault="004B73B9" w:rsidP="00D10223">
      <w:pPr>
        <w:jc w:val="center"/>
        <w:rPr>
          <w:b/>
          <w:sz w:val="28"/>
          <w:szCs w:val="28"/>
        </w:rPr>
      </w:pPr>
      <w:r w:rsidRPr="00870CCA">
        <w:rPr>
          <w:b/>
          <w:sz w:val="28"/>
          <w:szCs w:val="28"/>
        </w:rPr>
        <w:t>6. ОСОБЕННОСТИ ВЫПОЛНЕНИЯ АДМИНИСТРАТИВНЫХ ПРОЦЕДУР (ДЕЙСТВИЙ) В МНОГОФУНКЦИОНАЛЬНЫХ ЦЕНТРАХ</w:t>
      </w:r>
    </w:p>
    <w:p w:rsidR="004B73B9" w:rsidRPr="00870CCA" w:rsidRDefault="004B73B9" w:rsidP="00D10223">
      <w:pPr>
        <w:jc w:val="center"/>
        <w:rPr>
          <w:b/>
          <w:i/>
          <w:sz w:val="28"/>
          <w:szCs w:val="28"/>
        </w:rPr>
      </w:pPr>
    </w:p>
    <w:p w:rsidR="004B73B9" w:rsidRPr="00870CCA" w:rsidRDefault="004B73B9" w:rsidP="00D10223">
      <w:pPr>
        <w:ind w:firstLine="709"/>
        <w:jc w:val="center"/>
        <w:rPr>
          <w:b/>
          <w:sz w:val="28"/>
          <w:szCs w:val="28"/>
        </w:rPr>
      </w:pPr>
      <w:r w:rsidRPr="00870CCA">
        <w:rPr>
          <w:b/>
          <w:sz w:val="28"/>
          <w:szCs w:val="28"/>
        </w:rPr>
        <w:t>6.1. Перечень административных процедур (действий),</w:t>
      </w:r>
    </w:p>
    <w:p w:rsidR="004B73B9" w:rsidRPr="00870CCA" w:rsidRDefault="004B73B9" w:rsidP="00D10223">
      <w:pPr>
        <w:ind w:firstLine="709"/>
        <w:jc w:val="center"/>
        <w:rPr>
          <w:b/>
          <w:sz w:val="28"/>
          <w:szCs w:val="28"/>
        </w:rPr>
      </w:pPr>
      <w:r w:rsidRPr="00870CCA">
        <w:rPr>
          <w:b/>
          <w:sz w:val="28"/>
          <w:szCs w:val="28"/>
        </w:rPr>
        <w:t xml:space="preserve">выполняемых многофункциональными центрами предоставления </w:t>
      </w:r>
      <w:r w:rsidRPr="00870CCA">
        <w:rPr>
          <w:b/>
          <w:sz w:val="28"/>
          <w:szCs w:val="28"/>
        </w:rPr>
        <w:br/>
        <w:t>государственных и муниципальных услуг</w:t>
      </w:r>
    </w:p>
    <w:p w:rsidR="004B73B9" w:rsidRPr="00870CCA" w:rsidRDefault="004B73B9" w:rsidP="00D10223">
      <w:pPr>
        <w:ind w:firstLine="709"/>
        <w:jc w:val="both"/>
        <w:rPr>
          <w:sz w:val="28"/>
          <w:szCs w:val="28"/>
        </w:rPr>
      </w:pPr>
    </w:p>
    <w:p w:rsidR="004B73B9" w:rsidRPr="00870CCA" w:rsidRDefault="004B73B9" w:rsidP="00D10223">
      <w:pPr>
        <w:ind w:firstLine="709"/>
        <w:jc w:val="both"/>
        <w:rPr>
          <w:sz w:val="28"/>
          <w:szCs w:val="28"/>
        </w:rPr>
      </w:pPr>
      <w:r w:rsidRPr="00870CCA">
        <w:rPr>
          <w:sz w:val="28"/>
          <w:szCs w:val="28"/>
        </w:rPr>
        <w:t>6.1.1. Предоставление Муниципальной услуги включает в себя следующие административные процедуры (действия), выполняемые МФЦ:</w:t>
      </w:r>
    </w:p>
    <w:p w:rsidR="004B73B9" w:rsidRPr="00870CCA" w:rsidRDefault="004B73B9" w:rsidP="00D10223">
      <w:pPr>
        <w:ind w:firstLine="709"/>
        <w:jc w:val="both"/>
        <w:rPr>
          <w:sz w:val="28"/>
          <w:szCs w:val="28"/>
        </w:rPr>
      </w:pPr>
      <w:r w:rsidRPr="00870CCA">
        <w:rPr>
          <w:sz w:val="28"/>
          <w:szCs w:val="28"/>
        </w:rPr>
        <w:t xml:space="preserve">6.1.1.1. </w:t>
      </w:r>
      <w:proofErr w:type="gramStart"/>
      <w:r w:rsidRPr="00870CCA">
        <w:rPr>
          <w:sz w:val="28"/>
          <w:szCs w:val="28"/>
        </w:rPr>
        <w:t xml:space="preserve">Информирование Заявителя о порядке предоставления Муниципальной услуги в МФЦ, о ходе выполнения запроса </w:t>
      </w:r>
      <w:r w:rsidRPr="00870CCA">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r w:rsidR="00510996" w:rsidRPr="00870CCA">
        <w:rPr>
          <w:sz w:val="28"/>
          <w:szCs w:val="28"/>
        </w:rPr>
        <w:t xml:space="preserve"> </w:t>
      </w:r>
      <w:r w:rsidR="00C90A87" w:rsidRPr="00870CCA">
        <w:rPr>
          <w:color w:val="000000"/>
          <w:sz w:val="28"/>
          <w:szCs w:val="28"/>
        </w:rPr>
        <w:t>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w:t>
      </w:r>
      <w:proofErr w:type="gramEnd"/>
      <w:r w:rsidR="00C90A87" w:rsidRPr="00870CCA">
        <w:rPr>
          <w:color w:val="000000"/>
          <w:sz w:val="28"/>
          <w:szCs w:val="28"/>
        </w:rPr>
        <w:t xml:space="preserve"> «Интернет»;</w:t>
      </w:r>
    </w:p>
    <w:p w:rsidR="004B73B9" w:rsidRPr="00870CCA" w:rsidRDefault="004B73B9" w:rsidP="00D10223">
      <w:pPr>
        <w:widowControl w:val="0"/>
        <w:autoSpaceDE w:val="0"/>
        <w:autoSpaceDN w:val="0"/>
        <w:adjustRightInd w:val="0"/>
        <w:ind w:firstLine="709"/>
        <w:jc w:val="both"/>
        <w:rPr>
          <w:sz w:val="28"/>
          <w:szCs w:val="28"/>
        </w:rPr>
      </w:pPr>
      <w:r w:rsidRPr="00870CCA">
        <w:rPr>
          <w:sz w:val="28"/>
          <w:szCs w:val="28"/>
        </w:rPr>
        <w:t xml:space="preserve">6.1.1.2. Прием </w:t>
      </w:r>
      <w:r w:rsidR="00C90A87" w:rsidRPr="00870CCA">
        <w:rPr>
          <w:color w:val="000000"/>
          <w:sz w:val="28"/>
          <w:szCs w:val="28"/>
        </w:rPr>
        <w:t xml:space="preserve">и заполнение </w:t>
      </w:r>
      <w:r w:rsidRPr="00870CCA">
        <w:rPr>
          <w:sz w:val="28"/>
          <w:szCs w:val="28"/>
        </w:rPr>
        <w:t xml:space="preserve">запроса (далее − заявление) Заявителя о предоставлении Муниципальной услуги и иных документов, необходимых </w:t>
      </w:r>
      <w:r w:rsidRPr="00870CCA">
        <w:rPr>
          <w:sz w:val="28"/>
          <w:szCs w:val="28"/>
        </w:rPr>
        <w:br/>
        <w:t>для предоставления Муниципальной услуги</w:t>
      </w:r>
      <w:r w:rsidR="00C90A87" w:rsidRPr="00870CCA">
        <w:rPr>
          <w:sz w:val="28"/>
          <w:szCs w:val="28"/>
        </w:rPr>
        <w:t>,</w:t>
      </w:r>
      <w:r w:rsidR="0059269B" w:rsidRPr="00870CCA">
        <w:rPr>
          <w:sz w:val="28"/>
          <w:szCs w:val="28"/>
        </w:rPr>
        <w:t xml:space="preserve"> </w:t>
      </w:r>
      <w:r w:rsidR="00C90A87" w:rsidRPr="00870CCA">
        <w:rPr>
          <w:color w:val="000000"/>
          <w:sz w:val="28"/>
          <w:szCs w:val="28"/>
        </w:rPr>
        <w:t>в том числе посредством автоматизированных информационных систем многофункциональных центров;</w:t>
      </w:r>
    </w:p>
    <w:p w:rsidR="004B73B9" w:rsidRPr="00870CCA" w:rsidRDefault="004B73B9" w:rsidP="00D10223">
      <w:pPr>
        <w:widowControl w:val="0"/>
        <w:autoSpaceDE w:val="0"/>
        <w:autoSpaceDN w:val="0"/>
        <w:adjustRightInd w:val="0"/>
        <w:ind w:firstLine="709"/>
        <w:jc w:val="both"/>
        <w:rPr>
          <w:sz w:val="28"/>
          <w:szCs w:val="28"/>
        </w:rPr>
      </w:pPr>
      <w:r w:rsidRPr="00870CCA">
        <w:rPr>
          <w:sz w:val="28"/>
          <w:szCs w:val="28"/>
        </w:rPr>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B73B9" w:rsidRPr="00870CCA" w:rsidRDefault="004B73B9" w:rsidP="00D10223">
      <w:pPr>
        <w:widowControl w:val="0"/>
        <w:autoSpaceDE w:val="0"/>
        <w:autoSpaceDN w:val="0"/>
        <w:adjustRightInd w:val="0"/>
        <w:ind w:firstLine="709"/>
        <w:jc w:val="both"/>
        <w:rPr>
          <w:sz w:val="28"/>
          <w:szCs w:val="28"/>
        </w:rPr>
      </w:pPr>
      <w:r w:rsidRPr="00870CCA">
        <w:rPr>
          <w:sz w:val="28"/>
          <w:szCs w:val="28"/>
        </w:rPr>
        <w:t xml:space="preserve">6.1.1.4. Прием результата предоставления Муниципальной услуги от органа, предоставляющего Муниципальную услугу; </w:t>
      </w:r>
    </w:p>
    <w:p w:rsidR="004B73B9" w:rsidRPr="00870CCA" w:rsidRDefault="004B73B9" w:rsidP="00D10223">
      <w:pPr>
        <w:widowControl w:val="0"/>
        <w:autoSpaceDE w:val="0"/>
        <w:autoSpaceDN w:val="0"/>
        <w:adjustRightInd w:val="0"/>
        <w:ind w:firstLine="709"/>
        <w:jc w:val="both"/>
        <w:rPr>
          <w:sz w:val="28"/>
          <w:szCs w:val="28"/>
        </w:rPr>
      </w:pPr>
      <w:r w:rsidRPr="00870CCA">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870CCA">
        <w:rPr>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870CCA">
        <w:rPr>
          <w:sz w:val="28"/>
          <w:szCs w:val="28"/>
        </w:rPr>
        <w:t>заверение выписок</w:t>
      </w:r>
      <w:proofErr w:type="gramEnd"/>
      <w:r w:rsidRPr="00870CCA">
        <w:rPr>
          <w:sz w:val="28"/>
          <w:szCs w:val="28"/>
        </w:rPr>
        <w:t xml:space="preserve"> из информационной системы органа, предоставляющего Муниципальную услугу.</w:t>
      </w:r>
    </w:p>
    <w:p w:rsidR="009E647B" w:rsidRDefault="009E647B" w:rsidP="00D10223">
      <w:pPr>
        <w:widowControl w:val="0"/>
        <w:autoSpaceDE w:val="0"/>
        <w:autoSpaceDN w:val="0"/>
        <w:adjustRightInd w:val="0"/>
        <w:ind w:firstLine="709"/>
        <w:jc w:val="center"/>
        <w:rPr>
          <w:b/>
          <w:sz w:val="28"/>
          <w:szCs w:val="28"/>
        </w:rPr>
      </w:pPr>
    </w:p>
    <w:p w:rsidR="004B73B9" w:rsidRPr="00870CCA" w:rsidRDefault="004B73B9" w:rsidP="00D10223">
      <w:pPr>
        <w:widowControl w:val="0"/>
        <w:autoSpaceDE w:val="0"/>
        <w:autoSpaceDN w:val="0"/>
        <w:adjustRightInd w:val="0"/>
        <w:ind w:firstLine="709"/>
        <w:jc w:val="center"/>
        <w:rPr>
          <w:b/>
          <w:sz w:val="28"/>
          <w:szCs w:val="28"/>
        </w:rPr>
      </w:pPr>
      <w:r w:rsidRPr="00870CCA">
        <w:rPr>
          <w:b/>
          <w:sz w:val="28"/>
          <w:szCs w:val="28"/>
        </w:rPr>
        <w:t xml:space="preserve">6.2. Порядок выполнения административных процедур </w:t>
      </w:r>
      <w:r w:rsidRPr="00870CCA">
        <w:rPr>
          <w:b/>
          <w:sz w:val="28"/>
          <w:szCs w:val="28"/>
        </w:rPr>
        <w:br/>
        <w:t>(действий) многофункциональными центрами предоставления государственных и муниципальных услуг</w:t>
      </w:r>
    </w:p>
    <w:p w:rsidR="004B73B9" w:rsidRPr="00870CCA" w:rsidRDefault="004B73B9" w:rsidP="00D10223">
      <w:pPr>
        <w:ind w:firstLine="709"/>
        <w:jc w:val="both"/>
        <w:rPr>
          <w:b/>
          <w:sz w:val="28"/>
          <w:szCs w:val="28"/>
        </w:rPr>
      </w:pPr>
    </w:p>
    <w:p w:rsidR="008C2E21" w:rsidRPr="00870CCA" w:rsidRDefault="004B73B9" w:rsidP="00D10223">
      <w:pPr>
        <w:ind w:firstLine="709"/>
        <w:jc w:val="both"/>
        <w:rPr>
          <w:sz w:val="28"/>
          <w:szCs w:val="28"/>
        </w:rPr>
      </w:pPr>
      <w:r w:rsidRPr="00870CCA">
        <w:rPr>
          <w:sz w:val="28"/>
          <w:szCs w:val="28"/>
        </w:rPr>
        <w:t xml:space="preserve">6.2.1. </w:t>
      </w:r>
      <w:proofErr w:type="gramStart"/>
      <w:r w:rsidRPr="00870CCA">
        <w:rPr>
          <w:sz w:val="28"/>
          <w:szCs w:val="28"/>
        </w:rPr>
        <w:t xml:space="preserve">Информирование </w:t>
      </w:r>
      <w:r w:rsidR="006626D5" w:rsidRPr="00870CCA">
        <w:rPr>
          <w:sz w:val="28"/>
          <w:szCs w:val="28"/>
        </w:rPr>
        <w:t>З</w:t>
      </w:r>
      <w:r w:rsidRPr="00870CCA">
        <w:rPr>
          <w:sz w:val="28"/>
          <w:szCs w:val="28"/>
        </w:rPr>
        <w:t>аявителей осуществляется посредством размещения актуальной и исчерпывающей информации, необходимой для получения Муниципальной услуги</w:t>
      </w:r>
      <w:r w:rsidR="006626D5" w:rsidRPr="00870CCA">
        <w:rPr>
          <w:sz w:val="28"/>
          <w:szCs w:val="28"/>
        </w:rPr>
        <w:t>,</w:t>
      </w:r>
      <w:r w:rsidRPr="00870CCA">
        <w:rPr>
          <w:sz w:val="28"/>
          <w:szCs w:val="28"/>
        </w:rPr>
        <w:t xml:space="preserve">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w:t>
      </w:r>
      <w:r w:rsidR="006626D5" w:rsidRPr="00870CCA">
        <w:rPr>
          <w:sz w:val="28"/>
          <w:szCs w:val="28"/>
        </w:rPr>
        <w:t>З</w:t>
      </w:r>
      <w:r w:rsidRPr="00870CCA">
        <w:rPr>
          <w:sz w:val="28"/>
          <w:szCs w:val="28"/>
        </w:rPr>
        <w:t>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870CCA">
        <w:rPr>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r w:rsidR="008D7DA8" w:rsidRPr="00870CCA">
        <w:rPr>
          <w:sz w:val="28"/>
          <w:szCs w:val="28"/>
        </w:rPr>
        <w:t xml:space="preserve">. </w:t>
      </w:r>
      <w:r w:rsidRPr="00870CCA">
        <w:rPr>
          <w:sz w:val="28"/>
          <w:szCs w:val="28"/>
        </w:rPr>
        <w:t xml:space="preserve">  № 1376 «Об утверждении </w:t>
      </w:r>
      <w:proofErr w:type="gramStart"/>
      <w:r w:rsidRPr="00870CCA">
        <w:rPr>
          <w:sz w:val="28"/>
          <w:szCs w:val="28"/>
        </w:rPr>
        <w:t>Правил организации деятельности многофункциональных центров предоставления государственных</w:t>
      </w:r>
      <w:proofErr w:type="gramEnd"/>
      <w:r w:rsidRPr="00870CCA">
        <w:rPr>
          <w:sz w:val="28"/>
          <w:szCs w:val="28"/>
        </w:rPr>
        <w:t xml:space="preserve"> и муниципальных услуг».</w:t>
      </w:r>
    </w:p>
    <w:p w:rsidR="008C2E21" w:rsidRPr="00870CCA" w:rsidRDefault="004B73B9" w:rsidP="00D10223">
      <w:pPr>
        <w:ind w:firstLine="709"/>
        <w:jc w:val="both"/>
        <w:rPr>
          <w:sz w:val="28"/>
          <w:szCs w:val="28"/>
        </w:rPr>
      </w:pPr>
      <w:r w:rsidRPr="00870CCA">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870CCA">
        <w:rPr>
          <w:sz w:val="28"/>
          <w:szCs w:val="28"/>
        </w:rPr>
        <w:br/>
        <w:t>для предоставления Муниципальной услуги, в соответствии с подразделами 2.6, 2.7 раздела 2 настоящего Административного регламента.</w:t>
      </w:r>
    </w:p>
    <w:p w:rsidR="008C2E21" w:rsidRPr="00870CCA" w:rsidRDefault="004B73B9" w:rsidP="00D10223">
      <w:pPr>
        <w:ind w:firstLine="709"/>
        <w:jc w:val="both"/>
        <w:rPr>
          <w:sz w:val="28"/>
          <w:szCs w:val="28"/>
        </w:rPr>
      </w:pPr>
      <w:r w:rsidRPr="00870CCA">
        <w:rPr>
          <w:sz w:val="28"/>
          <w:szCs w:val="28"/>
        </w:rPr>
        <w:t xml:space="preserve">Прием заявления и документов в МФЦ осуществляется в соответствии </w:t>
      </w:r>
      <w:r w:rsidRPr="00870CCA">
        <w:rPr>
          <w:sz w:val="28"/>
          <w:szCs w:val="28"/>
        </w:rPr>
        <w:br/>
        <w:t>с Федеральным законом № 210-ФЗ, а также с условиями соглашения о взаимодействии.</w:t>
      </w:r>
    </w:p>
    <w:p w:rsidR="008C2E21" w:rsidRPr="00870CCA" w:rsidRDefault="004B73B9" w:rsidP="00D10223">
      <w:pPr>
        <w:ind w:firstLine="709"/>
        <w:jc w:val="both"/>
        <w:rPr>
          <w:sz w:val="28"/>
          <w:szCs w:val="28"/>
        </w:rPr>
      </w:pPr>
      <w:r w:rsidRPr="00870CCA">
        <w:rPr>
          <w:sz w:val="28"/>
          <w:szCs w:val="28"/>
        </w:rPr>
        <w:t xml:space="preserve">Работник МФЦ при приеме заявления о предоставлении Муниципальной услуги: </w:t>
      </w:r>
    </w:p>
    <w:p w:rsidR="00C90A87" w:rsidRPr="00870CCA" w:rsidRDefault="004B73B9" w:rsidP="00C90A87">
      <w:pPr>
        <w:ind w:firstLine="709"/>
        <w:jc w:val="both"/>
        <w:rPr>
          <w:color w:val="000000"/>
          <w:sz w:val="28"/>
          <w:szCs w:val="28"/>
        </w:rPr>
      </w:pPr>
      <w:r w:rsidRPr="00870CCA">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C90A87" w:rsidRPr="00870CCA">
        <w:rPr>
          <w:color w:val="000000"/>
          <w:sz w:val="28"/>
          <w:szCs w:val="28"/>
        </w:rPr>
        <w:t xml:space="preserve">, либо устанавливает личность заявителя, проводит его идентификацию, </w:t>
      </w:r>
      <w:r w:rsidR="00C90A87" w:rsidRPr="00870CCA">
        <w:rPr>
          <w:color w:val="000000"/>
          <w:sz w:val="28"/>
          <w:szCs w:val="28"/>
        </w:rPr>
        <w:lastRenderedPageBreak/>
        <w:t>аутентификацию с использованием информационных систем, указанных в частях 10 и 11 статьи 7 Федерального закона № 210-ФЗ;</w:t>
      </w:r>
    </w:p>
    <w:p w:rsidR="008C2E21" w:rsidRPr="00870CCA" w:rsidRDefault="004B73B9" w:rsidP="00D10223">
      <w:pPr>
        <w:ind w:firstLine="709"/>
        <w:jc w:val="both"/>
        <w:rPr>
          <w:sz w:val="28"/>
          <w:szCs w:val="28"/>
        </w:rPr>
      </w:pPr>
      <w:r w:rsidRPr="00870CCA">
        <w:rPr>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8C2E21" w:rsidRPr="00870CCA" w:rsidRDefault="004B73B9" w:rsidP="00D10223">
      <w:pPr>
        <w:ind w:firstLine="709"/>
        <w:jc w:val="both"/>
        <w:rPr>
          <w:sz w:val="28"/>
          <w:szCs w:val="28"/>
        </w:rPr>
      </w:pPr>
      <w:r w:rsidRPr="00870CCA">
        <w:rPr>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rsidR="008C2E21" w:rsidRPr="00870CCA" w:rsidRDefault="004B73B9" w:rsidP="00D10223">
      <w:pPr>
        <w:ind w:firstLine="709"/>
        <w:jc w:val="both"/>
        <w:rPr>
          <w:sz w:val="28"/>
          <w:szCs w:val="28"/>
        </w:rPr>
      </w:pPr>
      <w:r w:rsidRPr="00870CCA">
        <w:rPr>
          <w:sz w:val="28"/>
          <w:szCs w:val="28"/>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8C2E21" w:rsidRPr="00870CCA" w:rsidRDefault="004B73B9" w:rsidP="00D10223">
      <w:pPr>
        <w:ind w:firstLine="709"/>
        <w:jc w:val="both"/>
        <w:rPr>
          <w:sz w:val="28"/>
          <w:szCs w:val="28"/>
        </w:rPr>
      </w:pPr>
      <w:proofErr w:type="gramStart"/>
      <w:r w:rsidRPr="00870CCA">
        <w:rPr>
          <w:sz w:val="28"/>
          <w:szCs w:val="28"/>
        </w:rPr>
        <w:t xml:space="preserve">осуществляет копирование (сканирование) документов, предусмотренных </w:t>
      </w:r>
      <w:hyperlink r:id="rId13" w:history="1">
        <w:r w:rsidR="00870CCA" w:rsidRPr="00870CCA">
          <w:rPr>
            <w:rStyle w:val="af1"/>
            <w:color w:val="000000"/>
            <w:sz w:val="28"/>
            <w:szCs w:val="28"/>
            <w:u w:val="none"/>
          </w:rPr>
          <w:t>пунктами 1</w:t>
        </w:r>
      </w:hyperlink>
      <w:r w:rsidR="00870CCA" w:rsidRPr="00870CCA">
        <w:rPr>
          <w:color w:val="000000"/>
          <w:sz w:val="28"/>
          <w:szCs w:val="28"/>
        </w:rPr>
        <w:t>-</w:t>
      </w:r>
      <w:r w:rsidR="00870CCA" w:rsidRPr="00870CCA">
        <w:rPr>
          <w:sz w:val="28"/>
          <w:szCs w:val="28"/>
        </w:rPr>
        <w:t>3</w:t>
      </w:r>
      <w:r w:rsidR="00870CCA" w:rsidRPr="00870CCA">
        <w:rPr>
          <w:color w:val="000000"/>
          <w:sz w:val="28"/>
          <w:szCs w:val="28"/>
        </w:rPr>
        <w:t xml:space="preserve">, 7, </w:t>
      </w:r>
      <w:hyperlink r:id="rId14" w:history="1">
        <w:r w:rsidR="00870CCA" w:rsidRPr="00870CCA">
          <w:rPr>
            <w:rStyle w:val="af1"/>
            <w:color w:val="000000"/>
            <w:sz w:val="28"/>
            <w:szCs w:val="28"/>
            <w:u w:val="none"/>
          </w:rPr>
          <w:t>9</w:t>
        </w:r>
      </w:hyperlink>
      <w:r w:rsidR="00870CCA" w:rsidRPr="00870CCA">
        <w:rPr>
          <w:color w:val="000000"/>
          <w:sz w:val="28"/>
          <w:szCs w:val="28"/>
        </w:rPr>
        <w:t xml:space="preserve">, 9.1 и </w:t>
      </w:r>
      <w:hyperlink r:id="rId15" w:history="1">
        <w:r w:rsidR="00870CCA" w:rsidRPr="00870CCA">
          <w:rPr>
            <w:rStyle w:val="af1"/>
            <w:color w:val="000000"/>
            <w:sz w:val="28"/>
            <w:szCs w:val="28"/>
            <w:u w:val="none"/>
          </w:rPr>
          <w:t>18 части 6 статьи 7</w:t>
        </w:r>
      </w:hyperlink>
      <w:r w:rsidR="00870CCA" w:rsidRPr="00870CCA">
        <w:rPr>
          <w:color w:val="000000"/>
          <w:sz w:val="28"/>
          <w:szCs w:val="28"/>
        </w:rPr>
        <w:t xml:space="preserve"> </w:t>
      </w:r>
      <w:r w:rsidRPr="00870CCA">
        <w:rPr>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w:t>
      </w:r>
      <w:proofErr w:type="gramEnd"/>
      <w:r w:rsidRPr="00870CCA">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870CCA">
        <w:rPr>
          <w:sz w:val="28"/>
          <w:szCs w:val="28"/>
        </w:rPr>
        <w:softHyphen/>
        <w:t>ряет копии документов, возвращает подлинники Заявителю;</w:t>
      </w:r>
    </w:p>
    <w:p w:rsidR="008C2E21" w:rsidRPr="00870CCA" w:rsidRDefault="004B73B9" w:rsidP="00D10223">
      <w:pPr>
        <w:ind w:firstLine="709"/>
        <w:jc w:val="both"/>
        <w:rPr>
          <w:sz w:val="28"/>
          <w:szCs w:val="28"/>
        </w:rPr>
      </w:pPr>
      <w:r w:rsidRPr="00870CCA">
        <w:rPr>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8C2E21" w:rsidRPr="00870CCA" w:rsidRDefault="004B73B9" w:rsidP="00D10223">
      <w:pPr>
        <w:ind w:firstLine="709"/>
        <w:jc w:val="both"/>
        <w:rPr>
          <w:sz w:val="28"/>
          <w:szCs w:val="28"/>
        </w:rPr>
      </w:pPr>
      <w:r w:rsidRPr="00870CCA">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w:t>
      </w:r>
      <w:r w:rsidRPr="00870CCA">
        <w:rPr>
          <w:sz w:val="28"/>
          <w:szCs w:val="28"/>
        </w:rPr>
        <w:br/>
        <w:t xml:space="preserve">в соответствие с нормативно установленными требованиями документа, удостоверяющего личность. </w:t>
      </w:r>
    </w:p>
    <w:p w:rsidR="008C2E21" w:rsidRPr="00870CCA" w:rsidRDefault="004B73B9" w:rsidP="00D10223">
      <w:pPr>
        <w:ind w:firstLine="709"/>
        <w:jc w:val="both"/>
        <w:rPr>
          <w:sz w:val="28"/>
          <w:szCs w:val="28"/>
        </w:rPr>
      </w:pPr>
      <w:r w:rsidRPr="00870CCA">
        <w:rPr>
          <w:sz w:val="28"/>
          <w:szCs w:val="28"/>
        </w:rPr>
        <w:t>При предоставлении Муниципальной услуги по экстерриториальному принципу МФЦ:</w:t>
      </w:r>
    </w:p>
    <w:p w:rsidR="008C2E21" w:rsidRPr="00870CCA" w:rsidRDefault="004B73B9" w:rsidP="00D10223">
      <w:pPr>
        <w:ind w:firstLine="709"/>
        <w:jc w:val="both"/>
        <w:rPr>
          <w:sz w:val="28"/>
          <w:szCs w:val="28"/>
        </w:rPr>
      </w:pPr>
      <w:r w:rsidRPr="00870CCA">
        <w:rPr>
          <w:sz w:val="28"/>
          <w:szCs w:val="28"/>
        </w:rPr>
        <w:t xml:space="preserve">1) принимает от Заявителя (представителя Заявителя) заявление </w:t>
      </w:r>
      <w:r w:rsidRPr="00870CCA">
        <w:rPr>
          <w:sz w:val="28"/>
          <w:szCs w:val="28"/>
        </w:rPr>
        <w:br/>
        <w:t>и документы, представленные Заявителем (представителем Заявителя);</w:t>
      </w:r>
    </w:p>
    <w:p w:rsidR="008C2E21" w:rsidRPr="00870CCA" w:rsidRDefault="004B73B9" w:rsidP="00D10223">
      <w:pPr>
        <w:ind w:firstLine="709"/>
        <w:jc w:val="both"/>
        <w:rPr>
          <w:sz w:val="28"/>
          <w:szCs w:val="28"/>
        </w:rPr>
      </w:pPr>
      <w:proofErr w:type="gramStart"/>
      <w:r w:rsidRPr="00870CCA">
        <w:rPr>
          <w:sz w:val="28"/>
          <w:szCs w:val="28"/>
        </w:rPr>
        <w:t xml:space="preserve">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w:t>
      </w:r>
      <w:r w:rsidRPr="00870CCA">
        <w:rPr>
          <w:sz w:val="28"/>
          <w:szCs w:val="28"/>
        </w:rPr>
        <w:lastRenderedPageBreak/>
        <w:t>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8C2E21" w:rsidRPr="00870CCA" w:rsidRDefault="004B73B9" w:rsidP="00D10223">
      <w:pPr>
        <w:ind w:firstLine="709"/>
        <w:jc w:val="both"/>
        <w:rPr>
          <w:sz w:val="28"/>
          <w:szCs w:val="28"/>
        </w:rPr>
      </w:pPr>
      <w:r w:rsidRPr="00870CCA">
        <w:rPr>
          <w:sz w:val="28"/>
          <w:szCs w:val="28"/>
        </w:rPr>
        <w:t xml:space="preserve">3) формирует электронные документы и (или) электронные образы </w:t>
      </w:r>
      <w:r w:rsidRPr="00870CCA">
        <w:rPr>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C2E21" w:rsidRPr="00870CCA" w:rsidRDefault="004B73B9" w:rsidP="00D10223">
      <w:pPr>
        <w:ind w:firstLine="709"/>
        <w:jc w:val="both"/>
        <w:rPr>
          <w:sz w:val="28"/>
          <w:szCs w:val="28"/>
        </w:rPr>
      </w:pPr>
      <w:r w:rsidRPr="00870CCA">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8C2E21" w:rsidRPr="00870CCA" w:rsidRDefault="004B73B9" w:rsidP="00D10223">
      <w:pPr>
        <w:ind w:firstLine="709"/>
        <w:jc w:val="both"/>
        <w:rPr>
          <w:i/>
          <w:sz w:val="28"/>
          <w:szCs w:val="28"/>
        </w:rPr>
      </w:pPr>
      <w:r w:rsidRPr="00870CCA">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w:t>
      </w:r>
      <w:r w:rsidR="00770AA2" w:rsidRPr="00870CCA">
        <w:rPr>
          <w:sz w:val="28"/>
          <w:szCs w:val="28"/>
        </w:rPr>
        <w:t xml:space="preserve">и </w:t>
      </w:r>
      <w:r w:rsidRPr="00870CCA">
        <w:rPr>
          <w:sz w:val="28"/>
          <w:szCs w:val="28"/>
        </w:rPr>
        <w:br/>
        <w:t xml:space="preserve">с подразделом 2.9 </w:t>
      </w:r>
      <w:r w:rsidR="00770AA2" w:rsidRPr="00870CCA">
        <w:rPr>
          <w:sz w:val="28"/>
          <w:szCs w:val="28"/>
        </w:rPr>
        <w:t xml:space="preserve">раздела 2 </w:t>
      </w:r>
      <w:r w:rsidRPr="00870CCA">
        <w:rPr>
          <w:sz w:val="28"/>
          <w:szCs w:val="28"/>
        </w:rPr>
        <w:t>настоящего Административного регламента</w:t>
      </w:r>
      <w:r w:rsidRPr="00870CCA">
        <w:rPr>
          <w:i/>
          <w:sz w:val="28"/>
          <w:szCs w:val="28"/>
        </w:rPr>
        <w:t>.</w:t>
      </w:r>
    </w:p>
    <w:p w:rsidR="008C2E21" w:rsidRPr="00870CCA" w:rsidRDefault="004B73B9" w:rsidP="00D10223">
      <w:pPr>
        <w:ind w:firstLine="709"/>
        <w:jc w:val="both"/>
        <w:rPr>
          <w:sz w:val="28"/>
          <w:szCs w:val="28"/>
        </w:rPr>
      </w:pPr>
      <w:r w:rsidRPr="00870CCA">
        <w:rPr>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8C2E21" w:rsidRPr="00870CCA" w:rsidRDefault="004B73B9" w:rsidP="00D10223">
      <w:pPr>
        <w:ind w:firstLine="709"/>
        <w:jc w:val="both"/>
        <w:rPr>
          <w:sz w:val="28"/>
          <w:szCs w:val="28"/>
        </w:rPr>
      </w:pPr>
      <w:r w:rsidRPr="00870CCA">
        <w:rPr>
          <w:sz w:val="28"/>
          <w:szCs w:val="28"/>
        </w:rPr>
        <w:t xml:space="preserve">Исполнение данной административной процедуры возложено </w:t>
      </w:r>
      <w:r w:rsidRPr="00870CCA">
        <w:rPr>
          <w:sz w:val="28"/>
          <w:szCs w:val="28"/>
        </w:rPr>
        <w:br/>
        <w:t>на работника МФЦ.</w:t>
      </w:r>
    </w:p>
    <w:p w:rsidR="008C2E21" w:rsidRPr="00870CCA" w:rsidRDefault="004B73B9" w:rsidP="00D10223">
      <w:pPr>
        <w:ind w:firstLine="709"/>
        <w:jc w:val="both"/>
        <w:rPr>
          <w:sz w:val="28"/>
          <w:szCs w:val="28"/>
        </w:rPr>
      </w:pPr>
      <w:r w:rsidRPr="00870CCA">
        <w:rPr>
          <w:sz w:val="28"/>
          <w:szCs w:val="28"/>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8C2E21" w:rsidRPr="00870CCA" w:rsidRDefault="004B73B9" w:rsidP="00D10223">
      <w:pPr>
        <w:ind w:firstLine="709"/>
        <w:jc w:val="both"/>
        <w:rPr>
          <w:sz w:val="28"/>
          <w:szCs w:val="28"/>
        </w:rPr>
      </w:pPr>
      <w:r w:rsidRPr="00870CCA">
        <w:rPr>
          <w:sz w:val="28"/>
          <w:szCs w:val="28"/>
        </w:rPr>
        <w:t xml:space="preserve">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w:t>
      </w:r>
      <w:r w:rsidRPr="00870CCA">
        <w:rPr>
          <w:sz w:val="28"/>
          <w:szCs w:val="28"/>
        </w:rPr>
        <w:br/>
        <w:t>в двух экземплярах и содержит дату и время передачи, заверя</w:t>
      </w:r>
      <w:r w:rsidR="006626D5" w:rsidRPr="00870CCA">
        <w:rPr>
          <w:sz w:val="28"/>
          <w:szCs w:val="28"/>
        </w:rPr>
        <w:t>е</w:t>
      </w:r>
      <w:r w:rsidRPr="00870CCA">
        <w:rPr>
          <w:sz w:val="28"/>
          <w:szCs w:val="28"/>
        </w:rPr>
        <w:t>тся подписями специалиста органа, предоставляющего Муниципальную услугу</w:t>
      </w:r>
      <w:r w:rsidR="006626D5" w:rsidRPr="00870CCA">
        <w:rPr>
          <w:sz w:val="28"/>
          <w:szCs w:val="28"/>
        </w:rPr>
        <w:t>,</w:t>
      </w:r>
      <w:r w:rsidRPr="00870CCA">
        <w:rPr>
          <w:sz w:val="28"/>
          <w:szCs w:val="28"/>
        </w:rPr>
        <w:t xml:space="preserve"> и работника МФЦ.</w:t>
      </w:r>
    </w:p>
    <w:p w:rsidR="00101823" w:rsidRPr="00870CCA" w:rsidRDefault="00101823" w:rsidP="00D10223">
      <w:pPr>
        <w:ind w:firstLine="709"/>
        <w:jc w:val="both"/>
        <w:rPr>
          <w:sz w:val="28"/>
          <w:szCs w:val="28"/>
        </w:rPr>
      </w:pPr>
      <w:r w:rsidRPr="00870CCA">
        <w:rPr>
          <w:sz w:val="28"/>
          <w:szCs w:val="28"/>
        </w:rPr>
        <w:t xml:space="preserve">Многофункциональный центр направляет электронные документы и (или) электронные образы документов, заверенные в установленном порядке </w:t>
      </w:r>
      <w:hyperlink r:id="rId16" w:history="1">
        <w:r w:rsidRPr="00870CCA">
          <w:rPr>
            <w:rStyle w:val="af3"/>
            <w:color w:val="auto"/>
            <w:sz w:val="28"/>
            <w:szCs w:val="28"/>
          </w:rPr>
          <w:t>электронной подписью</w:t>
        </w:r>
      </w:hyperlink>
      <w:r w:rsidRPr="00870CCA">
        <w:rPr>
          <w:sz w:val="28"/>
          <w:szCs w:val="28"/>
        </w:rPr>
        <w:t xml:space="preserve"> уполномоченного должностного лица многофункционального центра, в администрацию муниципального образования Динской район,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101823" w:rsidRPr="00870CCA" w:rsidRDefault="00101823" w:rsidP="00D10223">
      <w:pPr>
        <w:ind w:firstLine="709"/>
        <w:jc w:val="both"/>
        <w:rPr>
          <w:sz w:val="28"/>
          <w:szCs w:val="28"/>
        </w:rPr>
      </w:pPr>
      <w:r w:rsidRPr="00870CCA">
        <w:rPr>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sidR="006626D5" w:rsidRPr="00870CCA">
        <w:rPr>
          <w:sz w:val="28"/>
          <w:szCs w:val="28"/>
        </w:rPr>
        <w:t>М</w:t>
      </w:r>
      <w:r w:rsidRPr="00870CCA">
        <w:rPr>
          <w:sz w:val="28"/>
          <w:szCs w:val="28"/>
        </w:rPr>
        <w:t xml:space="preserve">униципальной услуги, направляются </w:t>
      </w:r>
      <w:r w:rsidRPr="00870CCA">
        <w:rPr>
          <w:sz w:val="28"/>
          <w:szCs w:val="28"/>
        </w:rPr>
        <w:lastRenderedPageBreak/>
        <w:t>многофункциональным центром в администрацию муниципального образования Динской район на бумажных носителях.</w:t>
      </w:r>
    </w:p>
    <w:p w:rsidR="008C2E21" w:rsidRPr="00870CCA" w:rsidRDefault="004B73B9" w:rsidP="00D10223">
      <w:pPr>
        <w:ind w:firstLine="709"/>
        <w:jc w:val="both"/>
        <w:rPr>
          <w:sz w:val="28"/>
          <w:szCs w:val="28"/>
        </w:rPr>
      </w:pPr>
      <w:r w:rsidRPr="00870CCA">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8C2E21" w:rsidRPr="00870CCA" w:rsidRDefault="004B73B9" w:rsidP="00D10223">
      <w:pPr>
        <w:ind w:firstLine="709"/>
        <w:jc w:val="both"/>
        <w:rPr>
          <w:sz w:val="28"/>
          <w:szCs w:val="28"/>
        </w:rPr>
      </w:pPr>
      <w:r w:rsidRPr="00870CCA">
        <w:rPr>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8C2E21" w:rsidRPr="00870CCA" w:rsidRDefault="004B73B9" w:rsidP="00D10223">
      <w:pPr>
        <w:ind w:firstLine="709"/>
        <w:jc w:val="both"/>
        <w:rPr>
          <w:sz w:val="28"/>
          <w:szCs w:val="28"/>
        </w:rPr>
      </w:pPr>
      <w:r w:rsidRPr="00870CCA">
        <w:rPr>
          <w:sz w:val="28"/>
          <w:szCs w:val="28"/>
        </w:rPr>
        <w:t>адресность направления (соответствие органа, предоставляющего Муниципальную услугу</w:t>
      </w:r>
      <w:r w:rsidR="006626D5" w:rsidRPr="00870CCA">
        <w:rPr>
          <w:sz w:val="28"/>
          <w:szCs w:val="28"/>
        </w:rPr>
        <w:t>)</w:t>
      </w:r>
      <w:r w:rsidRPr="00870CCA">
        <w:rPr>
          <w:sz w:val="28"/>
          <w:szCs w:val="28"/>
        </w:rPr>
        <w:t xml:space="preserve">; </w:t>
      </w:r>
    </w:p>
    <w:p w:rsidR="008C2E21" w:rsidRPr="00870CCA" w:rsidRDefault="004B73B9" w:rsidP="00D10223">
      <w:pPr>
        <w:ind w:firstLine="709"/>
        <w:jc w:val="both"/>
        <w:rPr>
          <w:sz w:val="28"/>
          <w:szCs w:val="28"/>
        </w:rPr>
      </w:pPr>
      <w:r w:rsidRPr="00870CCA">
        <w:rPr>
          <w:sz w:val="28"/>
          <w:szCs w:val="28"/>
        </w:rPr>
        <w:t xml:space="preserve">соблюдение комплектности передаваемых документов и предъявляемых </w:t>
      </w:r>
      <w:r w:rsidRPr="00870CCA">
        <w:rPr>
          <w:sz w:val="28"/>
          <w:szCs w:val="28"/>
        </w:rPr>
        <w:br/>
        <w:t>к ним требований оформления, предусмотренных соглашениями о взаимодействии.</w:t>
      </w:r>
    </w:p>
    <w:p w:rsidR="008C2E21" w:rsidRPr="00870CCA" w:rsidRDefault="004B73B9" w:rsidP="00D10223">
      <w:pPr>
        <w:ind w:firstLine="709"/>
        <w:jc w:val="both"/>
        <w:rPr>
          <w:sz w:val="28"/>
          <w:szCs w:val="28"/>
        </w:rPr>
      </w:pPr>
      <w:r w:rsidRPr="00870CCA">
        <w:rPr>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w:t>
      </w:r>
      <w:r w:rsidR="006626D5" w:rsidRPr="00870CCA">
        <w:rPr>
          <w:sz w:val="28"/>
          <w:szCs w:val="28"/>
        </w:rPr>
        <w:t>,</w:t>
      </w:r>
      <w:r w:rsidRPr="00870CCA">
        <w:rPr>
          <w:sz w:val="28"/>
          <w:szCs w:val="28"/>
        </w:rPr>
        <w:t xml:space="preserve"> и работника МФЦ в реестре.</w:t>
      </w:r>
    </w:p>
    <w:p w:rsidR="008C2E21" w:rsidRPr="00870CCA" w:rsidRDefault="004B73B9" w:rsidP="00D10223">
      <w:pPr>
        <w:ind w:firstLine="709"/>
        <w:jc w:val="both"/>
        <w:rPr>
          <w:sz w:val="28"/>
          <w:szCs w:val="28"/>
        </w:rPr>
      </w:pPr>
      <w:r w:rsidRPr="00870CCA">
        <w:rPr>
          <w:sz w:val="28"/>
          <w:szCs w:val="28"/>
        </w:rPr>
        <w:t>Результатом исполнения административной процедуры является получение пакета документов органом, предоставляющим Муниципальную услугу.</w:t>
      </w:r>
    </w:p>
    <w:p w:rsidR="008C2E21" w:rsidRPr="00870CCA" w:rsidRDefault="004B73B9" w:rsidP="00D10223">
      <w:pPr>
        <w:ind w:firstLine="709"/>
        <w:jc w:val="both"/>
        <w:rPr>
          <w:sz w:val="28"/>
          <w:szCs w:val="28"/>
        </w:rPr>
      </w:pPr>
      <w:r w:rsidRPr="00870CCA">
        <w:rPr>
          <w:sz w:val="28"/>
          <w:szCs w:val="28"/>
        </w:rPr>
        <w:t xml:space="preserve">Исполнение данной административной процедуры возложено </w:t>
      </w:r>
      <w:r w:rsidRPr="00870CCA">
        <w:rPr>
          <w:sz w:val="28"/>
          <w:szCs w:val="28"/>
        </w:rPr>
        <w:br/>
        <w:t>на работника МФЦ и специалиста органа, предоставляющего Муниципальную услугу.</w:t>
      </w:r>
    </w:p>
    <w:p w:rsidR="00101823" w:rsidRPr="00870CCA" w:rsidRDefault="00101823" w:rsidP="00D10223">
      <w:pPr>
        <w:ind w:firstLine="709"/>
        <w:jc w:val="both"/>
        <w:rPr>
          <w:sz w:val="28"/>
          <w:szCs w:val="28"/>
        </w:rPr>
      </w:pPr>
      <w:bookmarkStart w:id="22" w:name="sub_623"/>
      <w:proofErr w:type="gramStart"/>
      <w:r w:rsidRPr="00870CCA">
        <w:rPr>
          <w:sz w:val="28"/>
          <w:szCs w:val="28"/>
        </w:rPr>
        <w:t xml:space="preserve">Администрация муниципального образования Динской район обеспечивает прием электронных документов и (или) электронных образов документов, необходимых для предоставления </w:t>
      </w:r>
      <w:r w:rsidR="006626D5" w:rsidRPr="00870CCA">
        <w:rPr>
          <w:sz w:val="28"/>
          <w:szCs w:val="28"/>
        </w:rPr>
        <w:t>М</w:t>
      </w:r>
      <w:r w:rsidRPr="00870CCA">
        <w:rPr>
          <w:sz w:val="28"/>
          <w:szCs w:val="28"/>
        </w:rPr>
        <w:t xml:space="preserve">униципальной услуги, и их регистрацию без необходимости повторного представления </w:t>
      </w:r>
      <w:r w:rsidR="006626D5" w:rsidRPr="00870CCA">
        <w:rPr>
          <w:sz w:val="28"/>
          <w:szCs w:val="28"/>
        </w:rPr>
        <w:t>З</w:t>
      </w:r>
      <w:r w:rsidRPr="00870CCA">
        <w:rPr>
          <w:sz w:val="28"/>
          <w:szCs w:val="28"/>
        </w:rPr>
        <w:t>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roofErr w:type="gramEnd"/>
    </w:p>
    <w:p w:rsidR="00101823" w:rsidRPr="00870CCA" w:rsidRDefault="00101823" w:rsidP="00D10223">
      <w:pPr>
        <w:ind w:firstLine="709"/>
        <w:jc w:val="both"/>
        <w:rPr>
          <w:sz w:val="28"/>
          <w:szCs w:val="28"/>
        </w:rPr>
      </w:pPr>
      <w:bookmarkStart w:id="23" w:name="sub_624"/>
      <w:bookmarkEnd w:id="22"/>
      <w:proofErr w:type="gramStart"/>
      <w:r w:rsidRPr="00870CCA">
        <w:rPr>
          <w:sz w:val="28"/>
          <w:szCs w:val="28"/>
        </w:rPr>
        <w:t xml:space="preserve">Предоставление </w:t>
      </w:r>
      <w:r w:rsidR="006626D5" w:rsidRPr="00870CCA">
        <w:rPr>
          <w:sz w:val="28"/>
          <w:szCs w:val="28"/>
        </w:rPr>
        <w:t>М</w:t>
      </w:r>
      <w:r w:rsidRPr="00870CCA">
        <w:rPr>
          <w:sz w:val="28"/>
          <w:szCs w:val="28"/>
        </w:rPr>
        <w:t xml:space="preserve">униципальной услуги начинается с момента приема и регистрации администрацией муниципального образования Динской район электронных документов (электронных образов документов), необходимых для предоставления </w:t>
      </w:r>
      <w:r w:rsidR="00EC1B69" w:rsidRPr="00870CCA">
        <w:rPr>
          <w:sz w:val="28"/>
          <w:szCs w:val="28"/>
        </w:rPr>
        <w:t>М</w:t>
      </w:r>
      <w:r w:rsidRPr="00870CCA">
        <w:rPr>
          <w:sz w:val="28"/>
          <w:szCs w:val="28"/>
        </w:rPr>
        <w:t xml:space="preserve">униципальной услуги, а также получения в установленном порядке информации об оплате государственной или муниципальной услуги </w:t>
      </w:r>
      <w:r w:rsidR="006626D5" w:rsidRPr="00870CCA">
        <w:rPr>
          <w:sz w:val="28"/>
          <w:szCs w:val="28"/>
        </w:rPr>
        <w:t>З</w:t>
      </w:r>
      <w:r w:rsidRPr="00870CCA">
        <w:rPr>
          <w:sz w:val="28"/>
          <w:szCs w:val="28"/>
        </w:rPr>
        <w:t>аявителем, за исключением случая, если для процедуры предоставления услуги в соответствии с законодательством требуется личная явка.</w:t>
      </w:r>
      <w:proofErr w:type="gramEnd"/>
    </w:p>
    <w:bookmarkEnd w:id="23"/>
    <w:p w:rsidR="008C2E21" w:rsidRPr="00870CCA" w:rsidRDefault="004B73B9" w:rsidP="00D10223">
      <w:pPr>
        <w:ind w:firstLine="709"/>
        <w:jc w:val="both"/>
        <w:rPr>
          <w:sz w:val="28"/>
          <w:szCs w:val="28"/>
        </w:rPr>
      </w:pPr>
      <w:r w:rsidRPr="00870CCA">
        <w:rPr>
          <w:sz w:val="28"/>
          <w:szCs w:val="28"/>
        </w:rPr>
        <w:t xml:space="preserve">6.2.4.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государственная (муниципальная) услуга предоставляется посредством обращения </w:t>
      </w:r>
      <w:r w:rsidR="006626D5" w:rsidRPr="00870CCA">
        <w:rPr>
          <w:sz w:val="28"/>
          <w:szCs w:val="28"/>
        </w:rPr>
        <w:t>З</w:t>
      </w:r>
      <w:r w:rsidRPr="00870CCA">
        <w:rPr>
          <w:sz w:val="28"/>
          <w:szCs w:val="28"/>
        </w:rPr>
        <w:t>аявителя в МФЦ.</w:t>
      </w:r>
    </w:p>
    <w:p w:rsidR="008C2E21" w:rsidRPr="00870CCA" w:rsidRDefault="004B73B9" w:rsidP="00D10223">
      <w:pPr>
        <w:ind w:firstLine="709"/>
        <w:jc w:val="both"/>
        <w:rPr>
          <w:sz w:val="28"/>
          <w:szCs w:val="28"/>
        </w:rPr>
      </w:pPr>
      <w:r w:rsidRPr="00870CCA">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w:t>
      </w:r>
      <w:r w:rsidR="006626D5" w:rsidRPr="00870CCA">
        <w:rPr>
          <w:sz w:val="28"/>
          <w:szCs w:val="28"/>
        </w:rPr>
        <w:t>,</w:t>
      </w:r>
      <w:r w:rsidRPr="00870CCA">
        <w:rPr>
          <w:sz w:val="28"/>
          <w:szCs w:val="28"/>
        </w:rPr>
        <w:t xml:space="preserve"> заверя</w:t>
      </w:r>
      <w:r w:rsidR="006626D5" w:rsidRPr="00870CCA">
        <w:rPr>
          <w:sz w:val="28"/>
          <w:szCs w:val="28"/>
        </w:rPr>
        <w:t>е</w:t>
      </w:r>
      <w:r w:rsidRPr="00870CCA">
        <w:rPr>
          <w:sz w:val="28"/>
          <w:szCs w:val="28"/>
        </w:rPr>
        <w:t xml:space="preserve">тся </w:t>
      </w:r>
      <w:r w:rsidRPr="00870CCA">
        <w:rPr>
          <w:sz w:val="28"/>
          <w:szCs w:val="28"/>
        </w:rPr>
        <w:lastRenderedPageBreak/>
        <w:t>подписями специалиста органа, предоставляющего Муниципальную услугу</w:t>
      </w:r>
      <w:r w:rsidR="006626D5" w:rsidRPr="00870CCA">
        <w:rPr>
          <w:sz w:val="28"/>
          <w:szCs w:val="28"/>
        </w:rPr>
        <w:t>,</w:t>
      </w:r>
      <w:r w:rsidRPr="00870CCA">
        <w:rPr>
          <w:sz w:val="28"/>
          <w:szCs w:val="28"/>
        </w:rPr>
        <w:t xml:space="preserve"> и работника МФЦ.</w:t>
      </w:r>
    </w:p>
    <w:p w:rsidR="008C2E21" w:rsidRPr="00870CCA" w:rsidRDefault="004B73B9" w:rsidP="00D10223">
      <w:pPr>
        <w:ind w:firstLine="709"/>
        <w:jc w:val="both"/>
        <w:rPr>
          <w:sz w:val="28"/>
          <w:szCs w:val="28"/>
        </w:rPr>
      </w:pPr>
      <w:r w:rsidRPr="00870CC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C2E21" w:rsidRPr="00870CCA" w:rsidRDefault="004B73B9" w:rsidP="00D10223">
      <w:pPr>
        <w:ind w:firstLine="709"/>
        <w:jc w:val="both"/>
        <w:rPr>
          <w:sz w:val="28"/>
          <w:szCs w:val="28"/>
        </w:rPr>
      </w:pPr>
      <w:r w:rsidRPr="00870CCA">
        <w:rPr>
          <w:sz w:val="28"/>
          <w:szCs w:val="28"/>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w:t>
      </w:r>
      <w:r w:rsidR="00B524D5" w:rsidRPr="00870CCA">
        <w:rPr>
          <w:sz w:val="28"/>
          <w:szCs w:val="28"/>
        </w:rPr>
        <w:t>,</w:t>
      </w:r>
      <w:r w:rsidRPr="00870CCA">
        <w:rPr>
          <w:sz w:val="28"/>
          <w:szCs w:val="28"/>
        </w:rPr>
        <w:t xml:space="preserve"> и работника МФЦ в реестре.</w:t>
      </w:r>
    </w:p>
    <w:p w:rsidR="008C2E21" w:rsidRPr="00870CCA" w:rsidRDefault="004B73B9" w:rsidP="00D10223">
      <w:pPr>
        <w:ind w:firstLine="709"/>
        <w:jc w:val="both"/>
        <w:rPr>
          <w:sz w:val="28"/>
          <w:szCs w:val="28"/>
        </w:rPr>
      </w:pPr>
      <w:r w:rsidRPr="00870CCA">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C2E21" w:rsidRPr="00870CCA" w:rsidRDefault="004B73B9" w:rsidP="00D10223">
      <w:pPr>
        <w:ind w:firstLine="709"/>
        <w:jc w:val="both"/>
        <w:rPr>
          <w:sz w:val="28"/>
          <w:szCs w:val="28"/>
        </w:rPr>
      </w:pPr>
      <w:r w:rsidRPr="00870CCA">
        <w:rPr>
          <w:sz w:val="28"/>
          <w:szCs w:val="28"/>
        </w:rPr>
        <w:t>Исполнение данной административной процедуры возложено на специалиста органа, предоставляющего Муниципальную услугу</w:t>
      </w:r>
      <w:r w:rsidR="00B524D5" w:rsidRPr="00870CCA">
        <w:rPr>
          <w:sz w:val="28"/>
          <w:szCs w:val="28"/>
        </w:rPr>
        <w:t>,</w:t>
      </w:r>
      <w:r w:rsidRPr="00870CCA">
        <w:rPr>
          <w:sz w:val="28"/>
          <w:szCs w:val="28"/>
        </w:rPr>
        <w:br/>
        <w:t>и работника МФЦ.</w:t>
      </w:r>
    </w:p>
    <w:p w:rsidR="008C2E21" w:rsidRPr="00870CCA" w:rsidRDefault="004B73B9" w:rsidP="00D10223">
      <w:pPr>
        <w:ind w:firstLine="709"/>
        <w:jc w:val="both"/>
        <w:rPr>
          <w:sz w:val="28"/>
          <w:szCs w:val="28"/>
        </w:rPr>
      </w:pPr>
      <w:r w:rsidRPr="00870CCA">
        <w:rPr>
          <w:sz w:val="28"/>
          <w:szCs w:val="28"/>
        </w:rPr>
        <w:t xml:space="preserve">6.2.5. Основанием для начала административной процедуры является </w:t>
      </w:r>
      <w:r w:rsidRPr="00870CCA">
        <w:rPr>
          <w:sz w:val="28"/>
          <w:szCs w:val="28"/>
        </w:rPr>
        <w:br/>
        <w:t>получение МФЦ результата предоставления Муниципальной услуги для его выдачи Заявителю.</w:t>
      </w:r>
    </w:p>
    <w:p w:rsidR="008C2E21" w:rsidRPr="00870CCA" w:rsidRDefault="004B73B9" w:rsidP="00D10223">
      <w:pPr>
        <w:ind w:firstLine="709"/>
        <w:jc w:val="both"/>
        <w:rPr>
          <w:sz w:val="28"/>
          <w:szCs w:val="28"/>
        </w:rPr>
      </w:pPr>
      <w:r w:rsidRPr="00870CCA">
        <w:rPr>
          <w:sz w:val="28"/>
          <w:szCs w:val="28"/>
        </w:rPr>
        <w:t>МФЦ осуществляет выдачу Заявителю документов, полученных от органа, предоставляющего Муниципальную услугу, по результатам предоставления услуги, если иное не предусмотрено законодательством Российской Федерации.</w:t>
      </w:r>
    </w:p>
    <w:p w:rsidR="008C2E21" w:rsidRPr="00870CCA" w:rsidRDefault="004B73B9" w:rsidP="00D10223">
      <w:pPr>
        <w:ind w:firstLine="709"/>
        <w:jc w:val="both"/>
        <w:rPr>
          <w:sz w:val="28"/>
          <w:szCs w:val="28"/>
        </w:rPr>
      </w:pPr>
      <w:r w:rsidRPr="00870CCA">
        <w:rPr>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870CCA">
        <w:rPr>
          <w:sz w:val="28"/>
          <w:szCs w:val="28"/>
        </w:rPr>
        <w:br/>
        <w:t>с условиями соглашения о взаимодействии.</w:t>
      </w:r>
    </w:p>
    <w:p w:rsidR="008C2E21" w:rsidRPr="00870CCA" w:rsidRDefault="004B73B9" w:rsidP="00D10223">
      <w:pPr>
        <w:ind w:firstLine="709"/>
        <w:jc w:val="both"/>
        <w:rPr>
          <w:sz w:val="28"/>
          <w:szCs w:val="28"/>
        </w:rPr>
      </w:pPr>
      <w:r w:rsidRPr="00870CCA">
        <w:rPr>
          <w:sz w:val="28"/>
          <w:szCs w:val="28"/>
        </w:rPr>
        <w:t>Работник МФЦ при выдаче документов, являющихся результатом предоставления Муниципальной услуги:</w:t>
      </w:r>
    </w:p>
    <w:p w:rsidR="008C2E21" w:rsidRPr="00870CCA" w:rsidRDefault="004B73B9" w:rsidP="00D10223">
      <w:pPr>
        <w:ind w:firstLine="709"/>
        <w:jc w:val="both"/>
        <w:rPr>
          <w:sz w:val="28"/>
          <w:szCs w:val="28"/>
        </w:rPr>
      </w:pPr>
      <w:r w:rsidRPr="00870CCA">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C2E21" w:rsidRPr="00870CCA" w:rsidRDefault="004B73B9" w:rsidP="00D10223">
      <w:pPr>
        <w:ind w:firstLine="709"/>
        <w:jc w:val="both"/>
        <w:rPr>
          <w:sz w:val="28"/>
          <w:szCs w:val="28"/>
        </w:rPr>
      </w:pPr>
      <w:r w:rsidRPr="00870CCA">
        <w:rPr>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8C2E21" w:rsidRPr="00870CCA" w:rsidRDefault="004B73B9" w:rsidP="00D10223">
      <w:pPr>
        <w:ind w:firstLine="709"/>
        <w:jc w:val="both"/>
        <w:rPr>
          <w:sz w:val="28"/>
          <w:szCs w:val="28"/>
        </w:rPr>
      </w:pPr>
      <w:r w:rsidRPr="00870CCA">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8C2E21" w:rsidRPr="00870CCA" w:rsidRDefault="004B73B9" w:rsidP="00D10223">
      <w:pPr>
        <w:ind w:firstLine="709"/>
        <w:jc w:val="both"/>
        <w:rPr>
          <w:sz w:val="28"/>
          <w:szCs w:val="28"/>
        </w:rPr>
      </w:pPr>
      <w:r w:rsidRPr="00870CCA">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8C2E21" w:rsidRPr="00870CCA" w:rsidRDefault="004B73B9" w:rsidP="00D10223">
      <w:pPr>
        <w:ind w:firstLine="709"/>
        <w:jc w:val="both"/>
        <w:rPr>
          <w:sz w:val="28"/>
          <w:szCs w:val="28"/>
        </w:rPr>
      </w:pPr>
      <w:r w:rsidRPr="00870CCA">
        <w:rPr>
          <w:sz w:val="28"/>
          <w:szCs w:val="28"/>
        </w:rPr>
        <w:t>Критери</w:t>
      </w:r>
      <w:r w:rsidR="00B524D5" w:rsidRPr="00870CCA">
        <w:rPr>
          <w:sz w:val="28"/>
          <w:szCs w:val="28"/>
        </w:rPr>
        <w:t>я</w:t>
      </w:r>
      <w:r w:rsidRPr="00870CCA">
        <w:rPr>
          <w:sz w:val="28"/>
          <w:szCs w:val="28"/>
        </w:rPr>
        <w:t>м</w:t>
      </w:r>
      <w:r w:rsidR="00B524D5" w:rsidRPr="00870CCA">
        <w:rPr>
          <w:sz w:val="28"/>
          <w:szCs w:val="28"/>
        </w:rPr>
        <w:t>и</w:t>
      </w:r>
      <w:r w:rsidRPr="00870CCA">
        <w:rPr>
          <w:sz w:val="28"/>
          <w:szCs w:val="28"/>
        </w:rPr>
        <w:t xml:space="preserve"> административной процедуры по выдаче документов, являющихся результатом предоставления Муниципальной услуги</w:t>
      </w:r>
      <w:r w:rsidR="00B524D5" w:rsidRPr="00870CCA">
        <w:rPr>
          <w:sz w:val="28"/>
          <w:szCs w:val="28"/>
        </w:rPr>
        <w:t>,</w:t>
      </w:r>
      <w:r w:rsidRPr="00870CCA">
        <w:rPr>
          <w:sz w:val="28"/>
          <w:szCs w:val="28"/>
        </w:rPr>
        <w:t xml:space="preserve"> явля</w:t>
      </w:r>
      <w:r w:rsidR="00B524D5" w:rsidRPr="00870CCA">
        <w:rPr>
          <w:sz w:val="28"/>
          <w:szCs w:val="28"/>
        </w:rPr>
        <w:t>ю</w:t>
      </w:r>
      <w:r w:rsidRPr="00870CCA">
        <w:rPr>
          <w:sz w:val="28"/>
          <w:szCs w:val="28"/>
        </w:rPr>
        <w:t>тся:</w:t>
      </w:r>
    </w:p>
    <w:p w:rsidR="008C2E21" w:rsidRPr="00870CCA" w:rsidRDefault="004B73B9" w:rsidP="00D10223">
      <w:pPr>
        <w:ind w:firstLine="709"/>
        <w:jc w:val="both"/>
        <w:rPr>
          <w:sz w:val="28"/>
          <w:szCs w:val="28"/>
        </w:rPr>
      </w:pPr>
      <w:r w:rsidRPr="00870CCA">
        <w:rPr>
          <w:sz w:val="28"/>
          <w:szCs w:val="28"/>
        </w:rPr>
        <w:lastRenderedPageBreak/>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8C2E21" w:rsidRPr="00870CCA" w:rsidRDefault="004B73B9" w:rsidP="00D10223">
      <w:pPr>
        <w:ind w:firstLine="709"/>
        <w:jc w:val="both"/>
        <w:rPr>
          <w:sz w:val="28"/>
          <w:szCs w:val="28"/>
        </w:rPr>
      </w:pPr>
      <w:r w:rsidRPr="00870CCA">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C2E21" w:rsidRPr="00870CCA" w:rsidRDefault="004B73B9" w:rsidP="00D10223">
      <w:pPr>
        <w:ind w:firstLine="709"/>
        <w:jc w:val="both"/>
        <w:rPr>
          <w:sz w:val="28"/>
          <w:szCs w:val="28"/>
        </w:rPr>
      </w:pPr>
      <w:r w:rsidRPr="00870CCA">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C2E21" w:rsidRPr="00870CCA" w:rsidRDefault="004B73B9" w:rsidP="00D10223">
      <w:pPr>
        <w:ind w:firstLine="709"/>
        <w:jc w:val="both"/>
        <w:rPr>
          <w:sz w:val="28"/>
          <w:szCs w:val="28"/>
        </w:rPr>
      </w:pPr>
      <w:r w:rsidRPr="00870CCA">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B73B9" w:rsidRPr="00870CCA" w:rsidRDefault="004B73B9" w:rsidP="00D10223">
      <w:pPr>
        <w:ind w:firstLine="709"/>
        <w:jc w:val="both"/>
        <w:rPr>
          <w:sz w:val="28"/>
          <w:szCs w:val="28"/>
        </w:rPr>
      </w:pPr>
      <w:r w:rsidRPr="00870CCA">
        <w:rPr>
          <w:sz w:val="28"/>
          <w:szCs w:val="28"/>
        </w:rPr>
        <w:t xml:space="preserve">Исполнение данной административной процедуры возложено </w:t>
      </w:r>
      <w:r w:rsidRPr="00870CCA">
        <w:rPr>
          <w:sz w:val="28"/>
          <w:szCs w:val="28"/>
        </w:rPr>
        <w:br/>
        <w:t>на работника МФЦ.</w:t>
      </w:r>
    </w:p>
    <w:p w:rsidR="00C90A87" w:rsidRPr="00870CCA" w:rsidRDefault="00C90A87" w:rsidP="00D10223">
      <w:pPr>
        <w:ind w:firstLine="709"/>
        <w:jc w:val="both"/>
        <w:rPr>
          <w:sz w:val="28"/>
          <w:szCs w:val="28"/>
        </w:rPr>
      </w:pPr>
    </w:p>
    <w:p w:rsidR="00C90A87" w:rsidRPr="00870CCA" w:rsidRDefault="00C90A87" w:rsidP="00870CCA">
      <w:pPr>
        <w:jc w:val="center"/>
        <w:rPr>
          <w:b/>
          <w:sz w:val="28"/>
          <w:szCs w:val="28"/>
        </w:rPr>
      </w:pPr>
      <w:r w:rsidRPr="00870CCA">
        <w:rPr>
          <w:b/>
          <w:sz w:val="28"/>
          <w:szCs w:val="28"/>
        </w:rPr>
        <w:t>7.СЛУЧАИ И ПОРЯДОК ПРЕДОСТАВЛЕНИЯ МУНИЦИПАЛЬНОЙ УСЛУГИ В УПРЕЖДАЮЩЕМ (ПРОАКТИВНОМ) РЕЖИМЕ</w:t>
      </w:r>
    </w:p>
    <w:p w:rsidR="00C90A87" w:rsidRPr="00870CCA" w:rsidRDefault="00C90A87" w:rsidP="00870CCA">
      <w:pPr>
        <w:rPr>
          <w:b/>
          <w:sz w:val="28"/>
          <w:szCs w:val="28"/>
        </w:rPr>
      </w:pPr>
    </w:p>
    <w:p w:rsidR="00C90A87" w:rsidRPr="00870CCA" w:rsidRDefault="00C90A87" w:rsidP="00870CCA">
      <w:pPr>
        <w:ind w:firstLine="709"/>
        <w:jc w:val="both"/>
        <w:rPr>
          <w:sz w:val="28"/>
          <w:szCs w:val="28"/>
        </w:rPr>
      </w:pPr>
      <w:r w:rsidRPr="00870CCA">
        <w:rPr>
          <w:sz w:val="28"/>
          <w:szCs w:val="28"/>
        </w:rPr>
        <w:t>Предоставление Муниципальной услуги в упреждающем (</w:t>
      </w:r>
      <w:proofErr w:type="spellStart"/>
      <w:r w:rsidRPr="00870CCA">
        <w:rPr>
          <w:sz w:val="28"/>
          <w:szCs w:val="28"/>
        </w:rPr>
        <w:t>проактивном</w:t>
      </w:r>
      <w:proofErr w:type="spellEnd"/>
      <w:r w:rsidRPr="00870CCA">
        <w:rPr>
          <w:sz w:val="28"/>
          <w:szCs w:val="28"/>
        </w:rPr>
        <w:t>) режиме, предусмотренном статьей 7.3 Федерального закона № 210-ФЗ,</w:t>
      </w:r>
      <w:r w:rsidR="009E647B">
        <w:rPr>
          <w:sz w:val="28"/>
          <w:szCs w:val="28"/>
        </w:rPr>
        <w:t xml:space="preserve">                    </w:t>
      </w:r>
      <w:r w:rsidRPr="00870CCA">
        <w:rPr>
          <w:sz w:val="28"/>
          <w:szCs w:val="28"/>
        </w:rPr>
        <w:t>не осуществляется.</w:t>
      </w:r>
    </w:p>
    <w:p w:rsidR="00EC1189" w:rsidRPr="00870CCA" w:rsidRDefault="00EC1189" w:rsidP="00870CCA">
      <w:pPr>
        <w:jc w:val="both"/>
        <w:rPr>
          <w:sz w:val="28"/>
          <w:szCs w:val="28"/>
        </w:rPr>
      </w:pPr>
    </w:p>
    <w:p w:rsidR="00372AB0" w:rsidRDefault="00372AB0" w:rsidP="00D10223">
      <w:pPr>
        <w:pStyle w:val="ConsPlusNormal"/>
        <w:ind w:firstLine="0"/>
        <w:rPr>
          <w:rFonts w:ascii="Times New Roman" w:hAnsi="Times New Roman" w:cs="Times New Roman"/>
          <w:sz w:val="28"/>
          <w:szCs w:val="28"/>
        </w:rPr>
      </w:pPr>
      <w:r>
        <w:rPr>
          <w:rFonts w:ascii="Times New Roman" w:hAnsi="Times New Roman" w:cs="Times New Roman"/>
          <w:sz w:val="28"/>
          <w:szCs w:val="28"/>
        </w:rPr>
        <w:t>Первый з</w:t>
      </w:r>
      <w:r w:rsidR="00EC1189" w:rsidRPr="00870CCA">
        <w:rPr>
          <w:rFonts w:ascii="Times New Roman" w:hAnsi="Times New Roman" w:cs="Times New Roman"/>
          <w:sz w:val="28"/>
          <w:szCs w:val="28"/>
        </w:rPr>
        <w:t xml:space="preserve">аместитель главы </w:t>
      </w:r>
    </w:p>
    <w:p w:rsidR="00EC1189" w:rsidRPr="00870CCA" w:rsidRDefault="00EC1189" w:rsidP="00D10223">
      <w:pPr>
        <w:pStyle w:val="ConsPlusNormal"/>
        <w:ind w:firstLine="0"/>
        <w:rPr>
          <w:rFonts w:ascii="Times New Roman" w:hAnsi="Times New Roman" w:cs="Times New Roman"/>
          <w:sz w:val="28"/>
          <w:szCs w:val="28"/>
        </w:rPr>
      </w:pPr>
      <w:r w:rsidRPr="00870CCA">
        <w:rPr>
          <w:rFonts w:ascii="Times New Roman" w:hAnsi="Times New Roman" w:cs="Times New Roman"/>
          <w:sz w:val="28"/>
          <w:szCs w:val="28"/>
        </w:rPr>
        <w:t>администрации</w:t>
      </w:r>
    </w:p>
    <w:p w:rsidR="00EC1189" w:rsidRPr="00870CCA" w:rsidRDefault="00EC1189" w:rsidP="00D10223">
      <w:pPr>
        <w:pStyle w:val="ConsPlusNormal"/>
        <w:ind w:firstLine="0"/>
        <w:rPr>
          <w:rFonts w:ascii="Times New Roman" w:hAnsi="Times New Roman" w:cs="Times New Roman"/>
          <w:sz w:val="28"/>
          <w:szCs w:val="28"/>
        </w:rPr>
      </w:pPr>
      <w:r w:rsidRPr="00870CCA">
        <w:rPr>
          <w:rFonts w:ascii="Times New Roman" w:hAnsi="Times New Roman" w:cs="Times New Roman"/>
          <w:sz w:val="28"/>
          <w:szCs w:val="28"/>
        </w:rPr>
        <w:t>муниципального образования</w:t>
      </w:r>
    </w:p>
    <w:p w:rsidR="00EC1189" w:rsidRPr="00870CCA" w:rsidRDefault="00965FD2" w:rsidP="00D10223">
      <w:pPr>
        <w:pStyle w:val="ConsPlusNormal"/>
        <w:ind w:firstLine="0"/>
        <w:rPr>
          <w:rFonts w:ascii="Times New Roman" w:hAnsi="Times New Roman" w:cs="Times New Roman"/>
          <w:sz w:val="28"/>
          <w:szCs w:val="28"/>
        </w:rPr>
      </w:pPr>
      <w:r w:rsidRPr="00870CCA">
        <w:rPr>
          <w:rFonts w:ascii="Times New Roman" w:hAnsi="Times New Roman" w:cs="Times New Roman"/>
          <w:sz w:val="28"/>
          <w:szCs w:val="28"/>
        </w:rPr>
        <w:t>Динской район</w:t>
      </w:r>
      <w:r w:rsidRPr="00870CCA">
        <w:rPr>
          <w:rFonts w:ascii="Times New Roman" w:hAnsi="Times New Roman" w:cs="Times New Roman"/>
          <w:sz w:val="28"/>
          <w:szCs w:val="28"/>
        </w:rPr>
        <w:tab/>
      </w:r>
      <w:r w:rsidRPr="00870CCA">
        <w:rPr>
          <w:rFonts w:ascii="Times New Roman" w:hAnsi="Times New Roman" w:cs="Times New Roman"/>
          <w:sz w:val="28"/>
          <w:szCs w:val="28"/>
        </w:rPr>
        <w:tab/>
      </w:r>
      <w:r w:rsidRPr="00870CCA">
        <w:rPr>
          <w:rFonts w:ascii="Times New Roman" w:hAnsi="Times New Roman" w:cs="Times New Roman"/>
          <w:sz w:val="28"/>
          <w:szCs w:val="28"/>
        </w:rPr>
        <w:tab/>
      </w:r>
      <w:r w:rsidRPr="00870CCA">
        <w:rPr>
          <w:rFonts w:ascii="Times New Roman" w:hAnsi="Times New Roman" w:cs="Times New Roman"/>
          <w:sz w:val="28"/>
          <w:szCs w:val="28"/>
        </w:rPr>
        <w:tab/>
      </w:r>
      <w:r w:rsidRPr="00870CCA">
        <w:rPr>
          <w:rFonts w:ascii="Times New Roman" w:hAnsi="Times New Roman" w:cs="Times New Roman"/>
          <w:sz w:val="28"/>
          <w:szCs w:val="28"/>
        </w:rPr>
        <w:tab/>
      </w:r>
      <w:r w:rsidRPr="00870CCA">
        <w:rPr>
          <w:rFonts w:ascii="Times New Roman" w:hAnsi="Times New Roman" w:cs="Times New Roman"/>
          <w:sz w:val="28"/>
          <w:szCs w:val="28"/>
        </w:rPr>
        <w:tab/>
      </w:r>
      <w:r w:rsidR="00EC1189" w:rsidRPr="00870CCA">
        <w:rPr>
          <w:rFonts w:ascii="Times New Roman" w:hAnsi="Times New Roman" w:cs="Times New Roman"/>
          <w:sz w:val="28"/>
          <w:szCs w:val="28"/>
        </w:rPr>
        <w:tab/>
      </w:r>
      <w:r w:rsidRPr="00870CCA">
        <w:rPr>
          <w:rFonts w:ascii="Times New Roman" w:hAnsi="Times New Roman" w:cs="Times New Roman"/>
          <w:sz w:val="28"/>
          <w:szCs w:val="28"/>
        </w:rPr>
        <w:tab/>
      </w:r>
      <w:r w:rsidRPr="00870CCA">
        <w:rPr>
          <w:rFonts w:ascii="Times New Roman" w:hAnsi="Times New Roman" w:cs="Times New Roman"/>
          <w:sz w:val="28"/>
          <w:szCs w:val="28"/>
        </w:rPr>
        <w:tab/>
      </w:r>
      <w:r w:rsidR="00EC1189" w:rsidRPr="00870CCA">
        <w:rPr>
          <w:rFonts w:ascii="Times New Roman" w:hAnsi="Times New Roman" w:cs="Times New Roman"/>
          <w:sz w:val="28"/>
          <w:szCs w:val="28"/>
        </w:rPr>
        <w:t>Ю.</w:t>
      </w:r>
      <w:r w:rsidRPr="00870CCA">
        <w:rPr>
          <w:rFonts w:ascii="Times New Roman" w:hAnsi="Times New Roman" w:cs="Times New Roman"/>
          <w:sz w:val="28"/>
          <w:szCs w:val="28"/>
        </w:rPr>
        <w:t xml:space="preserve">А. </w:t>
      </w:r>
      <w:proofErr w:type="spellStart"/>
      <w:r w:rsidRPr="00870CCA">
        <w:rPr>
          <w:rFonts w:ascii="Times New Roman" w:hAnsi="Times New Roman" w:cs="Times New Roman"/>
          <w:sz w:val="28"/>
          <w:szCs w:val="28"/>
        </w:rPr>
        <w:t>Клесов</w:t>
      </w:r>
      <w:proofErr w:type="spellEnd"/>
    </w:p>
    <w:p w:rsidR="00F06602" w:rsidRDefault="00F06602" w:rsidP="00617380">
      <w:pPr>
        <w:ind w:left="5670"/>
        <w:rPr>
          <w:sz w:val="28"/>
          <w:szCs w:val="28"/>
        </w:rPr>
      </w:pPr>
    </w:p>
    <w:p w:rsidR="00F06602" w:rsidRDefault="00F06602" w:rsidP="00617380">
      <w:pPr>
        <w:ind w:left="5670"/>
        <w:rPr>
          <w:sz w:val="28"/>
          <w:szCs w:val="28"/>
        </w:rPr>
      </w:pPr>
    </w:p>
    <w:p w:rsidR="00F06602" w:rsidRDefault="00F06602"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p>
    <w:p w:rsidR="002318E6" w:rsidRDefault="002318E6" w:rsidP="00617380">
      <w:pPr>
        <w:ind w:left="5670"/>
        <w:rPr>
          <w:sz w:val="28"/>
          <w:szCs w:val="28"/>
        </w:rPr>
      </w:pPr>
      <w:bookmarkStart w:id="24" w:name="_GoBack"/>
      <w:bookmarkEnd w:id="24"/>
    </w:p>
    <w:p w:rsidR="00F06602" w:rsidRDefault="00F06602" w:rsidP="00617380">
      <w:pPr>
        <w:ind w:left="5670"/>
        <w:rPr>
          <w:sz w:val="28"/>
          <w:szCs w:val="28"/>
        </w:rPr>
      </w:pPr>
    </w:p>
    <w:p w:rsidR="00F06602" w:rsidRDefault="00F06602" w:rsidP="00617380">
      <w:pPr>
        <w:ind w:left="5670"/>
        <w:rPr>
          <w:sz w:val="28"/>
          <w:szCs w:val="28"/>
        </w:rPr>
      </w:pPr>
    </w:p>
    <w:p w:rsidR="00F06602" w:rsidRDefault="00F06602" w:rsidP="00617380">
      <w:pPr>
        <w:ind w:left="5670"/>
        <w:rPr>
          <w:sz w:val="28"/>
          <w:szCs w:val="28"/>
        </w:rPr>
      </w:pPr>
    </w:p>
    <w:p w:rsidR="00617380" w:rsidRPr="00870CCA" w:rsidRDefault="00617380" w:rsidP="00617380">
      <w:pPr>
        <w:ind w:left="5670"/>
        <w:rPr>
          <w:sz w:val="28"/>
          <w:szCs w:val="28"/>
        </w:rPr>
      </w:pPr>
      <w:r w:rsidRPr="00870CCA">
        <w:rPr>
          <w:sz w:val="28"/>
          <w:szCs w:val="28"/>
        </w:rPr>
        <w:lastRenderedPageBreak/>
        <w:t>Приложение 1</w:t>
      </w:r>
    </w:p>
    <w:p w:rsidR="00617380" w:rsidRPr="00870CCA" w:rsidRDefault="00617380" w:rsidP="00617380">
      <w:pPr>
        <w:tabs>
          <w:tab w:val="left" w:pos="4845"/>
        </w:tabs>
        <w:ind w:left="5670" w:right="-185"/>
        <w:rPr>
          <w:sz w:val="28"/>
          <w:szCs w:val="28"/>
        </w:rPr>
      </w:pPr>
      <w:r w:rsidRPr="00870CCA">
        <w:rPr>
          <w:sz w:val="28"/>
          <w:szCs w:val="28"/>
        </w:rPr>
        <w:t>к административному регламенту</w:t>
      </w:r>
    </w:p>
    <w:p w:rsidR="00EC1189" w:rsidRPr="00870CCA" w:rsidRDefault="00617380" w:rsidP="00617380">
      <w:pPr>
        <w:tabs>
          <w:tab w:val="left" w:pos="4845"/>
        </w:tabs>
        <w:ind w:left="5670" w:right="-185"/>
        <w:rPr>
          <w:rStyle w:val="aff4"/>
          <w:b w:val="0"/>
          <w:sz w:val="28"/>
          <w:szCs w:val="28"/>
        </w:rPr>
      </w:pPr>
      <w:r w:rsidRPr="00870CCA">
        <w:rPr>
          <w:sz w:val="28"/>
          <w:szCs w:val="28"/>
        </w:rPr>
        <w:t>администрации муниципального образования Динской район предоставления муниципальной услуги</w:t>
      </w:r>
      <w:r w:rsidR="00F06602">
        <w:rPr>
          <w:sz w:val="28"/>
          <w:szCs w:val="28"/>
        </w:rPr>
        <w:t xml:space="preserve"> </w:t>
      </w:r>
      <w:r w:rsidR="00EC1189" w:rsidRPr="00870CCA">
        <w:rPr>
          <w:sz w:val="28"/>
          <w:szCs w:val="28"/>
        </w:rPr>
        <w:t>«Согласование переустройства и (или) перепланировки помещения в многоквартирном доме»</w:t>
      </w:r>
    </w:p>
    <w:p w:rsidR="00EC1189" w:rsidRPr="00870CCA" w:rsidRDefault="00EC1189" w:rsidP="00D10223">
      <w:pPr>
        <w:jc w:val="center"/>
        <w:rPr>
          <w:b/>
          <w:bCs/>
          <w:spacing w:val="60"/>
          <w:sz w:val="32"/>
          <w:szCs w:val="32"/>
        </w:rPr>
      </w:pPr>
    </w:p>
    <w:p w:rsidR="00DF288D" w:rsidRPr="00870CCA" w:rsidRDefault="00DF288D" w:rsidP="00D10223">
      <w:pPr>
        <w:autoSpaceDE w:val="0"/>
        <w:autoSpaceDN w:val="0"/>
        <w:adjustRightInd w:val="0"/>
        <w:jc w:val="center"/>
        <w:rPr>
          <w:b/>
          <w:bCs/>
          <w:spacing w:val="60"/>
          <w:sz w:val="32"/>
          <w:szCs w:val="32"/>
        </w:rPr>
      </w:pPr>
      <w:r w:rsidRPr="00870CCA">
        <w:rPr>
          <w:b/>
          <w:bCs/>
          <w:spacing w:val="60"/>
          <w:sz w:val="32"/>
          <w:szCs w:val="32"/>
        </w:rPr>
        <w:t>Форма заявления о переустройстве и (или) перепланировке жилого помещения</w:t>
      </w:r>
    </w:p>
    <w:p w:rsidR="00DF288D" w:rsidRPr="00870CCA" w:rsidRDefault="00DF288D" w:rsidP="00D10223">
      <w:pPr>
        <w:autoSpaceDE w:val="0"/>
        <w:autoSpaceDN w:val="0"/>
        <w:adjustRightInd w:val="0"/>
        <w:jc w:val="center"/>
        <w:rPr>
          <w:b/>
          <w:bCs/>
          <w:spacing w:val="60"/>
          <w:sz w:val="32"/>
          <w:szCs w:val="32"/>
        </w:rPr>
      </w:pPr>
      <w:r w:rsidRPr="00870CCA">
        <w:rPr>
          <w:b/>
          <w:bCs/>
          <w:spacing w:val="60"/>
          <w:sz w:val="32"/>
          <w:szCs w:val="32"/>
        </w:rPr>
        <w:t>в многоквартирном доме</w:t>
      </w:r>
    </w:p>
    <w:p w:rsidR="00DF288D" w:rsidRDefault="00DF288D" w:rsidP="00D10223">
      <w:pPr>
        <w:autoSpaceDE w:val="0"/>
        <w:autoSpaceDN w:val="0"/>
        <w:adjustRightInd w:val="0"/>
        <w:ind w:firstLine="720"/>
        <w:jc w:val="both"/>
        <w:rPr>
          <w:rFonts w:ascii="Arial" w:eastAsiaTheme="minorHAnsi" w:hAnsi="Arial" w:cs="Arial"/>
          <w:sz w:val="24"/>
          <w:szCs w:val="24"/>
          <w:lang w:eastAsia="en-US"/>
        </w:rPr>
      </w:pPr>
    </w:p>
    <w:p w:rsidR="00F06602" w:rsidRPr="00870CCA" w:rsidRDefault="00F06602" w:rsidP="00D10223">
      <w:pPr>
        <w:autoSpaceDE w:val="0"/>
        <w:autoSpaceDN w:val="0"/>
        <w:adjustRightInd w:val="0"/>
        <w:ind w:firstLine="720"/>
        <w:jc w:val="both"/>
        <w:rPr>
          <w:rFonts w:ascii="Arial" w:eastAsiaTheme="minorHAnsi" w:hAnsi="Arial" w:cs="Arial"/>
          <w:sz w:val="24"/>
          <w:szCs w:val="24"/>
          <w:lang w:eastAsia="en-US"/>
        </w:rPr>
      </w:pPr>
    </w:p>
    <w:tbl>
      <w:tblPr>
        <w:tblStyle w:val="af"/>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4"/>
        <w:gridCol w:w="4249"/>
      </w:tblGrid>
      <w:tr w:rsidR="00D10223" w:rsidRPr="00870CCA" w:rsidTr="00F06602">
        <w:tc>
          <w:tcPr>
            <w:tcW w:w="284" w:type="dxa"/>
            <w:vAlign w:val="bottom"/>
          </w:tcPr>
          <w:p w:rsidR="00DF288D" w:rsidRPr="00870CCA" w:rsidRDefault="00DF288D" w:rsidP="00F06602">
            <w:pPr>
              <w:rPr>
                <w:sz w:val="28"/>
                <w:szCs w:val="28"/>
              </w:rPr>
            </w:pPr>
            <w:r w:rsidRPr="00870CCA">
              <w:rPr>
                <w:sz w:val="28"/>
                <w:szCs w:val="28"/>
              </w:rPr>
              <w:t>В</w:t>
            </w:r>
          </w:p>
        </w:tc>
        <w:tc>
          <w:tcPr>
            <w:tcW w:w="4249" w:type="dxa"/>
            <w:vAlign w:val="bottom"/>
          </w:tcPr>
          <w:p w:rsidR="00DF288D" w:rsidRPr="00870CCA" w:rsidRDefault="00F06602" w:rsidP="00F06602">
            <w:pPr>
              <w:rPr>
                <w:sz w:val="28"/>
                <w:szCs w:val="28"/>
              </w:rPr>
            </w:pPr>
            <w:r>
              <w:rPr>
                <w:sz w:val="28"/>
                <w:szCs w:val="28"/>
              </w:rPr>
              <w:t xml:space="preserve">управление ТЭК и ЖКХ </w:t>
            </w:r>
          </w:p>
        </w:tc>
      </w:tr>
      <w:tr w:rsidR="00D10223" w:rsidRPr="00870CCA" w:rsidTr="00F06602">
        <w:tc>
          <w:tcPr>
            <w:tcW w:w="4533" w:type="dxa"/>
            <w:gridSpan w:val="2"/>
            <w:vAlign w:val="bottom"/>
          </w:tcPr>
          <w:p w:rsidR="00DF288D" w:rsidRPr="00870CCA" w:rsidRDefault="00F06602" w:rsidP="00F06602">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tc>
      </w:tr>
      <w:tr w:rsidR="00F06602" w:rsidRPr="00870CCA" w:rsidTr="00F06602">
        <w:tc>
          <w:tcPr>
            <w:tcW w:w="4533" w:type="dxa"/>
            <w:gridSpan w:val="2"/>
            <w:vAlign w:val="bottom"/>
          </w:tcPr>
          <w:p w:rsidR="00F06602" w:rsidRDefault="00F06602" w:rsidP="00F06602">
            <w:pPr>
              <w:rPr>
                <w:sz w:val="28"/>
                <w:szCs w:val="28"/>
              </w:rPr>
            </w:pPr>
            <w:r>
              <w:rPr>
                <w:sz w:val="28"/>
                <w:szCs w:val="28"/>
              </w:rPr>
              <w:t>образования Динской район</w:t>
            </w:r>
          </w:p>
        </w:tc>
      </w:tr>
      <w:tr w:rsidR="00D10223" w:rsidRPr="00870CCA" w:rsidTr="00F06602">
        <w:tc>
          <w:tcPr>
            <w:tcW w:w="4533" w:type="dxa"/>
            <w:gridSpan w:val="2"/>
          </w:tcPr>
          <w:p w:rsidR="00DF288D" w:rsidRPr="00870CCA" w:rsidRDefault="00DF288D" w:rsidP="00D10223">
            <w:pPr>
              <w:jc w:val="center"/>
            </w:pPr>
          </w:p>
        </w:tc>
      </w:tr>
    </w:tbl>
    <w:p w:rsidR="00DF288D" w:rsidRPr="00870CCA" w:rsidRDefault="00DF288D" w:rsidP="00D10223">
      <w:pPr>
        <w:rPr>
          <w:sz w:val="28"/>
          <w:szCs w:val="28"/>
        </w:rPr>
      </w:pPr>
    </w:p>
    <w:p w:rsidR="00DF288D" w:rsidRPr="00870CCA" w:rsidRDefault="00DF288D" w:rsidP="00D10223">
      <w:pPr>
        <w:jc w:val="center"/>
        <w:rPr>
          <w:b/>
          <w:bCs/>
          <w:sz w:val="32"/>
          <w:szCs w:val="32"/>
        </w:rPr>
      </w:pPr>
      <w:r w:rsidRPr="00870CCA">
        <w:rPr>
          <w:b/>
          <w:bCs/>
          <w:spacing w:val="60"/>
          <w:sz w:val="32"/>
          <w:szCs w:val="32"/>
        </w:rPr>
        <w:t>Заявление</w:t>
      </w:r>
      <w:r w:rsidRPr="00870CCA">
        <w:rPr>
          <w:b/>
          <w:bCs/>
          <w:spacing w:val="60"/>
          <w:sz w:val="32"/>
          <w:szCs w:val="32"/>
        </w:rPr>
        <w:br/>
      </w:r>
      <w:r w:rsidRPr="00870CCA">
        <w:rPr>
          <w:b/>
          <w:bCs/>
          <w:sz w:val="32"/>
          <w:szCs w:val="32"/>
        </w:rPr>
        <w:t>о переустройстве и (или) перепланировке жилого помещения</w:t>
      </w:r>
    </w:p>
    <w:p w:rsidR="00DF288D" w:rsidRPr="00870CCA" w:rsidRDefault="00DF288D" w:rsidP="00D10223">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7"/>
        <w:gridCol w:w="9244"/>
      </w:tblGrid>
      <w:tr w:rsidR="00D10223" w:rsidRPr="00870CCA" w:rsidTr="00C2314E">
        <w:tc>
          <w:tcPr>
            <w:tcW w:w="387" w:type="dxa"/>
            <w:vAlign w:val="bottom"/>
          </w:tcPr>
          <w:p w:rsidR="00DF288D" w:rsidRPr="00870CCA" w:rsidRDefault="00DF288D" w:rsidP="00D10223">
            <w:pPr>
              <w:rPr>
                <w:sz w:val="28"/>
                <w:szCs w:val="28"/>
              </w:rPr>
            </w:pPr>
            <w:r w:rsidRPr="00870CCA">
              <w:rPr>
                <w:sz w:val="28"/>
                <w:szCs w:val="28"/>
              </w:rPr>
              <w:t>от</w:t>
            </w:r>
          </w:p>
        </w:tc>
        <w:tc>
          <w:tcPr>
            <w:tcW w:w="9244"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Pr>
          <w:p w:rsidR="00DF288D" w:rsidRPr="00870CCA" w:rsidRDefault="00DF288D" w:rsidP="00D10223">
            <w:pPr>
              <w:jc w:val="center"/>
            </w:pPr>
            <w:proofErr w:type="gramStart"/>
            <w:r w:rsidRPr="00870CCA">
              <w:t xml:space="preserve">(указывается наниматель, либо арендатор, либо собственник жилого </w:t>
            </w:r>
            <w:proofErr w:type="gramEnd"/>
          </w:p>
        </w:tc>
      </w:tr>
      <w:tr w:rsidR="00D10223" w:rsidRPr="00870CCA" w:rsidTr="00C2314E">
        <w:tc>
          <w:tcPr>
            <w:tcW w:w="9631"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tcBorders>
          </w:tcPr>
          <w:p w:rsidR="00DF288D" w:rsidRPr="00870CCA" w:rsidRDefault="00DF288D" w:rsidP="00D10223">
            <w:pPr>
              <w:jc w:val="center"/>
            </w:pPr>
            <w:r w:rsidRPr="00870CCA">
              <w:t xml:space="preserve">помещения, либо собственники жилого помещения, находящегося </w:t>
            </w:r>
            <w:proofErr w:type="gramStart"/>
            <w:r w:rsidRPr="00870CCA">
              <w:t>в</w:t>
            </w:r>
            <w:proofErr w:type="gramEnd"/>
            <w:r w:rsidRPr="00870CCA">
              <w:t xml:space="preserve"> общей</w:t>
            </w:r>
          </w:p>
        </w:tc>
      </w:tr>
      <w:tr w:rsidR="00D10223" w:rsidRPr="00870CCA" w:rsidTr="00C2314E">
        <w:tc>
          <w:tcPr>
            <w:tcW w:w="9631"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tcBorders>
          </w:tcPr>
          <w:p w:rsidR="00DF288D" w:rsidRPr="00870CCA" w:rsidRDefault="00DF288D" w:rsidP="00D10223">
            <w:pPr>
              <w:jc w:val="center"/>
              <w:rPr>
                <w:sz w:val="28"/>
                <w:szCs w:val="28"/>
              </w:rPr>
            </w:pPr>
            <w:r w:rsidRPr="00870CCA">
              <w:t>собственности двух и более лиц, в случае, если ни один из собственников</w:t>
            </w:r>
          </w:p>
        </w:tc>
      </w:tr>
      <w:tr w:rsidR="00D10223" w:rsidRPr="00870CCA" w:rsidTr="00C2314E">
        <w:tc>
          <w:tcPr>
            <w:tcW w:w="9631"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tcBorders>
          </w:tcPr>
          <w:p w:rsidR="00DF288D" w:rsidRPr="00870CCA" w:rsidRDefault="00DF288D" w:rsidP="00D10223">
            <w:pPr>
              <w:jc w:val="center"/>
            </w:pPr>
            <w:r w:rsidRPr="00870CCA">
              <w:t xml:space="preserve">либо иных лиц не </w:t>
            </w:r>
            <w:proofErr w:type="gramStart"/>
            <w:r w:rsidRPr="00870CCA">
              <w:t>уполномочен</w:t>
            </w:r>
            <w:proofErr w:type="gramEnd"/>
            <w:r w:rsidRPr="00870CCA">
              <w:t xml:space="preserve"> в установленном порядке представлять их </w:t>
            </w:r>
          </w:p>
        </w:tc>
      </w:tr>
      <w:tr w:rsidR="00D10223" w:rsidRPr="00870CCA" w:rsidTr="00C2314E">
        <w:tc>
          <w:tcPr>
            <w:tcW w:w="9631"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tcBorders>
          </w:tcPr>
          <w:p w:rsidR="00DF288D" w:rsidRPr="00870CCA" w:rsidRDefault="00DF288D" w:rsidP="00D10223">
            <w:pPr>
              <w:jc w:val="center"/>
              <w:rPr>
                <w:sz w:val="28"/>
                <w:szCs w:val="28"/>
              </w:rPr>
            </w:pPr>
            <w:r w:rsidRPr="00870CCA">
              <w:t>интересы)</w:t>
            </w:r>
          </w:p>
        </w:tc>
      </w:tr>
      <w:tr w:rsidR="00D10223" w:rsidRPr="00870CCA" w:rsidTr="00C2314E">
        <w:tc>
          <w:tcPr>
            <w:tcW w:w="9631"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31"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9631"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rPr>
          <w:sz w:val="28"/>
          <w:szCs w:val="28"/>
        </w:rPr>
      </w:pPr>
    </w:p>
    <w:p w:rsidR="00DF288D" w:rsidRPr="00870CCA" w:rsidRDefault="00DF288D" w:rsidP="00D10223">
      <w:pPr>
        <w:tabs>
          <w:tab w:val="left" w:pos="1650"/>
        </w:tabs>
        <w:ind w:left="1652" w:hanging="1652"/>
        <w:jc w:val="both"/>
      </w:pPr>
      <w:r w:rsidRPr="00870CCA">
        <w:rPr>
          <w:u w:val="single"/>
        </w:rPr>
        <w:t>Примечание.</w:t>
      </w:r>
      <w:r w:rsidRPr="00870CCA">
        <w:tab/>
      </w:r>
      <w:proofErr w:type="gramStart"/>
      <w:r w:rsidRPr="00870CCA">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F288D" w:rsidRPr="00870CCA" w:rsidRDefault="00DF288D" w:rsidP="00D10223">
      <w:pPr>
        <w:ind w:left="1652"/>
        <w:jc w:val="both"/>
      </w:pPr>
      <w:r w:rsidRPr="00870CCA">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F288D" w:rsidRPr="00870CCA" w:rsidRDefault="00DF288D" w:rsidP="00D10223">
      <w:pPr>
        <w:rPr>
          <w:sz w:val="2"/>
          <w:szCs w:val="2"/>
        </w:rPr>
      </w:pPr>
      <w:r w:rsidRPr="00870CCA">
        <w:rPr>
          <w:sz w:val="28"/>
          <w:szCs w:val="28"/>
        </w:rPr>
        <w:br w:type="page"/>
      </w: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30"/>
        <w:gridCol w:w="4815"/>
      </w:tblGrid>
      <w:tr w:rsidR="00D10223" w:rsidRPr="00870CCA" w:rsidTr="00C2314E">
        <w:tc>
          <w:tcPr>
            <w:tcW w:w="4830" w:type="dxa"/>
            <w:vAlign w:val="bottom"/>
          </w:tcPr>
          <w:p w:rsidR="00DF288D" w:rsidRPr="00870CCA" w:rsidRDefault="00DF288D" w:rsidP="00D10223">
            <w:pPr>
              <w:rPr>
                <w:sz w:val="28"/>
                <w:szCs w:val="28"/>
              </w:rPr>
            </w:pPr>
            <w:r w:rsidRPr="00870CCA">
              <w:rPr>
                <w:sz w:val="28"/>
                <w:szCs w:val="28"/>
              </w:rPr>
              <w:lastRenderedPageBreak/>
              <w:t>Место нахождения жилого помещения:</w:t>
            </w:r>
          </w:p>
        </w:tc>
        <w:tc>
          <w:tcPr>
            <w:tcW w:w="4815"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4830" w:type="dxa"/>
          </w:tcPr>
          <w:p w:rsidR="00DF288D" w:rsidRPr="00870CCA" w:rsidRDefault="00DF288D" w:rsidP="00D10223"/>
        </w:tc>
        <w:tc>
          <w:tcPr>
            <w:tcW w:w="4815" w:type="dxa"/>
          </w:tcPr>
          <w:p w:rsidR="00DF288D" w:rsidRPr="00870CCA" w:rsidRDefault="00DF288D" w:rsidP="00D10223">
            <w:pPr>
              <w:jc w:val="center"/>
            </w:pPr>
            <w:proofErr w:type="gramStart"/>
            <w:r w:rsidRPr="00870CCA">
              <w:t>(указывается полный адрес:</w:t>
            </w:r>
            <w:proofErr w:type="gramEnd"/>
          </w:p>
        </w:tc>
      </w:tr>
      <w:tr w:rsidR="00D10223"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2"/>
            <w:tcBorders>
              <w:top w:val="single" w:sz="4" w:space="0" w:color="auto"/>
            </w:tcBorders>
          </w:tcPr>
          <w:p w:rsidR="00DF288D" w:rsidRPr="00870CCA" w:rsidRDefault="00DF288D" w:rsidP="00D10223">
            <w:pPr>
              <w:jc w:val="center"/>
            </w:pPr>
            <w:r w:rsidRPr="00870CCA">
              <w:t>субъект Российской Федерации, муниципальное образование, поселение,</w:t>
            </w:r>
          </w:p>
        </w:tc>
      </w:tr>
      <w:tr w:rsidR="00D10223"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2"/>
            <w:tcBorders>
              <w:top w:val="single" w:sz="4" w:space="0" w:color="auto"/>
            </w:tcBorders>
          </w:tcPr>
          <w:p w:rsidR="00DF288D" w:rsidRPr="00870CCA" w:rsidRDefault="00DF288D" w:rsidP="00D10223">
            <w:pPr>
              <w:jc w:val="center"/>
            </w:pPr>
            <w:r w:rsidRPr="00870CCA">
              <w:t>улица, дом, корпус, строение, квартира (комната), подъезд, этаж)</w:t>
            </w:r>
          </w:p>
        </w:tc>
      </w:tr>
      <w:tr w:rsidR="00DF288D"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22"/>
        <w:gridCol w:w="5123"/>
      </w:tblGrid>
      <w:tr w:rsidR="00D10223" w:rsidRPr="00870CCA" w:rsidTr="00C2314E">
        <w:tc>
          <w:tcPr>
            <w:tcW w:w="4522" w:type="dxa"/>
            <w:vAlign w:val="bottom"/>
          </w:tcPr>
          <w:p w:rsidR="00DF288D" w:rsidRPr="00870CCA" w:rsidRDefault="00DF288D" w:rsidP="00D10223">
            <w:pPr>
              <w:rPr>
                <w:sz w:val="28"/>
                <w:szCs w:val="28"/>
              </w:rPr>
            </w:pPr>
            <w:r w:rsidRPr="00870CCA">
              <w:rPr>
                <w:sz w:val="28"/>
                <w:szCs w:val="28"/>
              </w:rPr>
              <w:t>Собственник (и) жилого помещения:</w:t>
            </w:r>
          </w:p>
        </w:tc>
        <w:tc>
          <w:tcPr>
            <w:tcW w:w="5123"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9645" w:type="dxa"/>
            <w:gridSpan w:val="2"/>
            <w:tcBorders>
              <w:top w:val="single" w:sz="4" w:space="0" w:color="auto"/>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18"/>
        <w:gridCol w:w="850"/>
        <w:gridCol w:w="2954"/>
        <w:gridCol w:w="4423"/>
      </w:tblGrid>
      <w:tr w:rsidR="00D10223" w:rsidRPr="00870CCA" w:rsidTr="00C2314E">
        <w:tc>
          <w:tcPr>
            <w:tcW w:w="2268" w:type="dxa"/>
            <w:gridSpan w:val="2"/>
            <w:vAlign w:val="bottom"/>
          </w:tcPr>
          <w:p w:rsidR="00DF288D" w:rsidRPr="00870CCA" w:rsidRDefault="00DF288D" w:rsidP="00D10223">
            <w:pPr>
              <w:rPr>
                <w:sz w:val="28"/>
                <w:szCs w:val="28"/>
              </w:rPr>
            </w:pPr>
            <w:r w:rsidRPr="00870CCA">
              <w:rPr>
                <w:sz w:val="28"/>
                <w:szCs w:val="28"/>
              </w:rPr>
              <w:t>Прошу разрешить</w:t>
            </w:r>
          </w:p>
        </w:tc>
        <w:tc>
          <w:tcPr>
            <w:tcW w:w="7377"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2268" w:type="dxa"/>
            <w:gridSpan w:val="2"/>
          </w:tcPr>
          <w:p w:rsidR="00DF288D" w:rsidRPr="00870CCA" w:rsidRDefault="00DF288D" w:rsidP="00D10223">
            <w:pPr>
              <w:jc w:val="center"/>
            </w:pPr>
          </w:p>
        </w:tc>
        <w:tc>
          <w:tcPr>
            <w:tcW w:w="7377" w:type="dxa"/>
            <w:gridSpan w:val="2"/>
          </w:tcPr>
          <w:p w:rsidR="00DF288D" w:rsidRPr="00870CCA" w:rsidRDefault="00DF288D" w:rsidP="00D10223">
            <w:pPr>
              <w:jc w:val="center"/>
            </w:pPr>
            <w:proofErr w:type="gramStart"/>
            <w:r w:rsidRPr="00870CCA">
              <w:t xml:space="preserve">(переустройство, перепланировку, переустройство и </w:t>
            </w:r>
            <w:proofErr w:type="gramEnd"/>
          </w:p>
        </w:tc>
      </w:tr>
      <w:tr w:rsidR="00D10223" w:rsidRPr="00870CCA" w:rsidTr="00C2314E">
        <w:tc>
          <w:tcPr>
            <w:tcW w:w="5222" w:type="dxa"/>
            <w:gridSpan w:val="3"/>
            <w:tcBorders>
              <w:bottom w:val="single" w:sz="4" w:space="0" w:color="auto"/>
            </w:tcBorders>
            <w:vAlign w:val="bottom"/>
          </w:tcPr>
          <w:p w:rsidR="00DF288D" w:rsidRPr="00870CCA" w:rsidRDefault="00DF288D" w:rsidP="00D10223">
            <w:pPr>
              <w:jc w:val="center"/>
              <w:rPr>
                <w:sz w:val="28"/>
                <w:szCs w:val="28"/>
              </w:rPr>
            </w:pPr>
          </w:p>
        </w:tc>
        <w:tc>
          <w:tcPr>
            <w:tcW w:w="4423" w:type="dxa"/>
            <w:vAlign w:val="bottom"/>
          </w:tcPr>
          <w:p w:rsidR="00DF288D" w:rsidRPr="00870CCA" w:rsidRDefault="00DF288D" w:rsidP="00D10223">
            <w:pPr>
              <w:ind w:left="57"/>
              <w:jc w:val="right"/>
              <w:rPr>
                <w:sz w:val="28"/>
                <w:szCs w:val="28"/>
              </w:rPr>
            </w:pPr>
            <w:r w:rsidRPr="00870CCA">
              <w:rPr>
                <w:sz w:val="28"/>
                <w:szCs w:val="28"/>
              </w:rPr>
              <w:t xml:space="preserve">жилого помещения, занимаемого </w:t>
            </w:r>
            <w:proofErr w:type="gramStart"/>
            <w:r w:rsidRPr="00870CCA">
              <w:rPr>
                <w:sz w:val="28"/>
                <w:szCs w:val="28"/>
              </w:rPr>
              <w:t>на</w:t>
            </w:r>
            <w:proofErr w:type="gramEnd"/>
          </w:p>
        </w:tc>
      </w:tr>
      <w:tr w:rsidR="00D10223" w:rsidRPr="00870CCA" w:rsidTr="00C2314E">
        <w:tc>
          <w:tcPr>
            <w:tcW w:w="5222" w:type="dxa"/>
            <w:gridSpan w:val="3"/>
            <w:tcBorders>
              <w:top w:val="single" w:sz="4" w:space="0" w:color="auto"/>
            </w:tcBorders>
          </w:tcPr>
          <w:p w:rsidR="00DF288D" w:rsidRPr="00870CCA" w:rsidRDefault="00DF288D" w:rsidP="00D10223">
            <w:pPr>
              <w:jc w:val="center"/>
            </w:pPr>
            <w:r w:rsidRPr="00870CCA">
              <w:t xml:space="preserve">перепланировку — </w:t>
            </w:r>
            <w:proofErr w:type="gramStart"/>
            <w:r w:rsidRPr="00870CCA">
              <w:t>нужное</w:t>
            </w:r>
            <w:proofErr w:type="gramEnd"/>
            <w:r w:rsidRPr="00870CCA">
              <w:t xml:space="preserve"> указать)</w:t>
            </w:r>
          </w:p>
        </w:tc>
        <w:tc>
          <w:tcPr>
            <w:tcW w:w="4423" w:type="dxa"/>
          </w:tcPr>
          <w:p w:rsidR="00DF288D" w:rsidRPr="00870CCA" w:rsidRDefault="00DF288D" w:rsidP="00D10223">
            <w:pPr>
              <w:jc w:val="center"/>
            </w:pPr>
          </w:p>
        </w:tc>
      </w:tr>
      <w:tr w:rsidR="00D10223" w:rsidRPr="00870CCA" w:rsidTr="00C2314E">
        <w:tc>
          <w:tcPr>
            <w:tcW w:w="1418" w:type="dxa"/>
          </w:tcPr>
          <w:p w:rsidR="00DF288D" w:rsidRPr="00870CCA" w:rsidRDefault="00DF288D" w:rsidP="00D10223">
            <w:pPr>
              <w:rPr>
                <w:sz w:val="28"/>
                <w:szCs w:val="28"/>
              </w:rPr>
            </w:pPr>
            <w:proofErr w:type="gramStart"/>
            <w:r w:rsidRPr="00870CCA">
              <w:rPr>
                <w:sz w:val="28"/>
                <w:szCs w:val="28"/>
              </w:rPr>
              <w:t>основании</w:t>
            </w:r>
            <w:proofErr w:type="gramEnd"/>
          </w:p>
        </w:tc>
        <w:tc>
          <w:tcPr>
            <w:tcW w:w="8227" w:type="dxa"/>
            <w:gridSpan w:val="3"/>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1418" w:type="dxa"/>
          </w:tcPr>
          <w:p w:rsidR="00DF288D" w:rsidRPr="00870CCA" w:rsidRDefault="00DF288D" w:rsidP="00D10223">
            <w:pPr>
              <w:jc w:val="center"/>
            </w:pPr>
          </w:p>
        </w:tc>
        <w:tc>
          <w:tcPr>
            <w:tcW w:w="8227" w:type="dxa"/>
            <w:gridSpan w:val="3"/>
            <w:tcBorders>
              <w:top w:val="single" w:sz="4" w:space="0" w:color="auto"/>
              <w:left w:val="nil"/>
            </w:tcBorders>
          </w:tcPr>
          <w:p w:rsidR="00DF288D" w:rsidRPr="00870CCA" w:rsidRDefault="00DF288D" w:rsidP="00D10223">
            <w:pPr>
              <w:jc w:val="center"/>
            </w:pPr>
            <w:r w:rsidRPr="00870CCA">
              <w:t xml:space="preserve">(права собственности, договора найма, договора аренды — </w:t>
            </w:r>
            <w:proofErr w:type="gramStart"/>
            <w:r w:rsidRPr="00870CCA">
              <w:t>нужное</w:t>
            </w:r>
            <w:proofErr w:type="gramEnd"/>
            <w:r w:rsidRPr="00870CCA">
              <w:t xml:space="preserve"> указать)</w:t>
            </w:r>
          </w:p>
        </w:tc>
      </w:tr>
      <w:tr w:rsidR="00D10223" w:rsidRPr="00870CCA" w:rsidTr="00C2314E">
        <w:tc>
          <w:tcPr>
            <w:tcW w:w="9645" w:type="dxa"/>
            <w:gridSpan w:val="4"/>
            <w:tcBorders>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jc w:val="both"/>
        <w:rPr>
          <w:sz w:val="28"/>
          <w:szCs w:val="28"/>
        </w:rPr>
      </w:pPr>
      <w:r w:rsidRPr="00870CCA">
        <w:rPr>
          <w:sz w:val="28"/>
          <w:szCs w:val="28"/>
        </w:rPr>
        <w:t>согласно прилагаемому проекту (проектной документации) переустройства и (или) перепланировки жилого помещения.</w:t>
      </w:r>
    </w:p>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21"/>
        <w:gridCol w:w="464"/>
        <w:gridCol w:w="210"/>
        <w:gridCol w:w="1428"/>
        <w:gridCol w:w="449"/>
        <w:gridCol w:w="307"/>
        <w:gridCol w:w="266"/>
      </w:tblGrid>
      <w:tr w:rsidR="00DF288D" w:rsidRPr="00870CCA" w:rsidTr="00F06602">
        <w:tc>
          <w:tcPr>
            <w:tcW w:w="6521" w:type="dxa"/>
            <w:vAlign w:val="bottom"/>
          </w:tcPr>
          <w:p w:rsidR="00DF288D" w:rsidRPr="00870CCA" w:rsidRDefault="00DF288D" w:rsidP="00D10223">
            <w:pPr>
              <w:tabs>
                <w:tab w:val="right" w:pos="6509"/>
              </w:tabs>
              <w:rPr>
                <w:sz w:val="28"/>
                <w:szCs w:val="28"/>
              </w:rPr>
            </w:pPr>
            <w:r w:rsidRPr="00870CCA">
              <w:rPr>
                <w:sz w:val="28"/>
                <w:szCs w:val="28"/>
              </w:rPr>
              <w:t xml:space="preserve">Срок производства ремонтно-строительных работ </w:t>
            </w:r>
            <w:proofErr w:type="gramStart"/>
            <w:r w:rsidRPr="00870CCA">
              <w:rPr>
                <w:sz w:val="28"/>
                <w:szCs w:val="28"/>
              </w:rPr>
              <w:t>с</w:t>
            </w:r>
            <w:proofErr w:type="gramEnd"/>
            <w:r w:rsidRPr="00870CCA">
              <w:rPr>
                <w:sz w:val="28"/>
                <w:szCs w:val="28"/>
              </w:rPr>
              <w:tab/>
              <w:t>«</w:t>
            </w:r>
          </w:p>
        </w:tc>
        <w:tc>
          <w:tcPr>
            <w:tcW w:w="464"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428" w:type="dxa"/>
            <w:tcBorders>
              <w:bottom w:val="single" w:sz="4" w:space="0" w:color="auto"/>
            </w:tcBorders>
            <w:vAlign w:val="bottom"/>
          </w:tcPr>
          <w:p w:rsidR="00DF288D" w:rsidRPr="00870CCA" w:rsidRDefault="00DF288D" w:rsidP="00D10223">
            <w:pPr>
              <w:jc w:val="center"/>
              <w:rPr>
                <w:sz w:val="28"/>
                <w:szCs w:val="28"/>
              </w:rPr>
            </w:pPr>
          </w:p>
        </w:tc>
        <w:tc>
          <w:tcPr>
            <w:tcW w:w="449" w:type="dxa"/>
            <w:vAlign w:val="bottom"/>
          </w:tcPr>
          <w:p w:rsidR="00DF288D" w:rsidRPr="00870CCA" w:rsidRDefault="00DF288D" w:rsidP="00F06602">
            <w:pPr>
              <w:jc w:val="right"/>
              <w:rPr>
                <w:sz w:val="28"/>
                <w:szCs w:val="28"/>
              </w:rPr>
            </w:pPr>
            <w:r w:rsidRPr="00870CCA">
              <w:rPr>
                <w:sz w:val="28"/>
                <w:szCs w:val="28"/>
              </w:rPr>
              <w:t>20</w:t>
            </w:r>
            <w:r w:rsidR="00F06602">
              <w:rPr>
                <w:sz w:val="28"/>
                <w:szCs w:val="28"/>
              </w:rPr>
              <w:t xml:space="preserve"> </w:t>
            </w:r>
          </w:p>
        </w:tc>
        <w:tc>
          <w:tcPr>
            <w:tcW w:w="307" w:type="dxa"/>
            <w:tcBorders>
              <w:bottom w:val="single" w:sz="4" w:space="0" w:color="auto"/>
            </w:tcBorders>
            <w:vAlign w:val="bottom"/>
          </w:tcPr>
          <w:p w:rsidR="00DF288D" w:rsidRPr="00870CCA" w:rsidRDefault="00DF288D" w:rsidP="00D10223">
            <w:pPr>
              <w:rPr>
                <w:sz w:val="28"/>
                <w:szCs w:val="28"/>
              </w:rPr>
            </w:pPr>
          </w:p>
        </w:tc>
        <w:tc>
          <w:tcPr>
            <w:tcW w:w="26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bl>
    <w:p w:rsidR="00DF288D" w:rsidRPr="00870CCA" w:rsidRDefault="00DF288D" w:rsidP="00D10223">
      <w:pPr>
        <w:rPr>
          <w:sz w:val="4"/>
          <w:szCs w:val="4"/>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72"/>
        <w:gridCol w:w="476"/>
        <w:gridCol w:w="238"/>
        <w:gridCol w:w="1708"/>
        <w:gridCol w:w="518"/>
        <w:gridCol w:w="350"/>
        <w:gridCol w:w="5683"/>
      </w:tblGrid>
      <w:tr w:rsidR="00DF288D" w:rsidRPr="00870CCA" w:rsidTr="00C2314E">
        <w:tc>
          <w:tcPr>
            <w:tcW w:w="672" w:type="dxa"/>
            <w:vAlign w:val="bottom"/>
          </w:tcPr>
          <w:p w:rsidR="00DF288D" w:rsidRPr="00870CCA" w:rsidRDefault="00DF288D" w:rsidP="00D10223">
            <w:pPr>
              <w:tabs>
                <w:tab w:val="right" w:pos="672"/>
              </w:tabs>
              <w:rPr>
                <w:sz w:val="28"/>
                <w:szCs w:val="28"/>
              </w:rPr>
            </w:pPr>
            <w:r w:rsidRPr="00870CCA">
              <w:rPr>
                <w:sz w:val="28"/>
                <w:szCs w:val="28"/>
              </w:rPr>
              <w:t xml:space="preserve">по </w:t>
            </w:r>
            <w:r w:rsidRPr="00870CCA">
              <w:rPr>
                <w:sz w:val="28"/>
                <w:szCs w:val="28"/>
              </w:rPr>
              <w:tab/>
              <w:t>«</w:t>
            </w:r>
          </w:p>
        </w:tc>
        <w:tc>
          <w:tcPr>
            <w:tcW w:w="476" w:type="dxa"/>
            <w:tcBorders>
              <w:bottom w:val="single" w:sz="4" w:space="0" w:color="auto"/>
            </w:tcBorders>
            <w:vAlign w:val="bottom"/>
          </w:tcPr>
          <w:p w:rsidR="00DF288D" w:rsidRPr="00870CCA" w:rsidRDefault="00DF288D" w:rsidP="00D10223">
            <w:pPr>
              <w:jc w:val="center"/>
              <w:rPr>
                <w:sz w:val="28"/>
                <w:szCs w:val="28"/>
              </w:rPr>
            </w:pPr>
          </w:p>
        </w:tc>
        <w:tc>
          <w:tcPr>
            <w:tcW w:w="238" w:type="dxa"/>
            <w:vAlign w:val="bottom"/>
          </w:tcPr>
          <w:p w:rsidR="00DF288D" w:rsidRPr="00870CCA" w:rsidRDefault="00DF288D" w:rsidP="00D10223">
            <w:pPr>
              <w:rPr>
                <w:sz w:val="28"/>
                <w:szCs w:val="28"/>
              </w:rPr>
            </w:pPr>
            <w:r w:rsidRPr="00870CCA">
              <w:rPr>
                <w:sz w:val="28"/>
                <w:szCs w:val="28"/>
              </w:rPr>
              <w:t>»</w:t>
            </w:r>
          </w:p>
        </w:tc>
        <w:tc>
          <w:tcPr>
            <w:tcW w:w="1708"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350" w:type="dxa"/>
            <w:tcBorders>
              <w:bottom w:val="single" w:sz="4" w:space="0" w:color="auto"/>
            </w:tcBorders>
            <w:vAlign w:val="bottom"/>
          </w:tcPr>
          <w:p w:rsidR="00DF288D" w:rsidRPr="00870CCA" w:rsidRDefault="00DF288D" w:rsidP="00D10223">
            <w:pPr>
              <w:rPr>
                <w:sz w:val="28"/>
                <w:szCs w:val="28"/>
              </w:rPr>
            </w:pPr>
          </w:p>
        </w:tc>
        <w:tc>
          <w:tcPr>
            <w:tcW w:w="5683"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93"/>
        <w:gridCol w:w="3118"/>
        <w:gridCol w:w="2370"/>
        <w:gridCol w:w="1400"/>
        <w:gridCol w:w="364"/>
        <w:gridCol w:w="1400"/>
      </w:tblGrid>
      <w:tr w:rsidR="00D10223" w:rsidRPr="00870CCA" w:rsidTr="00C2314E">
        <w:tc>
          <w:tcPr>
            <w:tcW w:w="6481" w:type="dxa"/>
            <w:gridSpan w:val="3"/>
            <w:vAlign w:val="bottom"/>
          </w:tcPr>
          <w:p w:rsidR="00DF288D" w:rsidRPr="00870CCA" w:rsidRDefault="00DF288D" w:rsidP="00D10223">
            <w:pPr>
              <w:tabs>
                <w:tab w:val="right" w:pos="6509"/>
              </w:tabs>
              <w:rPr>
                <w:sz w:val="28"/>
                <w:szCs w:val="28"/>
              </w:rPr>
            </w:pPr>
            <w:r w:rsidRPr="00870CCA">
              <w:rPr>
                <w:sz w:val="28"/>
                <w:szCs w:val="28"/>
              </w:rPr>
              <w:t xml:space="preserve">Режим производства ремонтно-строительных работ </w:t>
            </w:r>
            <w:proofErr w:type="gramStart"/>
            <w:r w:rsidRPr="00870CCA">
              <w:rPr>
                <w:sz w:val="28"/>
                <w:szCs w:val="28"/>
              </w:rPr>
              <w:t>с</w:t>
            </w:r>
            <w:proofErr w:type="gramEnd"/>
          </w:p>
        </w:tc>
        <w:tc>
          <w:tcPr>
            <w:tcW w:w="1400" w:type="dxa"/>
            <w:tcBorders>
              <w:bottom w:val="single" w:sz="4" w:space="0" w:color="auto"/>
            </w:tcBorders>
            <w:vAlign w:val="bottom"/>
          </w:tcPr>
          <w:p w:rsidR="00DF288D" w:rsidRPr="00870CCA" w:rsidRDefault="00DF288D" w:rsidP="00D10223">
            <w:pPr>
              <w:jc w:val="center"/>
              <w:rPr>
                <w:sz w:val="28"/>
                <w:szCs w:val="28"/>
              </w:rPr>
            </w:pPr>
          </w:p>
        </w:tc>
        <w:tc>
          <w:tcPr>
            <w:tcW w:w="364" w:type="dxa"/>
            <w:vAlign w:val="bottom"/>
          </w:tcPr>
          <w:p w:rsidR="00DF288D" w:rsidRPr="00870CCA" w:rsidRDefault="00DF288D" w:rsidP="00D10223">
            <w:pPr>
              <w:jc w:val="center"/>
              <w:rPr>
                <w:sz w:val="28"/>
                <w:szCs w:val="28"/>
              </w:rPr>
            </w:pPr>
            <w:r w:rsidRPr="00870CCA">
              <w:rPr>
                <w:sz w:val="28"/>
                <w:szCs w:val="28"/>
              </w:rPr>
              <w:t>по</w:t>
            </w:r>
          </w:p>
        </w:tc>
        <w:tc>
          <w:tcPr>
            <w:tcW w:w="1400"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993" w:type="dxa"/>
            <w:vAlign w:val="bottom"/>
          </w:tcPr>
          <w:p w:rsidR="00DF288D" w:rsidRPr="00870CCA" w:rsidRDefault="00DF288D" w:rsidP="00D10223">
            <w:pPr>
              <w:tabs>
                <w:tab w:val="right" w:pos="6509"/>
              </w:tabs>
              <w:rPr>
                <w:sz w:val="28"/>
                <w:szCs w:val="28"/>
              </w:rPr>
            </w:pPr>
            <w:r w:rsidRPr="00870CCA">
              <w:rPr>
                <w:sz w:val="28"/>
                <w:szCs w:val="28"/>
              </w:rPr>
              <w:t xml:space="preserve">часов </w:t>
            </w:r>
            <w:proofErr w:type="gramStart"/>
            <w:r w:rsidRPr="00870CCA">
              <w:rPr>
                <w:sz w:val="28"/>
                <w:szCs w:val="28"/>
              </w:rPr>
              <w:t>в</w:t>
            </w:r>
            <w:proofErr w:type="gramEnd"/>
          </w:p>
        </w:tc>
        <w:tc>
          <w:tcPr>
            <w:tcW w:w="3118" w:type="dxa"/>
            <w:tcBorders>
              <w:bottom w:val="single" w:sz="4" w:space="0" w:color="auto"/>
            </w:tcBorders>
            <w:vAlign w:val="bottom"/>
          </w:tcPr>
          <w:p w:rsidR="00DF288D" w:rsidRPr="00870CCA" w:rsidRDefault="00DF288D" w:rsidP="00D10223">
            <w:pPr>
              <w:jc w:val="center"/>
              <w:rPr>
                <w:sz w:val="28"/>
                <w:szCs w:val="28"/>
              </w:rPr>
            </w:pPr>
          </w:p>
        </w:tc>
        <w:tc>
          <w:tcPr>
            <w:tcW w:w="5534" w:type="dxa"/>
            <w:gridSpan w:val="4"/>
            <w:vAlign w:val="bottom"/>
          </w:tcPr>
          <w:p w:rsidR="00DF288D" w:rsidRPr="00870CCA" w:rsidRDefault="00DF288D" w:rsidP="00D10223">
            <w:pPr>
              <w:rPr>
                <w:sz w:val="28"/>
                <w:szCs w:val="28"/>
              </w:rPr>
            </w:pPr>
            <w:r w:rsidRPr="00870CCA">
              <w:rPr>
                <w:sz w:val="28"/>
                <w:szCs w:val="28"/>
              </w:rPr>
              <w:t xml:space="preserve"> дни.</w:t>
            </w:r>
          </w:p>
        </w:tc>
      </w:tr>
    </w:tbl>
    <w:p w:rsidR="00DF288D" w:rsidRPr="00870CCA" w:rsidRDefault="00DF288D" w:rsidP="00D10223">
      <w:pPr>
        <w:rPr>
          <w:sz w:val="28"/>
          <w:szCs w:val="28"/>
        </w:rPr>
      </w:pPr>
    </w:p>
    <w:p w:rsidR="00DF288D" w:rsidRPr="00870CCA" w:rsidRDefault="00DF288D" w:rsidP="00D10223">
      <w:pPr>
        <w:ind w:firstLine="709"/>
        <w:jc w:val="both"/>
        <w:rPr>
          <w:sz w:val="28"/>
          <w:szCs w:val="28"/>
        </w:rPr>
      </w:pPr>
      <w:r w:rsidRPr="00870CCA">
        <w:rPr>
          <w:sz w:val="28"/>
          <w:szCs w:val="28"/>
        </w:rPr>
        <w:t>Обязуюсь:</w:t>
      </w:r>
    </w:p>
    <w:p w:rsidR="00DF288D" w:rsidRPr="00870CCA" w:rsidRDefault="00DF288D" w:rsidP="00D10223">
      <w:pPr>
        <w:ind w:firstLine="709"/>
        <w:jc w:val="both"/>
        <w:rPr>
          <w:sz w:val="28"/>
          <w:szCs w:val="28"/>
        </w:rPr>
      </w:pPr>
      <w:r w:rsidRPr="00870CCA">
        <w:rPr>
          <w:sz w:val="28"/>
          <w:szCs w:val="28"/>
        </w:rPr>
        <w:t>осуществить ремонтно-строительные работы в соответствии с проектом (проектной документацией);</w:t>
      </w:r>
    </w:p>
    <w:p w:rsidR="00DF288D" w:rsidRPr="00870CCA" w:rsidRDefault="00DF288D" w:rsidP="00D10223">
      <w:pPr>
        <w:ind w:firstLine="709"/>
        <w:jc w:val="both"/>
        <w:rPr>
          <w:sz w:val="28"/>
          <w:szCs w:val="28"/>
        </w:rPr>
      </w:pPr>
      <w:r w:rsidRPr="00870CCA">
        <w:rPr>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F288D" w:rsidRPr="00870CCA" w:rsidRDefault="00DF288D" w:rsidP="00D10223">
      <w:pPr>
        <w:ind w:firstLine="709"/>
        <w:jc w:val="both"/>
        <w:rPr>
          <w:sz w:val="28"/>
          <w:szCs w:val="28"/>
        </w:rPr>
      </w:pPr>
      <w:r w:rsidRPr="00870CCA">
        <w:rPr>
          <w:sz w:val="28"/>
          <w:szCs w:val="28"/>
        </w:rPr>
        <w:t>осуществить работы в установленные сроки и с соблюдением согласованного режима проведения работ.</w:t>
      </w:r>
    </w:p>
    <w:p w:rsidR="00DF288D" w:rsidRPr="00870CCA" w:rsidRDefault="00DF288D" w:rsidP="00D10223">
      <w:pPr>
        <w:ind w:firstLine="709"/>
        <w:jc w:val="both"/>
        <w:rPr>
          <w:sz w:val="28"/>
          <w:szCs w:val="28"/>
        </w:rPr>
      </w:pPr>
      <w:r w:rsidRPr="00870CCA">
        <w:rPr>
          <w:sz w:val="28"/>
          <w:szCs w:val="28"/>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w:t>
      </w:r>
      <w:proofErr w:type="gramStart"/>
      <w:r w:rsidRPr="00870CCA">
        <w:rPr>
          <w:sz w:val="28"/>
          <w:szCs w:val="28"/>
        </w:rPr>
        <w:t>от</w:t>
      </w:r>
      <w:proofErr w:type="gramEnd"/>
    </w:p>
    <w:tbl>
      <w:tblPr>
        <w:tblStyle w:val="af"/>
        <w:tblW w:w="6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7"/>
        <w:gridCol w:w="575"/>
        <w:gridCol w:w="266"/>
        <w:gridCol w:w="1567"/>
        <w:gridCol w:w="476"/>
        <w:gridCol w:w="393"/>
        <w:gridCol w:w="742"/>
        <w:gridCol w:w="1567"/>
        <w:gridCol w:w="182"/>
      </w:tblGrid>
      <w:tr w:rsidR="00D10223" w:rsidRPr="00870CCA" w:rsidTr="00C2314E">
        <w:tc>
          <w:tcPr>
            <w:tcW w:w="237" w:type="dxa"/>
            <w:vAlign w:val="bottom"/>
          </w:tcPr>
          <w:p w:rsidR="00DF288D" w:rsidRPr="00870CCA" w:rsidRDefault="00DF288D" w:rsidP="00D10223">
            <w:pPr>
              <w:tabs>
                <w:tab w:val="right" w:pos="6509"/>
              </w:tabs>
              <w:jc w:val="right"/>
              <w:rPr>
                <w:sz w:val="28"/>
                <w:szCs w:val="28"/>
              </w:rPr>
            </w:pPr>
            <w:r w:rsidRPr="00870CCA">
              <w:rPr>
                <w:sz w:val="28"/>
                <w:szCs w:val="28"/>
              </w:rPr>
              <w:t>«</w:t>
            </w:r>
          </w:p>
        </w:tc>
        <w:tc>
          <w:tcPr>
            <w:tcW w:w="575" w:type="dxa"/>
            <w:tcBorders>
              <w:bottom w:val="single" w:sz="4" w:space="0" w:color="auto"/>
            </w:tcBorders>
            <w:vAlign w:val="bottom"/>
          </w:tcPr>
          <w:p w:rsidR="00DF288D" w:rsidRPr="00870CCA" w:rsidRDefault="00DF288D" w:rsidP="00D10223">
            <w:pPr>
              <w:jc w:val="center"/>
              <w:rPr>
                <w:sz w:val="28"/>
                <w:szCs w:val="28"/>
              </w:rPr>
            </w:pPr>
          </w:p>
        </w:tc>
        <w:tc>
          <w:tcPr>
            <w:tcW w:w="266" w:type="dxa"/>
            <w:vAlign w:val="bottom"/>
          </w:tcPr>
          <w:p w:rsidR="00DF288D" w:rsidRPr="00870CCA" w:rsidRDefault="00DF288D" w:rsidP="00D10223">
            <w:pPr>
              <w:rPr>
                <w:sz w:val="28"/>
                <w:szCs w:val="28"/>
              </w:rPr>
            </w:pPr>
            <w:r w:rsidRPr="00870CCA">
              <w:rPr>
                <w:sz w:val="28"/>
                <w:szCs w:val="28"/>
              </w:rPr>
              <w:t>»</w:t>
            </w:r>
          </w:p>
        </w:tc>
        <w:tc>
          <w:tcPr>
            <w:tcW w:w="1567" w:type="dxa"/>
            <w:tcBorders>
              <w:bottom w:val="single" w:sz="4" w:space="0" w:color="auto"/>
            </w:tcBorders>
            <w:vAlign w:val="bottom"/>
          </w:tcPr>
          <w:p w:rsidR="00DF288D" w:rsidRPr="00870CCA" w:rsidRDefault="00DF288D" w:rsidP="00D10223">
            <w:pPr>
              <w:jc w:val="center"/>
              <w:rPr>
                <w:sz w:val="28"/>
                <w:szCs w:val="28"/>
              </w:rPr>
            </w:pPr>
          </w:p>
        </w:tc>
        <w:tc>
          <w:tcPr>
            <w:tcW w:w="476" w:type="dxa"/>
            <w:vAlign w:val="bottom"/>
          </w:tcPr>
          <w:p w:rsidR="00DF288D" w:rsidRPr="00870CCA" w:rsidRDefault="00DF288D" w:rsidP="00F06602">
            <w:pPr>
              <w:jc w:val="right"/>
              <w:rPr>
                <w:sz w:val="28"/>
                <w:szCs w:val="28"/>
              </w:rPr>
            </w:pPr>
            <w:r w:rsidRPr="00870CCA">
              <w:rPr>
                <w:sz w:val="28"/>
                <w:szCs w:val="28"/>
              </w:rPr>
              <w:t>20</w:t>
            </w:r>
          </w:p>
        </w:tc>
        <w:tc>
          <w:tcPr>
            <w:tcW w:w="393" w:type="dxa"/>
            <w:tcBorders>
              <w:bottom w:val="single" w:sz="4" w:space="0" w:color="auto"/>
            </w:tcBorders>
            <w:vAlign w:val="bottom"/>
          </w:tcPr>
          <w:p w:rsidR="00DF288D" w:rsidRPr="00870CCA" w:rsidRDefault="00DF288D" w:rsidP="00D10223">
            <w:pPr>
              <w:rPr>
                <w:sz w:val="28"/>
                <w:szCs w:val="28"/>
              </w:rPr>
            </w:pPr>
          </w:p>
        </w:tc>
        <w:tc>
          <w:tcPr>
            <w:tcW w:w="742"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 №</w:t>
            </w:r>
          </w:p>
        </w:tc>
        <w:tc>
          <w:tcPr>
            <w:tcW w:w="1567" w:type="dxa"/>
            <w:tcBorders>
              <w:bottom w:val="single" w:sz="4" w:space="0" w:color="auto"/>
            </w:tcBorders>
            <w:vAlign w:val="bottom"/>
          </w:tcPr>
          <w:p w:rsidR="00DF288D" w:rsidRPr="00870CCA" w:rsidRDefault="00DF288D" w:rsidP="00D10223">
            <w:pPr>
              <w:jc w:val="center"/>
              <w:rPr>
                <w:sz w:val="28"/>
                <w:szCs w:val="28"/>
              </w:rPr>
            </w:pPr>
          </w:p>
        </w:tc>
        <w:tc>
          <w:tcPr>
            <w:tcW w:w="182" w:type="dxa"/>
            <w:vAlign w:val="bottom"/>
          </w:tcPr>
          <w:p w:rsidR="00DF288D" w:rsidRPr="00870CCA" w:rsidRDefault="00DF288D" w:rsidP="00D10223">
            <w:pPr>
              <w:rPr>
                <w:sz w:val="28"/>
                <w:szCs w:val="28"/>
              </w:rPr>
            </w:pPr>
            <w:r w:rsidRPr="00870CCA">
              <w:rPr>
                <w:sz w:val="28"/>
                <w:szCs w:val="28"/>
              </w:rPr>
              <w:t xml:space="preserve"> :</w:t>
            </w:r>
          </w:p>
        </w:tc>
      </w:tr>
    </w:tbl>
    <w:p w:rsidR="00DF288D" w:rsidRPr="00870CCA" w:rsidRDefault="00DF288D" w:rsidP="00D10223">
      <w:pPr>
        <w:rPr>
          <w:sz w:val="2"/>
          <w:szCs w:val="2"/>
        </w:rPr>
      </w:pPr>
      <w:r w:rsidRPr="00870CCA">
        <w:rPr>
          <w:sz w:val="28"/>
          <w:szCs w:val="28"/>
        </w:rPr>
        <w:br w:type="page"/>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
        <w:gridCol w:w="2526"/>
        <w:gridCol w:w="3283"/>
        <w:gridCol w:w="1344"/>
        <w:gridCol w:w="1988"/>
      </w:tblGrid>
      <w:tr w:rsidR="00D10223" w:rsidRPr="00870CCA" w:rsidTr="00C2314E">
        <w:tc>
          <w:tcPr>
            <w:tcW w:w="509" w:type="dxa"/>
          </w:tcPr>
          <w:p w:rsidR="00DF288D" w:rsidRPr="00870CCA" w:rsidRDefault="00DF288D" w:rsidP="00D10223">
            <w:pPr>
              <w:jc w:val="center"/>
              <w:rPr>
                <w:sz w:val="28"/>
                <w:szCs w:val="28"/>
              </w:rPr>
            </w:pPr>
            <w:r w:rsidRPr="00870CCA">
              <w:rPr>
                <w:sz w:val="28"/>
                <w:szCs w:val="28"/>
              </w:rPr>
              <w:lastRenderedPageBreak/>
              <w:t xml:space="preserve">№ </w:t>
            </w:r>
            <w:proofErr w:type="gramStart"/>
            <w:r w:rsidRPr="00870CCA">
              <w:rPr>
                <w:sz w:val="28"/>
                <w:szCs w:val="28"/>
              </w:rPr>
              <w:t>п</w:t>
            </w:r>
            <w:proofErr w:type="gramEnd"/>
            <w:r w:rsidRPr="00870CCA">
              <w:rPr>
                <w:sz w:val="28"/>
                <w:szCs w:val="28"/>
              </w:rPr>
              <w:t>/п</w:t>
            </w:r>
          </w:p>
        </w:tc>
        <w:tc>
          <w:tcPr>
            <w:tcW w:w="2526" w:type="dxa"/>
          </w:tcPr>
          <w:p w:rsidR="00DF288D" w:rsidRPr="00870CCA" w:rsidRDefault="00DF288D" w:rsidP="00D10223">
            <w:pPr>
              <w:jc w:val="center"/>
              <w:rPr>
                <w:sz w:val="28"/>
                <w:szCs w:val="28"/>
              </w:rPr>
            </w:pPr>
            <w:r w:rsidRPr="00870CCA">
              <w:rPr>
                <w:sz w:val="28"/>
                <w:szCs w:val="28"/>
              </w:rPr>
              <w:t>Фамилия, имя, отчество</w:t>
            </w:r>
          </w:p>
        </w:tc>
        <w:tc>
          <w:tcPr>
            <w:tcW w:w="3283" w:type="dxa"/>
          </w:tcPr>
          <w:p w:rsidR="00DF288D" w:rsidRPr="00870CCA" w:rsidRDefault="00DF288D" w:rsidP="00D10223">
            <w:pPr>
              <w:jc w:val="center"/>
              <w:rPr>
                <w:sz w:val="28"/>
                <w:szCs w:val="28"/>
              </w:rPr>
            </w:pPr>
            <w:r w:rsidRPr="00870CCA">
              <w:rPr>
                <w:sz w:val="28"/>
                <w:szCs w:val="28"/>
              </w:rPr>
              <w:t>Документ, удостоверя</w:t>
            </w:r>
            <w:proofErr w:type="gramStart"/>
            <w:r w:rsidRPr="00870CCA">
              <w:rPr>
                <w:sz w:val="28"/>
                <w:szCs w:val="28"/>
              </w:rPr>
              <w:t>ю-</w:t>
            </w:r>
            <w:proofErr w:type="gramEnd"/>
            <w:r w:rsidRPr="00870CCA">
              <w:rPr>
                <w:sz w:val="28"/>
                <w:szCs w:val="28"/>
              </w:rPr>
              <w:br/>
            </w:r>
            <w:proofErr w:type="spellStart"/>
            <w:r w:rsidRPr="00870CCA">
              <w:rPr>
                <w:sz w:val="28"/>
                <w:szCs w:val="28"/>
              </w:rPr>
              <w:t>щий</w:t>
            </w:r>
            <w:proofErr w:type="spellEnd"/>
            <w:r w:rsidRPr="00870CCA">
              <w:rPr>
                <w:sz w:val="28"/>
                <w:szCs w:val="28"/>
              </w:rPr>
              <w:t xml:space="preserve"> личность </w:t>
            </w:r>
            <w:r w:rsidRPr="00870CCA">
              <w:rPr>
                <w:sz w:val="28"/>
                <w:szCs w:val="28"/>
              </w:rPr>
              <w:br/>
              <w:t>(серия, номер, кем и когда выдан)</w:t>
            </w:r>
          </w:p>
        </w:tc>
        <w:tc>
          <w:tcPr>
            <w:tcW w:w="1344" w:type="dxa"/>
          </w:tcPr>
          <w:p w:rsidR="00DF288D" w:rsidRPr="00870CCA" w:rsidRDefault="00DF288D" w:rsidP="00D10223">
            <w:pPr>
              <w:jc w:val="center"/>
              <w:rPr>
                <w:sz w:val="28"/>
                <w:szCs w:val="28"/>
              </w:rPr>
            </w:pPr>
            <w:r w:rsidRPr="00870CCA">
              <w:rPr>
                <w:sz w:val="28"/>
                <w:szCs w:val="28"/>
              </w:rPr>
              <w:t>Подпись</w:t>
            </w:r>
            <w:r w:rsidRPr="00870CCA">
              <w:rPr>
                <w:rStyle w:val="aff1"/>
                <w:sz w:val="28"/>
                <w:szCs w:val="28"/>
              </w:rPr>
              <w:footnoteReference w:customMarkFollows="1" w:id="1"/>
              <w:t>*</w:t>
            </w:r>
          </w:p>
        </w:tc>
        <w:tc>
          <w:tcPr>
            <w:tcW w:w="1988" w:type="dxa"/>
          </w:tcPr>
          <w:p w:rsidR="00DF288D" w:rsidRPr="00870CCA" w:rsidRDefault="00DF288D" w:rsidP="00D10223">
            <w:pPr>
              <w:jc w:val="center"/>
              <w:rPr>
                <w:sz w:val="28"/>
                <w:szCs w:val="28"/>
              </w:rPr>
            </w:pPr>
            <w:r w:rsidRPr="00870CCA">
              <w:rPr>
                <w:sz w:val="28"/>
                <w:szCs w:val="28"/>
              </w:rPr>
              <w:t xml:space="preserve">Отметка о нотариальном </w:t>
            </w:r>
            <w:proofErr w:type="gramStart"/>
            <w:r w:rsidRPr="00870CCA">
              <w:rPr>
                <w:sz w:val="28"/>
                <w:szCs w:val="28"/>
              </w:rPr>
              <w:t>заверении подписей</w:t>
            </w:r>
            <w:proofErr w:type="gramEnd"/>
            <w:r w:rsidRPr="00870CCA">
              <w:rPr>
                <w:sz w:val="28"/>
                <w:szCs w:val="28"/>
              </w:rPr>
              <w:t xml:space="preserve"> лиц</w:t>
            </w:r>
          </w:p>
        </w:tc>
      </w:tr>
      <w:tr w:rsidR="00D10223" w:rsidRPr="00870CCA" w:rsidTr="00C2314E">
        <w:tc>
          <w:tcPr>
            <w:tcW w:w="509" w:type="dxa"/>
            <w:vAlign w:val="center"/>
          </w:tcPr>
          <w:p w:rsidR="00DF288D" w:rsidRPr="00870CCA" w:rsidRDefault="00DF288D" w:rsidP="00D10223">
            <w:pPr>
              <w:jc w:val="center"/>
              <w:rPr>
                <w:sz w:val="24"/>
                <w:szCs w:val="24"/>
              </w:rPr>
            </w:pPr>
            <w:r w:rsidRPr="00870CCA">
              <w:rPr>
                <w:sz w:val="24"/>
                <w:szCs w:val="24"/>
              </w:rPr>
              <w:t>1</w:t>
            </w:r>
          </w:p>
        </w:tc>
        <w:tc>
          <w:tcPr>
            <w:tcW w:w="2526" w:type="dxa"/>
            <w:vAlign w:val="center"/>
          </w:tcPr>
          <w:p w:rsidR="00DF288D" w:rsidRPr="00870CCA" w:rsidRDefault="00DF288D" w:rsidP="00D10223">
            <w:pPr>
              <w:jc w:val="center"/>
              <w:rPr>
                <w:sz w:val="24"/>
                <w:szCs w:val="24"/>
              </w:rPr>
            </w:pPr>
            <w:r w:rsidRPr="00870CCA">
              <w:rPr>
                <w:sz w:val="24"/>
                <w:szCs w:val="24"/>
              </w:rPr>
              <w:t>2</w:t>
            </w:r>
          </w:p>
        </w:tc>
        <w:tc>
          <w:tcPr>
            <w:tcW w:w="3283" w:type="dxa"/>
            <w:vAlign w:val="center"/>
          </w:tcPr>
          <w:p w:rsidR="00DF288D" w:rsidRPr="00870CCA" w:rsidRDefault="00DF288D" w:rsidP="00D10223">
            <w:pPr>
              <w:jc w:val="center"/>
              <w:rPr>
                <w:sz w:val="24"/>
                <w:szCs w:val="24"/>
              </w:rPr>
            </w:pPr>
            <w:r w:rsidRPr="00870CCA">
              <w:rPr>
                <w:sz w:val="24"/>
                <w:szCs w:val="24"/>
              </w:rPr>
              <w:t>3</w:t>
            </w:r>
          </w:p>
        </w:tc>
        <w:tc>
          <w:tcPr>
            <w:tcW w:w="1344" w:type="dxa"/>
            <w:vAlign w:val="center"/>
          </w:tcPr>
          <w:p w:rsidR="00DF288D" w:rsidRPr="00870CCA" w:rsidRDefault="00DF288D" w:rsidP="00D10223">
            <w:pPr>
              <w:jc w:val="center"/>
              <w:rPr>
                <w:sz w:val="24"/>
                <w:szCs w:val="24"/>
              </w:rPr>
            </w:pPr>
            <w:r w:rsidRPr="00870CCA">
              <w:rPr>
                <w:sz w:val="24"/>
                <w:szCs w:val="24"/>
              </w:rPr>
              <w:t>4</w:t>
            </w:r>
          </w:p>
        </w:tc>
        <w:tc>
          <w:tcPr>
            <w:tcW w:w="1988" w:type="dxa"/>
            <w:vAlign w:val="center"/>
          </w:tcPr>
          <w:p w:rsidR="00DF288D" w:rsidRPr="00870CCA" w:rsidRDefault="00DF288D" w:rsidP="00D10223">
            <w:pPr>
              <w:jc w:val="center"/>
              <w:rPr>
                <w:sz w:val="24"/>
                <w:szCs w:val="24"/>
              </w:rPr>
            </w:pPr>
            <w:r w:rsidRPr="00870CCA">
              <w:rPr>
                <w:sz w:val="24"/>
                <w:szCs w:val="24"/>
              </w:rPr>
              <w:t>5</w:t>
            </w:r>
          </w:p>
        </w:tc>
      </w:tr>
      <w:tr w:rsidR="00D10223" w:rsidRPr="00870CCA" w:rsidTr="00C2314E">
        <w:tc>
          <w:tcPr>
            <w:tcW w:w="509" w:type="dxa"/>
            <w:vAlign w:val="center"/>
          </w:tcPr>
          <w:p w:rsidR="00DF288D" w:rsidRPr="00870CCA" w:rsidRDefault="00DF288D" w:rsidP="00D10223">
            <w:pPr>
              <w:jc w:val="center"/>
              <w:rPr>
                <w:sz w:val="28"/>
                <w:szCs w:val="28"/>
              </w:rPr>
            </w:pPr>
          </w:p>
        </w:tc>
        <w:tc>
          <w:tcPr>
            <w:tcW w:w="2526" w:type="dxa"/>
            <w:vAlign w:val="center"/>
          </w:tcPr>
          <w:p w:rsidR="00DF288D" w:rsidRPr="00870CCA" w:rsidRDefault="00DF288D" w:rsidP="00D10223">
            <w:pPr>
              <w:jc w:val="center"/>
              <w:rPr>
                <w:sz w:val="28"/>
                <w:szCs w:val="28"/>
              </w:rPr>
            </w:pPr>
          </w:p>
        </w:tc>
        <w:tc>
          <w:tcPr>
            <w:tcW w:w="3283" w:type="dxa"/>
            <w:vAlign w:val="center"/>
          </w:tcPr>
          <w:p w:rsidR="00DF288D" w:rsidRPr="00870CCA" w:rsidRDefault="00DF288D" w:rsidP="00D10223">
            <w:pPr>
              <w:jc w:val="center"/>
              <w:rPr>
                <w:sz w:val="28"/>
                <w:szCs w:val="28"/>
              </w:rPr>
            </w:pPr>
          </w:p>
        </w:tc>
        <w:tc>
          <w:tcPr>
            <w:tcW w:w="1344" w:type="dxa"/>
            <w:vAlign w:val="center"/>
          </w:tcPr>
          <w:p w:rsidR="00DF288D" w:rsidRPr="00870CCA" w:rsidRDefault="00DF288D" w:rsidP="00D10223">
            <w:pPr>
              <w:jc w:val="center"/>
              <w:rPr>
                <w:sz w:val="28"/>
                <w:szCs w:val="28"/>
              </w:rPr>
            </w:pPr>
          </w:p>
        </w:tc>
        <w:tc>
          <w:tcPr>
            <w:tcW w:w="1988" w:type="dxa"/>
            <w:vAlign w:val="center"/>
          </w:tcPr>
          <w:p w:rsidR="00DF288D" w:rsidRPr="00870CCA" w:rsidRDefault="00DF288D" w:rsidP="00D10223">
            <w:pPr>
              <w:jc w:val="center"/>
              <w:rPr>
                <w:sz w:val="28"/>
                <w:szCs w:val="28"/>
              </w:rPr>
            </w:pPr>
          </w:p>
        </w:tc>
      </w:tr>
      <w:tr w:rsidR="00D10223" w:rsidRPr="00870CCA" w:rsidTr="00C2314E">
        <w:tc>
          <w:tcPr>
            <w:tcW w:w="509" w:type="dxa"/>
            <w:vAlign w:val="center"/>
          </w:tcPr>
          <w:p w:rsidR="00DF288D" w:rsidRPr="00870CCA" w:rsidRDefault="00DF288D" w:rsidP="00D10223">
            <w:pPr>
              <w:jc w:val="center"/>
              <w:rPr>
                <w:sz w:val="28"/>
                <w:szCs w:val="28"/>
              </w:rPr>
            </w:pPr>
          </w:p>
        </w:tc>
        <w:tc>
          <w:tcPr>
            <w:tcW w:w="2526" w:type="dxa"/>
            <w:vAlign w:val="center"/>
          </w:tcPr>
          <w:p w:rsidR="00DF288D" w:rsidRPr="00870CCA" w:rsidRDefault="00DF288D" w:rsidP="00D10223">
            <w:pPr>
              <w:jc w:val="center"/>
              <w:rPr>
                <w:sz w:val="28"/>
                <w:szCs w:val="28"/>
              </w:rPr>
            </w:pPr>
          </w:p>
        </w:tc>
        <w:tc>
          <w:tcPr>
            <w:tcW w:w="3283" w:type="dxa"/>
            <w:vAlign w:val="center"/>
          </w:tcPr>
          <w:p w:rsidR="00DF288D" w:rsidRPr="00870CCA" w:rsidRDefault="00DF288D" w:rsidP="00D10223">
            <w:pPr>
              <w:jc w:val="center"/>
              <w:rPr>
                <w:sz w:val="28"/>
                <w:szCs w:val="28"/>
              </w:rPr>
            </w:pPr>
          </w:p>
        </w:tc>
        <w:tc>
          <w:tcPr>
            <w:tcW w:w="1344" w:type="dxa"/>
            <w:vAlign w:val="center"/>
          </w:tcPr>
          <w:p w:rsidR="00DF288D" w:rsidRPr="00870CCA" w:rsidRDefault="00DF288D" w:rsidP="00D10223">
            <w:pPr>
              <w:jc w:val="center"/>
              <w:rPr>
                <w:sz w:val="28"/>
                <w:szCs w:val="28"/>
              </w:rPr>
            </w:pPr>
          </w:p>
        </w:tc>
        <w:tc>
          <w:tcPr>
            <w:tcW w:w="1988" w:type="dxa"/>
            <w:vAlign w:val="center"/>
          </w:tcPr>
          <w:p w:rsidR="00DF288D" w:rsidRPr="00870CCA" w:rsidRDefault="00DF288D" w:rsidP="00D10223">
            <w:pPr>
              <w:jc w:val="center"/>
              <w:rPr>
                <w:sz w:val="28"/>
                <w:szCs w:val="28"/>
              </w:rPr>
            </w:pPr>
          </w:p>
        </w:tc>
      </w:tr>
      <w:tr w:rsidR="00D10223" w:rsidRPr="00870CCA" w:rsidTr="00C2314E">
        <w:tc>
          <w:tcPr>
            <w:tcW w:w="509" w:type="dxa"/>
            <w:vAlign w:val="center"/>
          </w:tcPr>
          <w:p w:rsidR="00DF288D" w:rsidRPr="00870CCA" w:rsidRDefault="00DF288D" w:rsidP="00D10223">
            <w:pPr>
              <w:jc w:val="center"/>
              <w:rPr>
                <w:sz w:val="28"/>
                <w:szCs w:val="28"/>
              </w:rPr>
            </w:pPr>
          </w:p>
        </w:tc>
        <w:tc>
          <w:tcPr>
            <w:tcW w:w="2526" w:type="dxa"/>
            <w:vAlign w:val="center"/>
          </w:tcPr>
          <w:p w:rsidR="00DF288D" w:rsidRPr="00870CCA" w:rsidRDefault="00DF288D" w:rsidP="00D10223">
            <w:pPr>
              <w:jc w:val="center"/>
              <w:rPr>
                <w:sz w:val="28"/>
                <w:szCs w:val="28"/>
              </w:rPr>
            </w:pPr>
          </w:p>
        </w:tc>
        <w:tc>
          <w:tcPr>
            <w:tcW w:w="3283" w:type="dxa"/>
            <w:vAlign w:val="center"/>
          </w:tcPr>
          <w:p w:rsidR="00DF288D" w:rsidRPr="00870CCA" w:rsidRDefault="00DF288D" w:rsidP="00D10223">
            <w:pPr>
              <w:jc w:val="center"/>
              <w:rPr>
                <w:sz w:val="28"/>
                <w:szCs w:val="28"/>
              </w:rPr>
            </w:pPr>
          </w:p>
        </w:tc>
        <w:tc>
          <w:tcPr>
            <w:tcW w:w="1344" w:type="dxa"/>
            <w:vAlign w:val="center"/>
          </w:tcPr>
          <w:p w:rsidR="00DF288D" w:rsidRPr="00870CCA" w:rsidRDefault="00DF288D" w:rsidP="00D10223">
            <w:pPr>
              <w:jc w:val="center"/>
              <w:rPr>
                <w:sz w:val="28"/>
                <w:szCs w:val="28"/>
              </w:rPr>
            </w:pPr>
          </w:p>
        </w:tc>
        <w:tc>
          <w:tcPr>
            <w:tcW w:w="1988" w:type="dxa"/>
            <w:vAlign w:val="center"/>
          </w:tcPr>
          <w:p w:rsidR="00DF288D" w:rsidRPr="00870CCA" w:rsidRDefault="00DF288D" w:rsidP="00D10223">
            <w:pPr>
              <w:jc w:val="center"/>
              <w:rPr>
                <w:sz w:val="28"/>
                <w:szCs w:val="28"/>
              </w:rPr>
            </w:pPr>
          </w:p>
        </w:tc>
      </w:tr>
      <w:tr w:rsidR="00D10223" w:rsidRPr="00870CCA" w:rsidTr="00C2314E">
        <w:tc>
          <w:tcPr>
            <w:tcW w:w="509" w:type="dxa"/>
            <w:vAlign w:val="center"/>
          </w:tcPr>
          <w:p w:rsidR="00DF288D" w:rsidRPr="00870CCA" w:rsidRDefault="00DF288D" w:rsidP="00D10223">
            <w:pPr>
              <w:jc w:val="center"/>
              <w:rPr>
                <w:sz w:val="28"/>
                <w:szCs w:val="28"/>
              </w:rPr>
            </w:pPr>
          </w:p>
        </w:tc>
        <w:tc>
          <w:tcPr>
            <w:tcW w:w="2526" w:type="dxa"/>
            <w:vAlign w:val="center"/>
          </w:tcPr>
          <w:p w:rsidR="00DF288D" w:rsidRPr="00870CCA" w:rsidRDefault="00DF288D" w:rsidP="00D10223">
            <w:pPr>
              <w:jc w:val="center"/>
              <w:rPr>
                <w:sz w:val="28"/>
                <w:szCs w:val="28"/>
              </w:rPr>
            </w:pPr>
          </w:p>
        </w:tc>
        <w:tc>
          <w:tcPr>
            <w:tcW w:w="3283" w:type="dxa"/>
            <w:vAlign w:val="center"/>
          </w:tcPr>
          <w:p w:rsidR="00DF288D" w:rsidRPr="00870CCA" w:rsidRDefault="00DF288D" w:rsidP="00D10223">
            <w:pPr>
              <w:jc w:val="center"/>
              <w:rPr>
                <w:sz w:val="28"/>
                <w:szCs w:val="28"/>
              </w:rPr>
            </w:pPr>
          </w:p>
        </w:tc>
        <w:tc>
          <w:tcPr>
            <w:tcW w:w="1344" w:type="dxa"/>
            <w:vAlign w:val="center"/>
          </w:tcPr>
          <w:p w:rsidR="00DF288D" w:rsidRPr="00870CCA" w:rsidRDefault="00DF288D" w:rsidP="00D10223">
            <w:pPr>
              <w:jc w:val="center"/>
              <w:rPr>
                <w:sz w:val="28"/>
                <w:szCs w:val="28"/>
              </w:rPr>
            </w:pPr>
          </w:p>
        </w:tc>
        <w:tc>
          <w:tcPr>
            <w:tcW w:w="1988" w:type="dxa"/>
            <w:vAlign w:val="center"/>
          </w:tcPr>
          <w:p w:rsidR="00DF288D" w:rsidRPr="00870CCA" w:rsidRDefault="00DF288D" w:rsidP="00D10223">
            <w:pPr>
              <w:jc w:val="center"/>
              <w:rPr>
                <w:sz w:val="28"/>
                <w:szCs w:val="28"/>
              </w:rPr>
            </w:pPr>
          </w:p>
        </w:tc>
      </w:tr>
      <w:tr w:rsidR="00D10223" w:rsidRPr="00870CCA" w:rsidTr="00C2314E">
        <w:tc>
          <w:tcPr>
            <w:tcW w:w="509" w:type="dxa"/>
            <w:vAlign w:val="center"/>
          </w:tcPr>
          <w:p w:rsidR="00DF288D" w:rsidRPr="00870CCA" w:rsidRDefault="00DF288D" w:rsidP="00D10223">
            <w:pPr>
              <w:jc w:val="center"/>
              <w:rPr>
                <w:sz w:val="28"/>
                <w:szCs w:val="28"/>
              </w:rPr>
            </w:pPr>
          </w:p>
        </w:tc>
        <w:tc>
          <w:tcPr>
            <w:tcW w:w="2526" w:type="dxa"/>
            <w:vAlign w:val="center"/>
          </w:tcPr>
          <w:p w:rsidR="00DF288D" w:rsidRPr="00870CCA" w:rsidRDefault="00DF288D" w:rsidP="00D10223">
            <w:pPr>
              <w:jc w:val="center"/>
              <w:rPr>
                <w:sz w:val="28"/>
                <w:szCs w:val="28"/>
              </w:rPr>
            </w:pPr>
          </w:p>
        </w:tc>
        <w:tc>
          <w:tcPr>
            <w:tcW w:w="3283" w:type="dxa"/>
            <w:vAlign w:val="center"/>
          </w:tcPr>
          <w:p w:rsidR="00DF288D" w:rsidRPr="00870CCA" w:rsidRDefault="00DF288D" w:rsidP="00D10223">
            <w:pPr>
              <w:jc w:val="center"/>
              <w:rPr>
                <w:sz w:val="28"/>
                <w:szCs w:val="28"/>
              </w:rPr>
            </w:pPr>
          </w:p>
        </w:tc>
        <w:tc>
          <w:tcPr>
            <w:tcW w:w="1344" w:type="dxa"/>
            <w:vAlign w:val="center"/>
          </w:tcPr>
          <w:p w:rsidR="00DF288D" w:rsidRPr="00870CCA" w:rsidRDefault="00DF288D" w:rsidP="00D10223">
            <w:pPr>
              <w:jc w:val="center"/>
              <w:rPr>
                <w:sz w:val="28"/>
                <w:szCs w:val="28"/>
              </w:rPr>
            </w:pPr>
          </w:p>
        </w:tc>
        <w:tc>
          <w:tcPr>
            <w:tcW w:w="1988" w:type="dxa"/>
            <w:vAlign w:val="center"/>
          </w:tcPr>
          <w:p w:rsidR="00DF288D" w:rsidRPr="00870CCA" w:rsidRDefault="00DF288D" w:rsidP="00D10223">
            <w:pPr>
              <w:jc w:val="center"/>
              <w:rPr>
                <w:sz w:val="28"/>
                <w:szCs w:val="28"/>
              </w:rPr>
            </w:pPr>
          </w:p>
        </w:tc>
      </w:tr>
    </w:tbl>
    <w:p w:rsidR="00DF288D" w:rsidRPr="00870CCA" w:rsidRDefault="00DF288D" w:rsidP="00D10223">
      <w:pPr>
        <w:rPr>
          <w:sz w:val="28"/>
          <w:szCs w:val="28"/>
        </w:rPr>
      </w:pPr>
    </w:p>
    <w:p w:rsidR="00DF288D" w:rsidRPr="00870CCA" w:rsidRDefault="00DF288D" w:rsidP="00D10223">
      <w:pPr>
        <w:rPr>
          <w:sz w:val="28"/>
          <w:szCs w:val="28"/>
        </w:rPr>
      </w:pPr>
    </w:p>
    <w:p w:rsidR="00DF288D" w:rsidRPr="00870CCA" w:rsidRDefault="00DF288D" w:rsidP="00D10223">
      <w:pPr>
        <w:rPr>
          <w:sz w:val="28"/>
          <w:szCs w:val="28"/>
        </w:rPr>
      </w:pPr>
    </w:p>
    <w:p w:rsidR="00DF288D" w:rsidRPr="00870CCA" w:rsidRDefault="00DF288D" w:rsidP="00D10223">
      <w:pPr>
        <w:rPr>
          <w:sz w:val="28"/>
          <w:szCs w:val="28"/>
        </w:rPr>
      </w:pPr>
      <w:r w:rsidRPr="00870CCA">
        <w:rPr>
          <w:sz w:val="28"/>
          <w:szCs w:val="28"/>
        </w:rPr>
        <w:t>К заявлению прилагаются следующие документы:</w:t>
      </w: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4"/>
        <w:gridCol w:w="4620"/>
        <w:gridCol w:w="406"/>
        <w:gridCol w:w="1917"/>
        <w:gridCol w:w="2408"/>
      </w:tblGrid>
      <w:tr w:rsidR="008702C3" w:rsidRPr="00870CCA" w:rsidTr="008702C3">
        <w:tc>
          <w:tcPr>
            <w:tcW w:w="9645" w:type="dxa"/>
            <w:gridSpan w:val="5"/>
            <w:vAlign w:val="bottom"/>
          </w:tcPr>
          <w:p w:rsidR="008702C3" w:rsidRPr="00870CCA" w:rsidRDefault="008702C3" w:rsidP="008702C3">
            <w:pPr>
              <w:ind w:firstLine="709"/>
              <w:rPr>
                <w:sz w:val="28"/>
                <w:szCs w:val="28"/>
              </w:rPr>
            </w:pPr>
            <w:r w:rsidRPr="00870CCA">
              <w:rPr>
                <w:sz w:val="28"/>
                <w:szCs w:val="28"/>
              </w:rPr>
              <w:t>1)</w:t>
            </w:r>
          </w:p>
        </w:tc>
      </w:tr>
      <w:tr w:rsidR="00D10223" w:rsidRPr="00870CCA" w:rsidTr="008702C3">
        <w:tc>
          <w:tcPr>
            <w:tcW w:w="294" w:type="dxa"/>
          </w:tcPr>
          <w:p w:rsidR="00DF288D" w:rsidRPr="00870CCA" w:rsidRDefault="00DF288D" w:rsidP="00D10223">
            <w:pPr>
              <w:jc w:val="center"/>
            </w:pPr>
          </w:p>
        </w:tc>
        <w:tc>
          <w:tcPr>
            <w:tcW w:w="9351" w:type="dxa"/>
            <w:gridSpan w:val="4"/>
            <w:tcBorders>
              <w:top w:val="single" w:sz="4" w:space="0" w:color="auto"/>
            </w:tcBorders>
          </w:tcPr>
          <w:p w:rsidR="00DF288D" w:rsidRPr="00870CCA" w:rsidRDefault="00DF288D" w:rsidP="00D10223">
            <w:pPr>
              <w:jc w:val="center"/>
            </w:pPr>
            <w:proofErr w:type="gramStart"/>
            <w:r w:rsidRPr="00870CCA">
              <w:t xml:space="preserve">(указывается вид и реквизиты правоустанавливающего документа на переустраиваемое </w:t>
            </w:r>
            <w:proofErr w:type="gramEnd"/>
          </w:p>
        </w:tc>
      </w:tr>
      <w:tr w:rsidR="00D10223" w:rsidRPr="00870CCA" w:rsidTr="00C2314E">
        <w:tc>
          <w:tcPr>
            <w:tcW w:w="9645" w:type="dxa"/>
            <w:gridSpan w:val="5"/>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5"/>
            <w:tcBorders>
              <w:top w:val="single" w:sz="4" w:space="0" w:color="auto"/>
            </w:tcBorders>
          </w:tcPr>
          <w:p w:rsidR="00DF288D" w:rsidRPr="00870CCA" w:rsidRDefault="00DF288D" w:rsidP="00D10223">
            <w:pPr>
              <w:jc w:val="center"/>
            </w:pPr>
            <w:r w:rsidRPr="00870CCA">
              <w:t xml:space="preserve">и (или) </w:t>
            </w:r>
            <w:proofErr w:type="spellStart"/>
            <w:r w:rsidRPr="00870CCA">
              <w:t>перепланируемое</w:t>
            </w:r>
            <w:proofErr w:type="spellEnd"/>
            <w:r w:rsidRPr="00870CCA">
              <w:t xml:space="preserve"> жилое помещение (с отметкой: подлинник или нотариально заверенная копия)</w:t>
            </w:r>
          </w:p>
        </w:tc>
      </w:tr>
      <w:tr w:rsidR="00D10223" w:rsidRPr="00870CCA" w:rsidTr="00C2314E">
        <w:tc>
          <w:tcPr>
            <w:tcW w:w="4914" w:type="dxa"/>
            <w:gridSpan w:val="2"/>
            <w:tcBorders>
              <w:bottom w:val="single" w:sz="4" w:space="0" w:color="auto"/>
            </w:tcBorders>
            <w:vAlign w:val="bottom"/>
          </w:tcPr>
          <w:p w:rsidR="00DF288D" w:rsidRPr="00870CCA" w:rsidRDefault="00DF288D" w:rsidP="00D10223">
            <w:pPr>
              <w:jc w:val="center"/>
              <w:rPr>
                <w:sz w:val="28"/>
                <w:szCs w:val="28"/>
              </w:rPr>
            </w:pPr>
          </w:p>
        </w:tc>
        <w:tc>
          <w:tcPr>
            <w:tcW w:w="406" w:type="dxa"/>
            <w:vAlign w:val="bottom"/>
          </w:tcPr>
          <w:p w:rsidR="00DF288D" w:rsidRPr="00870CCA" w:rsidRDefault="00DF288D" w:rsidP="00D10223">
            <w:pPr>
              <w:ind w:right="57"/>
              <w:jc w:val="right"/>
              <w:rPr>
                <w:sz w:val="28"/>
                <w:szCs w:val="28"/>
              </w:rPr>
            </w:pPr>
            <w:r w:rsidRPr="00870CCA">
              <w:rPr>
                <w:sz w:val="28"/>
                <w:szCs w:val="28"/>
              </w:rPr>
              <w:t>на</w:t>
            </w:r>
          </w:p>
        </w:tc>
        <w:tc>
          <w:tcPr>
            <w:tcW w:w="1917" w:type="dxa"/>
            <w:tcBorders>
              <w:bottom w:val="single" w:sz="4" w:space="0" w:color="auto"/>
            </w:tcBorders>
            <w:vAlign w:val="bottom"/>
          </w:tcPr>
          <w:p w:rsidR="00DF288D" w:rsidRPr="00870CCA" w:rsidRDefault="00DF288D" w:rsidP="00D10223">
            <w:pPr>
              <w:jc w:val="center"/>
              <w:rPr>
                <w:sz w:val="28"/>
                <w:szCs w:val="28"/>
              </w:rPr>
            </w:pPr>
          </w:p>
        </w:tc>
        <w:tc>
          <w:tcPr>
            <w:tcW w:w="2408" w:type="dxa"/>
            <w:vAlign w:val="bottom"/>
          </w:tcPr>
          <w:p w:rsidR="00DF288D" w:rsidRPr="00870CCA" w:rsidRDefault="00DF288D" w:rsidP="00D10223">
            <w:pPr>
              <w:rPr>
                <w:sz w:val="28"/>
                <w:szCs w:val="28"/>
              </w:rPr>
            </w:pPr>
            <w:proofErr w:type="gramStart"/>
            <w:r w:rsidRPr="00870CCA">
              <w:rPr>
                <w:sz w:val="28"/>
                <w:szCs w:val="28"/>
              </w:rPr>
              <w:t>листах</w:t>
            </w:r>
            <w:proofErr w:type="gramEnd"/>
            <w:r w:rsidRPr="00870CCA">
              <w:rPr>
                <w:sz w:val="28"/>
                <w:szCs w:val="28"/>
              </w:rPr>
              <w:t>;</w:t>
            </w:r>
          </w:p>
        </w:tc>
      </w:tr>
    </w:tbl>
    <w:p w:rsidR="001F7455" w:rsidRPr="00870CCA" w:rsidRDefault="00DF288D" w:rsidP="001F7455">
      <w:pPr>
        <w:pStyle w:val="a6"/>
        <w:ind w:right="45" w:firstLine="709"/>
        <w:rPr>
          <w:szCs w:val="28"/>
        </w:rPr>
      </w:pPr>
      <w:r w:rsidRPr="00870CCA">
        <w:rPr>
          <w:szCs w:val="28"/>
        </w:rPr>
        <w:t>2) проект (проектная документация) переустройства и (или) перепланировки</w:t>
      </w:r>
      <w:r w:rsidR="001F7455" w:rsidRPr="00870CCA">
        <w:rPr>
          <w:szCs w:val="28"/>
        </w:rPr>
        <w:t>жилого помещения на</w:t>
      </w:r>
      <w:r w:rsidR="008702C3" w:rsidRPr="00870CCA">
        <w:rPr>
          <w:szCs w:val="28"/>
        </w:rPr>
        <w:t>________________</w:t>
      </w:r>
      <w:r w:rsidR="001F7455" w:rsidRPr="00870CCA">
        <w:rPr>
          <w:szCs w:val="28"/>
        </w:rPr>
        <w:t>листах;</w:t>
      </w:r>
    </w:p>
    <w:p w:rsidR="001F7455" w:rsidRPr="00870CCA" w:rsidRDefault="00DF288D" w:rsidP="001F7455">
      <w:pPr>
        <w:pStyle w:val="a6"/>
        <w:ind w:right="45" w:firstLine="709"/>
        <w:rPr>
          <w:szCs w:val="28"/>
        </w:rPr>
      </w:pPr>
      <w:r w:rsidRPr="00870CCA">
        <w:rPr>
          <w:szCs w:val="28"/>
        </w:rPr>
        <w:t xml:space="preserve">3) технический паспорт переустраиваемого и (или) </w:t>
      </w:r>
      <w:proofErr w:type="spellStart"/>
      <w:r w:rsidRPr="00870CCA">
        <w:rPr>
          <w:szCs w:val="28"/>
        </w:rPr>
        <w:t>перепланируемого</w:t>
      </w:r>
      <w:proofErr w:type="spellEnd"/>
      <w:r w:rsidRPr="00870CCA">
        <w:rPr>
          <w:szCs w:val="28"/>
        </w:rPr>
        <w:t xml:space="preserve"> жилого </w:t>
      </w:r>
      <w:r w:rsidR="001F7455" w:rsidRPr="00870CCA">
        <w:rPr>
          <w:szCs w:val="28"/>
        </w:rPr>
        <w:t xml:space="preserve">помещения </w:t>
      </w:r>
      <w:proofErr w:type="spellStart"/>
      <w:r w:rsidR="001F7455" w:rsidRPr="00870CCA">
        <w:rPr>
          <w:szCs w:val="28"/>
        </w:rPr>
        <w:t>на________</w:t>
      </w:r>
      <w:r w:rsidR="008702C3" w:rsidRPr="00870CCA">
        <w:rPr>
          <w:szCs w:val="28"/>
        </w:rPr>
        <w:t>______________________</w:t>
      </w:r>
      <w:r w:rsidR="001F7455" w:rsidRPr="00870CCA">
        <w:rPr>
          <w:szCs w:val="28"/>
        </w:rPr>
        <w:t>листах</w:t>
      </w:r>
      <w:proofErr w:type="spellEnd"/>
      <w:r w:rsidR="001F7455" w:rsidRPr="00870CCA">
        <w:rPr>
          <w:szCs w:val="28"/>
        </w:rPr>
        <w:t>;</w:t>
      </w:r>
    </w:p>
    <w:p w:rsidR="001F7455" w:rsidRPr="00870CCA" w:rsidRDefault="00DF288D" w:rsidP="001F7455">
      <w:pPr>
        <w:pStyle w:val="a6"/>
        <w:ind w:right="45" w:firstLine="709"/>
        <w:rPr>
          <w:szCs w:val="28"/>
        </w:rPr>
      </w:pPr>
      <w:r w:rsidRPr="00870CCA">
        <w:rPr>
          <w:szCs w:val="28"/>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w:t>
      </w:r>
      <w:r w:rsidR="001F7455" w:rsidRPr="00870CCA">
        <w:rPr>
          <w:szCs w:val="28"/>
        </w:rPr>
        <w:t>культуры) на___________</w:t>
      </w:r>
      <w:r w:rsidR="008702C3" w:rsidRPr="00870CCA">
        <w:rPr>
          <w:szCs w:val="28"/>
        </w:rPr>
        <w:t>_______________________</w:t>
      </w:r>
      <w:r w:rsidR="001F7455" w:rsidRPr="00870CCA">
        <w:rPr>
          <w:szCs w:val="28"/>
        </w:rPr>
        <w:t>листах;</w:t>
      </w:r>
    </w:p>
    <w:p w:rsidR="00DF288D" w:rsidRPr="00870CCA" w:rsidRDefault="00DF288D" w:rsidP="001F7455">
      <w:pPr>
        <w:pStyle w:val="a6"/>
        <w:ind w:right="45" w:firstLine="709"/>
        <w:rPr>
          <w:szCs w:val="28"/>
        </w:rPr>
      </w:pPr>
      <w:r w:rsidRPr="00870CCA">
        <w:rPr>
          <w:szCs w:val="28"/>
        </w:rPr>
        <w:t xml:space="preserve">5)документы, подтверждающие согласие временно отсутствующих членов семьи нанимателя на переустройство </w:t>
      </w:r>
      <w:proofErr w:type="gramStart"/>
      <w:r w:rsidRPr="00870CCA">
        <w:rPr>
          <w:szCs w:val="28"/>
        </w:rPr>
        <w:t>и(</w:t>
      </w:r>
      <w:proofErr w:type="gramEnd"/>
      <w:r w:rsidRPr="00870CCA">
        <w:rPr>
          <w:szCs w:val="28"/>
        </w:rPr>
        <w:t xml:space="preserve">или) перепланировку жилого </w:t>
      </w:r>
    </w:p>
    <w:tbl>
      <w:tblPr>
        <w:tblStyle w:val="af"/>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6"/>
        <w:gridCol w:w="672"/>
        <w:gridCol w:w="2184"/>
        <w:gridCol w:w="4988"/>
      </w:tblGrid>
      <w:tr w:rsidR="00D10223" w:rsidRPr="00870CCA" w:rsidTr="008702C3">
        <w:tc>
          <w:tcPr>
            <w:tcW w:w="1806" w:type="dxa"/>
            <w:vAlign w:val="bottom"/>
          </w:tcPr>
          <w:p w:rsidR="00DF288D" w:rsidRPr="00870CCA" w:rsidRDefault="00DF288D" w:rsidP="00D10223">
            <w:pPr>
              <w:rPr>
                <w:sz w:val="28"/>
                <w:szCs w:val="28"/>
              </w:rPr>
            </w:pPr>
            <w:r w:rsidRPr="00870CCA">
              <w:rPr>
                <w:sz w:val="28"/>
                <w:szCs w:val="28"/>
              </w:rPr>
              <w:t xml:space="preserve">помещения, </w:t>
            </w:r>
            <w:proofErr w:type="gramStart"/>
            <w:r w:rsidRPr="00870CCA">
              <w:rPr>
                <w:sz w:val="28"/>
                <w:szCs w:val="28"/>
              </w:rPr>
              <w:t>на</w:t>
            </w:r>
            <w:proofErr w:type="gramEnd"/>
          </w:p>
        </w:tc>
        <w:tc>
          <w:tcPr>
            <w:tcW w:w="2856" w:type="dxa"/>
            <w:gridSpan w:val="2"/>
            <w:vAlign w:val="bottom"/>
          </w:tcPr>
          <w:p w:rsidR="00DF288D" w:rsidRPr="00870CCA" w:rsidRDefault="008702C3" w:rsidP="00D10223">
            <w:pPr>
              <w:jc w:val="center"/>
              <w:rPr>
                <w:sz w:val="28"/>
                <w:szCs w:val="28"/>
              </w:rPr>
            </w:pPr>
            <w:r w:rsidRPr="00870CCA">
              <w:rPr>
                <w:sz w:val="28"/>
                <w:szCs w:val="28"/>
              </w:rPr>
              <w:t>___________________</w:t>
            </w:r>
          </w:p>
        </w:tc>
        <w:tc>
          <w:tcPr>
            <w:tcW w:w="4988" w:type="dxa"/>
            <w:vAlign w:val="bottom"/>
          </w:tcPr>
          <w:p w:rsidR="00DF288D" w:rsidRPr="00870CCA" w:rsidRDefault="00DF288D" w:rsidP="00D10223">
            <w:pPr>
              <w:rPr>
                <w:sz w:val="28"/>
                <w:szCs w:val="28"/>
              </w:rPr>
            </w:pPr>
            <w:proofErr w:type="gramStart"/>
            <w:r w:rsidRPr="00870CCA">
              <w:rPr>
                <w:sz w:val="28"/>
                <w:szCs w:val="28"/>
              </w:rPr>
              <w:t>листах</w:t>
            </w:r>
            <w:proofErr w:type="gramEnd"/>
            <w:r w:rsidRPr="00870CCA">
              <w:rPr>
                <w:sz w:val="28"/>
                <w:szCs w:val="28"/>
              </w:rPr>
              <w:t xml:space="preserve"> (при необходимости);</w:t>
            </w:r>
          </w:p>
        </w:tc>
      </w:tr>
      <w:tr w:rsidR="001F7455" w:rsidRPr="00870CCA" w:rsidTr="008702C3">
        <w:tc>
          <w:tcPr>
            <w:tcW w:w="9650" w:type="dxa"/>
            <w:gridSpan w:val="4"/>
            <w:vAlign w:val="bottom"/>
          </w:tcPr>
          <w:p w:rsidR="001F7455" w:rsidRPr="00870CCA" w:rsidRDefault="001F7455" w:rsidP="001F7455">
            <w:pPr>
              <w:ind w:firstLine="709"/>
              <w:rPr>
                <w:sz w:val="28"/>
                <w:szCs w:val="28"/>
              </w:rPr>
            </w:pPr>
            <w:r w:rsidRPr="00870CCA">
              <w:rPr>
                <w:sz w:val="28"/>
                <w:szCs w:val="28"/>
              </w:rPr>
              <w:t>6) иные документы:</w:t>
            </w:r>
          </w:p>
        </w:tc>
      </w:tr>
      <w:tr w:rsidR="00DF288D" w:rsidRPr="00870CCA" w:rsidTr="008702C3">
        <w:tc>
          <w:tcPr>
            <w:tcW w:w="2478" w:type="dxa"/>
            <w:gridSpan w:val="2"/>
          </w:tcPr>
          <w:p w:rsidR="00DF288D" w:rsidRPr="00870CCA" w:rsidRDefault="00DF288D" w:rsidP="00D10223">
            <w:pPr>
              <w:jc w:val="center"/>
            </w:pPr>
          </w:p>
        </w:tc>
        <w:tc>
          <w:tcPr>
            <w:tcW w:w="7172" w:type="dxa"/>
            <w:gridSpan w:val="2"/>
            <w:tcBorders>
              <w:top w:val="single" w:sz="4" w:space="0" w:color="auto"/>
            </w:tcBorders>
          </w:tcPr>
          <w:p w:rsidR="00DF288D" w:rsidRPr="00870CCA" w:rsidRDefault="00DF288D" w:rsidP="00D10223">
            <w:pPr>
              <w:jc w:val="center"/>
            </w:pPr>
            <w:r w:rsidRPr="00870CCA">
              <w:t>(доверенности, выписки из уставов и др.)</w:t>
            </w:r>
          </w:p>
        </w:tc>
      </w:tr>
    </w:tbl>
    <w:p w:rsidR="00DF288D" w:rsidRPr="00870CCA" w:rsidRDefault="00DF288D" w:rsidP="00D10223">
      <w:pPr>
        <w:rPr>
          <w:sz w:val="28"/>
          <w:szCs w:val="28"/>
        </w:rPr>
      </w:pPr>
    </w:p>
    <w:p w:rsidR="00DF288D" w:rsidRPr="00870CCA" w:rsidRDefault="00DF288D" w:rsidP="00D10223">
      <w:pPr>
        <w:rPr>
          <w:sz w:val="28"/>
          <w:szCs w:val="28"/>
        </w:rPr>
      </w:pPr>
      <w:r w:rsidRPr="00870CCA">
        <w:rPr>
          <w:sz w:val="28"/>
          <w:szCs w:val="28"/>
        </w:rPr>
        <w:br w:type="page"/>
      </w:r>
      <w:r w:rsidRPr="00870CCA">
        <w:rPr>
          <w:sz w:val="28"/>
          <w:szCs w:val="28"/>
        </w:rPr>
        <w:lastRenderedPageBreak/>
        <w:t>Подписи лиц, подавших заявление</w:t>
      </w:r>
      <w:r w:rsidRPr="00870CCA">
        <w:rPr>
          <w:rStyle w:val="aff1"/>
          <w:sz w:val="28"/>
          <w:szCs w:val="28"/>
        </w:rPr>
        <w:footnoteReference w:customMarkFollows="1" w:id="2"/>
        <w:t>*</w:t>
      </w:r>
      <w:r w:rsidRPr="00870CCA">
        <w:rPr>
          <w:sz w:val="28"/>
          <w:szCs w:val="28"/>
        </w:rPr>
        <w:t>:</w:t>
      </w:r>
    </w:p>
    <w:tbl>
      <w:tblPr>
        <w:tblStyle w:val="af"/>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8"/>
        <w:gridCol w:w="406"/>
        <w:gridCol w:w="210"/>
        <w:gridCol w:w="1610"/>
        <w:gridCol w:w="504"/>
        <w:gridCol w:w="434"/>
        <w:gridCol w:w="420"/>
        <w:gridCol w:w="2295"/>
        <w:gridCol w:w="224"/>
        <w:gridCol w:w="3309"/>
      </w:tblGrid>
      <w:tr w:rsidR="00D10223" w:rsidRPr="00870CCA" w:rsidTr="00C2314E">
        <w:tc>
          <w:tcPr>
            <w:tcW w:w="238" w:type="dxa"/>
            <w:vAlign w:val="bottom"/>
          </w:tcPr>
          <w:p w:rsidR="00DF288D" w:rsidRPr="00870CCA" w:rsidRDefault="00DF288D" w:rsidP="00D10223">
            <w:pPr>
              <w:jc w:val="right"/>
              <w:rPr>
                <w:sz w:val="28"/>
                <w:szCs w:val="28"/>
              </w:rPr>
            </w:pPr>
            <w:r w:rsidRPr="00870CCA">
              <w:rPr>
                <w:sz w:val="28"/>
                <w:szCs w:val="28"/>
              </w:rPr>
              <w:t>«</w:t>
            </w:r>
          </w:p>
        </w:tc>
        <w:tc>
          <w:tcPr>
            <w:tcW w:w="406"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610" w:type="dxa"/>
            <w:tcBorders>
              <w:bottom w:val="single" w:sz="4" w:space="0" w:color="auto"/>
            </w:tcBorders>
            <w:vAlign w:val="bottom"/>
          </w:tcPr>
          <w:p w:rsidR="00DF288D" w:rsidRPr="00870CCA" w:rsidRDefault="00DF288D" w:rsidP="00D10223">
            <w:pPr>
              <w:jc w:val="center"/>
              <w:rPr>
                <w:sz w:val="28"/>
                <w:szCs w:val="28"/>
              </w:rPr>
            </w:pPr>
          </w:p>
        </w:tc>
        <w:tc>
          <w:tcPr>
            <w:tcW w:w="504" w:type="dxa"/>
            <w:vAlign w:val="bottom"/>
          </w:tcPr>
          <w:p w:rsidR="00DF288D" w:rsidRPr="00870CCA" w:rsidRDefault="00DF288D" w:rsidP="00F06602">
            <w:pPr>
              <w:jc w:val="right"/>
              <w:rPr>
                <w:sz w:val="28"/>
                <w:szCs w:val="28"/>
              </w:rPr>
            </w:pPr>
            <w:r w:rsidRPr="00870CCA">
              <w:rPr>
                <w:sz w:val="28"/>
                <w:szCs w:val="28"/>
              </w:rPr>
              <w:t>20</w:t>
            </w:r>
          </w:p>
        </w:tc>
        <w:tc>
          <w:tcPr>
            <w:tcW w:w="434" w:type="dxa"/>
            <w:tcBorders>
              <w:bottom w:val="single" w:sz="4" w:space="0" w:color="auto"/>
            </w:tcBorders>
            <w:vAlign w:val="bottom"/>
          </w:tcPr>
          <w:p w:rsidR="00DF288D" w:rsidRPr="00870CCA" w:rsidRDefault="00DF288D" w:rsidP="00D10223">
            <w:pPr>
              <w:rPr>
                <w:sz w:val="28"/>
                <w:szCs w:val="28"/>
              </w:rPr>
            </w:pPr>
          </w:p>
        </w:tc>
        <w:tc>
          <w:tcPr>
            <w:tcW w:w="420"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c>
          <w:tcPr>
            <w:tcW w:w="2295" w:type="dxa"/>
            <w:tcBorders>
              <w:bottom w:val="single" w:sz="4" w:space="0" w:color="auto"/>
            </w:tcBorders>
            <w:vAlign w:val="bottom"/>
          </w:tcPr>
          <w:p w:rsidR="00DF288D" w:rsidRPr="00870CCA" w:rsidRDefault="00DF288D" w:rsidP="00D10223">
            <w:pPr>
              <w:jc w:val="center"/>
              <w:rPr>
                <w:sz w:val="28"/>
                <w:szCs w:val="28"/>
              </w:rPr>
            </w:pPr>
          </w:p>
        </w:tc>
        <w:tc>
          <w:tcPr>
            <w:tcW w:w="224" w:type="dxa"/>
            <w:vAlign w:val="bottom"/>
          </w:tcPr>
          <w:p w:rsidR="00DF288D" w:rsidRPr="00870CCA" w:rsidRDefault="00DF288D" w:rsidP="00D10223">
            <w:pPr>
              <w:jc w:val="center"/>
              <w:rPr>
                <w:sz w:val="28"/>
                <w:szCs w:val="28"/>
              </w:rPr>
            </w:pPr>
          </w:p>
        </w:tc>
        <w:tc>
          <w:tcPr>
            <w:tcW w:w="3309"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238" w:type="dxa"/>
          </w:tcPr>
          <w:p w:rsidR="00DF288D" w:rsidRPr="00870CCA" w:rsidRDefault="00DF288D" w:rsidP="00D10223"/>
        </w:tc>
        <w:tc>
          <w:tcPr>
            <w:tcW w:w="406" w:type="dxa"/>
            <w:tcBorders>
              <w:top w:val="single" w:sz="4" w:space="0" w:color="auto"/>
            </w:tcBorders>
          </w:tcPr>
          <w:p w:rsidR="00DF288D" w:rsidRPr="00870CCA" w:rsidRDefault="00DF288D" w:rsidP="00D10223">
            <w:pPr>
              <w:jc w:val="center"/>
            </w:pPr>
          </w:p>
        </w:tc>
        <w:tc>
          <w:tcPr>
            <w:tcW w:w="210" w:type="dxa"/>
          </w:tcPr>
          <w:p w:rsidR="00DF288D" w:rsidRPr="00870CCA" w:rsidRDefault="00DF288D" w:rsidP="00D10223"/>
        </w:tc>
        <w:tc>
          <w:tcPr>
            <w:tcW w:w="1610" w:type="dxa"/>
            <w:tcBorders>
              <w:top w:val="single" w:sz="4" w:space="0" w:color="auto"/>
            </w:tcBorders>
          </w:tcPr>
          <w:p w:rsidR="00DF288D" w:rsidRPr="00870CCA" w:rsidRDefault="00DF288D" w:rsidP="00D10223">
            <w:pPr>
              <w:jc w:val="center"/>
            </w:pPr>
            <w:r w:rsidRPr="00870CCA">
              <w:t>(дата)</w:t>
            </w:r>
          </w:p>
        </w:tc>
        <w:tc>
          <w:tcPr>
            <w:tcW w:w="504" w:type="dxa"/>
          </w:tcPr>
          <w:p w:rsidR="00DF288D" w:rsidRPr="00870CCA" w:rsidRDefault="00DF288D" w:rsidP="00D10223">
            <w:pPr>
              <w:jc w:val="right"/>
            </w:pPr>
          </w:p>
        </w:tc>
        <w:tc>
          <w:tcPr>
            <w:tcW w:w="434" w:type="dxa"/>
            <w:tcBorders>
              <w:top w:val="single" w:sz="4" w:space="0" w:color="auto"/>
            </w:tcBorders>
          </w:tcPr>
          <w:p w:rsidR="00DF288D" w:rsidRPr="00870CCA" w:rsidRDefault="00DF288D" w:rsidP="00D10223"/>
        </w:tc>
        <w:tc>
          <w:tcPr>
            <w:tcW w:w="420" w:type="dxa"/>
          </w:tcPr>
          <w:p w:rsidR="00DF288D" w:rsidRPr="00870CCA" w:rsidRDefault="00DF288D" w:rsidP="00D10223"/>
        </w:tc>
        <w:tc>
          <w:tcPr>
            <w:tcW w:w="2295" w:type="dxa"/>
            <w:tcBorders>
              <w:top w:val="single" w:sz="4" w:space="0" w:color="auto"/>
            </w:tcBorders>
          </w:tcPr>
          <w:p w:rsidR="00DF288D" w:rsidRPr="00870CCA" w:rsidRDefault="00DF288D" w:rsidP="00D10223">
            <w:pPr>
              <w:jc w:val="center"/>
            </w:pPr>
            <w:r w:rsidRPr="00870CCA">
              <w:t>(подпись заявителя)</w:t>
            </w:r>
          </w:p>
        </w:tc>
        <w:tc>
          <w:tcPr>
            <w:tcW w:w="224" w:type="dxa"/>
          </w:tcPr>
          <w:p w:rsidR="00DF288D" w:rsidRPr="00870CCA" w:rsidRDefault="00DF288D" w:rsidP="00D10223">
            <w:pPr>
              <w:jc w:val="center"/>
            </w:pPr>
          </w:p>
        </w:tc>
        <w:tc>
          <w:tcPr>
            <w:tcW w:w="3309" w:type="dxa"/>
            <w:tcBorders>
              <w:top w:val="single" w:sz="4" w:space="0" w:color="auto"/>
            </w:tcBorders>
          </w:tcPr>
          <w:p w:rsidR="00DF288D" w:rsidRPr="00870CCA" w:rsidRDefault="00DF288D" w:rsidP="00D10223">
            <w:pPr>
              <w:jc w:val="center"/>
            </w:pPr>
            <w:r w:rsidRPr="00870CCA">
              <w:t>(расшифровка подписи заявителя)</w:t>
            </w:r>
          </w:p>
        </w:tc>
      </w:tr>
    </w:tbl>
    <w:p w:rsidR="00DF288D" w:rsidRPr="00870CCA" w:rsidRDefault="00DF288D" w:rsidP="00D10223">
      <w:pPr>
        <w:rPr>
          <w:sz w:val="4"/>
          <w:szCs w:val="4"/>
        </w:rPr>
      </w:pPr>
    </w:p>
    <w:tbl>
      <w:tblPr>
        <w:tblStyle w:val="af"/>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8"/>
        <w:gridCol w:w="406"/>
        <w:gridCol w:w="210"/>
        <w:gridCol w:w="1596"/>
        <w:gridCol w:w="518"/>
        <w:gridCol w:w="434"/>
        <w:gridCol w:w="420"/>
        <w:gridCol w:w="2295"/>
        <w:gridCol w:w="224"/>
        <w:gridCol w:w="3309"/>
      </w:tblGrid>
      <w:tr w:rsidR="00D10223" w:rsidRPr="00870CCA" w:rsidTr="00C2314E">
        <w:tc>
          <w:tcPr>
            <w:tcW w:w="238" w:type="dxa"/>
            <w:vAlign w:val="bottom"/>
          </w:tcPr>
          <w:p w:rsidR="00DF288D" w:rsidRPr="00870CCA" w:rsidRDefault="00DF288D" w:rsidP="00D10223">
            <w:pPr>
              <w:jc w:val="right"/>
              <w:rPr>
                <w:sz w:val="28"/>
                <w:szCs w:val="28"/>
              </w:rPr>
            </w:pPr>
            <w:r w:rsidRPr="00870CCA">
              <w:rPr>
                <w:sz w:val="28"/>
                <w:szCs w:val="28"/>
              </w:rPr>
              <w:t>«</w:t>
            </w:r>
          </w:p>
        </w:tc>
        <w:tc>
          <w:tcPr>
            <w:tcW w:w="406"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596"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434" w:type="dxa"/>
            <w:tcBorders>
              <w:bottom w:val="single" w:sz="4" w:space="0" w:color="auto"/>
            </w:tcBorders>
            <w:vAlign w:val="bottom"/>
          </w:tcPr>
          <w:p w:rsidR="00DF288D" w:rsidRPr="00870CCA" w:rsidRDefault="00DF288D" w:rsidP="00D10223">
            <w:pPr>
              <w:rPr>
                <w:sz w:val="28"/>
                <w:szCs w:val="28"/>
              </w:rPr>
            </w:pPr>
          </w:p>
        </w:tc>
        <w:tc>
          <w:tcPr>
            <w:tcW w:w="420"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c>
          <w:tcPr>
            <w:tcW w:w="2295" w:type="dxa"/>
            <w:tcBorders>
              <w:bottom w:val="single" w:sz="4" w:space="0" w:color="auto"/>
            </w:tcBorders>
            <w:vAlign w:val="bottom"/>
          </w:tcPr>
          <w:p w:rsidR="00DF288D" w:rsidRPr="00870CCA" w:rsidRDefault="00DF288D" w:rsidP="00D10223">
            <w:pPr>
              <w:jc w:val="center"/>
              <w:rPr>
                <w:sz w:val="28"/>
                <w:szCs w:val="28"/>
              </w:rPr>
            </w:pPr>
          </w:p>
        </w:tc>
        <w:tc>
          <w:tcPr>
            <w:tcW w:w="224" w:type="dxa"/>
            <w:vAlign w:val="bottom"/>
          </w:tcPr>
          <w:p w:rsidR="00DF288D" w:rsidRPr="00870CCA" w:rsidRDefault="00DF288D" w:rsidP="00D10223">
            <w:pPr>
              <w:jc w:val="center"/>
              <w:rPr>
                <w:sz w:val="28"/>
                <w:szCs w:val="28"/>
              </w:rPr>
            </w:pPr>
          </w:p>
        </w:tc>
        <w:tc>
          <w:tcPr>
            <w:tcW w:w="3309"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238" w:type="dxa"/>
          </w:tcPr>
          <w:p w:rsidR="00DF288D" w:rsidRPr="00870CCA" w:rsidRDefault="00DF288D" w:rsidP="00D10223"/>
        </w:tc>
        <w:tc>
          <w:tcPr>
            <w:tcW w:w="406" w:type="dxa"/>
            <w:tcBorders>
              <w:top w:val="single" w:sz="4" w:space="0" w:color="auto"/>
            </w:tcBorders>
          </w:tcPr>
          <w:p w:rsidR="00DF288D" w:rsidRPr="00870CCA" w:rsidRDefault="00DF288D" w:rsidP="00D10223">
            <w:pPr>
              <w:jc w:val="center"/>
            </w:pPr>
          </w:p>
        </w:tc>
        <w:tc>
          <w:tcPr>
            <w:tcW w:w="210" w:type="dxa"/>
          </w:tcPr>
          <w:p w:rsidR="00DF288D" w:rsidRPr="00870CCA" w:rsidRDefault="00DF288D" w:rsidP="00D10223"/>
        </w:tc>
        <w:tc>
          <w:tcPr>
            <w:tcW w:w="1596" w:type="dxa"/>
            <w:tcBorders>
              <w:top w:val="single" w:sz="4" w:space="0" w:color="auto"/>
            </w:tcBorders>
          </w:tcPr>
          <w:p w:rsidR="00DF288D" w:rsidRPr="00870CCA" w:rsidRDefault="00DF288D" w:rsidP="00D10223">
            <w:pPr>
              <w:jc w:val="center"/>
            </w:pPr>
            <w:r w:rsidRPr="00870CCA">
              <w:t>(дата)</w:t>
            </w:r>
          </w:p>
        </w:tc>
        <w:tc>
          <w:tcPr>
            <w:tcW w:w="518" w:type="dxa"/>
          </w:tcPr>
          <w:p w:rsidR="00DF288D" w:rsidRPr="00870CCA" w:rsidRDefault="00DF288D" w:rsidP="00D10223">
            <w:pPr>
              <w:jc w:val="right"/>
            </w:pPr>
          </w:p>
        </w:tc>
        <w:tc>
          <w:tcPr>
            <w:tcW w:w="434" w:type="dxa"/>
            <w:tcBorders>
              <w:top w:val="single" w:sz="4" w:space="0" w:color="auto"/>
            </w:tcBorders>
          </w:tcPr>
          <w:p w:rsidR="00DF288D" w:rsidRPr="00870CCA" w:rsidRDefault="00DF288D" w:rsidP="00D10223"/>
        </w:tc>
        <w:tc>
          <w:tcPr>
            <w:tcW w:w="420" w:type="dxa"/>
          </w:tcPr>
          <w:p w:rsidR="00DF288D" w:rsidRPr="00870CCA" w:rsidRDefault="00DF288D" w:rsidP="00D10223"/>
        </w:tc>
        <w:tc>
          <w:tcPr>
            <w:tcW w:w="2295" w:type="dxa"/>
            <w:tcBorders>
              <w:top w:val="single" w:sz="4" w:space="0" w:color="auto"/>
            </w:tcBorders>
          </w:tcPr>
          <w:p w:rsidR="00DF288D" w:rsidRPr="00870CCA" w:rsidRDefault="00DF288D" w:rsidP="00D10223">
            <w:pPr>
              <w:jc w:val="center"/>
            </w:pPr>
            <w:r w:rsidRPr="00870CCA">
              <w:t>(подпись заявителя)</w:t>
            </w:r>
          </w:p>
        </w:tc>
        <w:tc>
          <w:tcPr>
            <w:tcW w:w="224" w:type="dxa"/>
          </w:tcPr>
          <w:p w:rsidR="00DF288D" w:rsidRPr="00870CCA" w:rsidRDefault="00DF288D" w:rsidP="00D10223">
            <w:pPr>
              <w:jc w:val="center"/>
            </w:pPr>
          </w:p>
        </w:tc>
        <w:tc>
          <w:tcPr>
            <w:tcW w:w="3309" w:type="dxa"/>
            <w:tcBorders>
              <w:top w:val="single" w:sz="4" w:space="0" w:color="auto"/>
            </w:tcBorders>
          </w:tcPr>
          <w:p w:rsidR="00DF288D" w:rsidRPr="00870CCA" w:rsidRDefault="00DF288D" w:rsidP="00D10223">
            <w:pPr>
              <w:jc w:val="center"/>
            </w:pPr>
            <w:r w:rsidRPr="00870CCA">
              <w:t>(расшифровка подписи заявителя)</w:t>
            </w:r>
          </w:p>
        </w:tc>
      </w:tr>
    </w:tbl>
    <w:p w:rsidR="00DF288D" w:rsidRPr="00870CCA" w:rsidRDefault="00DF288D" w:rsidP="00D10223">
      <w:pPr>
        <w:rPr>
          <w:sz w:val="4"/>
          <w:szCs w:val="4"/>
        </w:rPr>
      </w:pPr>
    </w:p>
    <w:tbl>
      <w:tblPr>
        <w:tblStyle w:val="af"/>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8"/>
        <w:gridCol w:w="406"/>
        <w:gridCol w:w="210"/>
        <w:gridCol w:w="1596"/>
        <w:gridCol w:w="518"/>
        <w:gridCol w:w="434"/>
        <w:gridCol w:w="420"/>
        <w:gridCol w:w="2295"/>
        <w:gridCol w:w="224"/>
        <w:gridCol w:w="3309"/>
      </w:tblGrid>
      <w:tr w:rsidR="00D10223" w:rsidRPr="00870CCA" w:rsidTr="00C2314E">
        <w:tc>
          <w:tcPr>
            <w:tcW w:w="238" w:type="dxa"/>
            <w:vAlign w:val="bottom"/>
          </w:tcPr>
          <w:p w:rsidR="00DF288D" w:rsidRPr="00870CCA" w:rsidRDefault="00DF288D" w:rsidP="00D10223">
            <w:pPr>
              <w:jc w:val="right"/>
              <w:rPr>
                <w:sz w:val="28"/>
                <w:szCs w:val="28"/>
              </w:rPr>
            </w:pPr>
            <w:r w:rsidRPr="00870CCA">
              <w:rPr>
                <w:sz w:val="28"/>
                <w:szCs w:val="28"/>
              </w:rPr>
              <w:t>«</w:t>
            </w:r>
          </w:p>
        </w:tc>
        <w:tc>
          <w:tcPr>
            <w:tcW w:w="406"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596"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434" w:type="dxa"/>
            <w:tcBorders>
              <w:bottom w:val="single" w:sz="4" w:space="0" w:color="auto"/>
            </w:tcBorders>
            <w:vAlign w:val="bottom"/>
          </w:tcPr>
          <w:p w:rsidR="00DF288D" w:rsidRPr="00870CCA" w:rsidRDefault="00DF288D" w:rsidP="00D10223">
            <w:pPr>
              <w:rPr>
                <w:sz w:val="28"/>
                <w:szCs w:val="28"/>
              </w:rPr>
            </w:pPr>
          </w:p>
        </w:tc>
        <w:tc>
          <w:tcPr>
            <w:tcW w:w="420"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c>
          <w:tcPr>
            <w:tcW w:w="2295" w:type="dxa"/>
            <w:tcBorders>
              <w:bottom w:val="single" w:sz="4" w:space="0" w:color="auto"/>
            </w:tcBorders>
            <w:vAlign w:val="bottom"/>
          </w:tcPr>
          <w:p w:rsidR="00DF288D" w:rsidRPr="00870CCA" w:rsidRDefault="00DF288D" w:rsidP="00D10223">
            <w:pPr>
              <w:jc w:val="center"/>
              <w:rPr>
                <w:sz w:val="28"/>
                <w:szCs w:val="28"/>
              </w:rPr>
            </w:pPr>
          </w:p>
        </w:tc>
        <w:tc>
          <w:tcPr>
            <w:tcW w:w="224" w:type="dxa"/>
            <w:vAlign w:val="bottom"/>
          </w:tcPr>
          <w:p w:rsidR="00DF288D" w:rsidRPr="00870CCA" w:rsidRDefault="00DF288D" w:rsidP="00D10223">
            <w:pPr>
              <w:jc w:val="center"/>
              <w:rPr>
                <w:sz w:val="28"/>
                <w:szCs w:val="28"/>
              </w:rPr>
            </w:pPr>
          </w:p>
        </w:tc>
        <w:tc>
          <w:tcPr>
            <w:tcW w:w="3309"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238" w:type="dxa"/>
          </w:tcPr>
          <w:p w:rsidR="00DF288D" w:rsidRPr="00870CCA" w:rsidRDefault="00DF288D" w:rsidP="00D10223"/>
        </w:tc>
        <w:tc>
          <w:tcPr>
            <w:tcW w:w="406" w:type="dxa"/>
            <w:tcBorders>
              <w:top w:val="single" w:sz="4" w:space="0" w:color="auto"/>
            </w:tcBorders>
          </w:tcPr>
          <w:p w:rsidR="00DF288D" w:rsidRPr="00870CCA" w:rsidRDefault="00DF288D" w:rsidP="00D10223">
            <w:pPr>
              <w:jc w:val="center"/>
            </w:pPr>
          </w:p>
        </w:tc>
        <w:tc>
          <w:tcPr>
            <w:tcW w:w="210" w:type="dxa"/>
          </w:tcPr>
          <w:p w:rsidR="00DF288D" w:rsidRPr="00870CCA" w:rsidRDefault="00DF288D" w:rsidP="00D10223"/>
        </w:tc>
        <w:tc>
          <w:tcPr>
            <w:tcW w:w="1596" w:type="dxa"/>
            <w:tcBorders>
              <w:top w:val="single" w:sz="4" w:space="0" w:color="auto"/>
            </w:tcBorders>
          </w:tcPr>
          <w:p w:rsidR="00DF288D" w:rsidRPr="00870CCA" w:rsidRDefault="00DF288D" w:rsidP="00D10223">
            <w:pPr>
              <w:jc w:val="center"/>
            </w:pPr>
            <w:r w:rsidRPr="00870CCA">
              <w:t>(дата)</w:t>
            </w:r>
          </w:p>
        </w:tc>
        <w:tc>
          <w:tcPr>
            <w:tcW w:w="518" w:type="dxa"/>
          </w:tcPr>
          <w:p w:rsidR="00DF288D" w:rsidRPr="00870CCA" w:rsidRDefault="00DF288D" w:rsidP="00D10223">
            <w:pPr>
              <w:jc w:val="right"/>
            </w:pPr>
          </w:p>
        </w:tc>
        <w:tc>
          <w:tcPr>
            <w:tcW w:w="434" w:type="dxa"/>
            <w:tcBorders>
              <w:top w:val="single" w:sz="4" w:space="0" w:color="auto"/>
            </w:tcBorders>
          </w:tcPr>
          <w:p w:rsidR="00DF288D" w:rsidRPr="00870CCA" w:rsidRDefault="00DF288D" w:rsidP="00D10223"/>
        </w:tc>
        <w:tc>
          <w:tcPr>
            <w:tcW w:w="420" w:type="dxa"/>
          </w:tcPr>
          <w:p w:rsidR="00DF288D" w:rsidRPr="00870CCA" w:rsidRDefault="00DF288D" w:rsidP="00D10223"/>
        </w:tc>
        <w:tc>
          <w:tcPr>
            <w:tcW w:w="2295" w:type="dxa"/>
            <w:tcBorders>
              <w:top w:val="single" w:sz="4" w:space="0" w:color="auto"/>
            </w:tcBorders>
          </w:tcPr>
          <w:p w:rsidR="00DF288D" w:rsidRPr="00870CCA" w:rsidRDefault="00DF288D" w:rsidP="00D10223">
            <w:pPr>
              <w:jc w:val="center"/>
            </w:pPr>
            <w:r w:rsidRPr="00870CCA">
              <w:t>(подпись заявителя)</w:t>
            </w:r>
          </w:p>
        </w:tc>
        <w:tc>
          <w:tcPr>
            <w:tcW w:w="224" w:type="dxa"/>
          </w:tcPr>
          <w:p w:rsidR="00DF288D" w:rsidRPr="00870CCA" w:rsidRDefault="00DF288D" w:rsidP="00D10223">
            <w:pPr>
              <w:jc w:val="center"/>
            </w:pPr>
          </w:p>
        </w:tc>
        <w:tc>
          <w:tcPr>
            <w:tcW w:w="3309" w:type="dxa"/>
            <w:tcBorders>
              <w:top w:val="single" w:sz="4" w:space="0" w:color="auto"/>
            </w:tcBorders>
          </w:tcPr>
          <w:p w:rsidR="00DF288D" w:rsidRPr="00870CCA" w:rsidRDefault="00DF288D" w:rsidP="00D10223">
            <w:pPr>
              <w:jc w:val="center"/>
            </w:pPr>
            <w:r w:rsidRPr="00870CCA">
              <w:t>(расшифровка подписи заявителя)</w:t>
            </w:r>
          </w:p>
        </w:tc>
      </w:tr>
    </w:tbl>
    <w:p w:rsidR="00DF288D" w:rsidRPr="00870CCA" w:rsidRDefault="00DF288D" w:rsidP="00D10223">
      <w:pPr>
        <w:rPr>
          <w:sz w:val="4"/>
          <w:szCs w:val="4"/>
        </w:rPr>
      </w:pPr>
    </w:p>
    <w:tbl>
      <w:tblPr>
        <w:tblStyle w:val="af"/>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8"/>
        <w:gridCol w:w="406"/>
        <w:gridCol w:w="210"/>
        <w:gridCol w:w="1596"/>
        <w:gridCol w:w="527"/>
        <w:gridCol w:w="425"/>
        <w:gridCol w:w="420"/>
        <w:gridCol w:w="2295"/>
        <w:gridCol w:w="224"/>
        <w:gridCol w:w="3309"/>
      </w:tblGrid>
      <w:tr w:rsidR="00D10223" w:rsidRPr="00870CCA" w:rsidTr="00C2314E">
        <w:tc>
          <w:tcPr>
            <w:tcW w:w="238" w:type="dxa"/>
            <w:vAlign w:val="bottom"/>
          </w:tcPr>
          <w:p w:rsidR="00DF288D" w:rsidRPr="00870CCA" w:rsidRDefault="00DF288D" w:rsidP="00D10223">
            <w:pPr>
              <w:jc w:val="right"/>
              <w:rPr>
                <w:sz w:val="28"/>
                <w:szCs w:val="28"/>
              </w:rPr>
            </w:pPr>
            <w:r w:rsidRPr="00870CCA">
              <w:rPr>
                <w:sz w:val="28"/>
                <w:szCs w:val="28"/>
              </w:rPr>
              <w:t>«</w:t>
            </w:r>
          </w:p>
        </w:tc>
        <w:tc>
          <w:tcPr>
            <w:tcW w:w="406"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596" w:type="dxa"/>
            <w:tcBorders>
              <w:bottom w:val="single" w:sz="4" w:space="0" w:color="auto"/>
            </w:tcBorders>
            <w:vAlign w:val="bottom"/>
          </w:tcPr>
          <w:p w:rsidR="00DF288D" w:rsidRPr="00870CCA" w:rsidRDefault="00DF288D" w:rsidP="00D10223">
            <w:pPr>
              <w:jc w:val="center"/>
              <w:rPr>
                <w:sz w:val="28"/>
                <w:szCs w:val="28"/>
              </w:rPr>
            </w:pPr>
          </w:p>
        </w:tc>
        <w:tc>
          <w:tcPr>
            <w:tcW w:w="527" w:type="dxa"/>
            <w:vAlign w:val="bottom"/>
          </w:tcPr>
          <w:p w:rsidR="00DF288D" w:rsidRPr="00870CCA" w:rsidRDefault="00DF288D" w:rsidP="00F06602">
            <w:pPr>
              <w:jc w:val="right"/>
              <w:rPr>
                <w:sz w:val="28"/>
                <w:szCs w:val="28"/>
              </w:rPr>
            </w:pPr>
            <w:r w:rsidRPr="00870CCA">
              <w:rPr>
                <w:sz w:val="28"/>
                <w:szCs w:val="28"/>
              </w:rPr>
              <w:t>20</w:t>
            </w:r>
          </w:p>
        </w:tc>
        <w:tc>
          <w:tcPr>
            <w:tcW w:w="425" w:type="dxa"/>
            <w:tcBorders>
              <w:bottom w:val="single" w:sz="4" w:space="0" w:color="auto"/>
            </w:tcBorders>
            <w:vAlign w:val="bottom"/>
          </w:tcPr>
          <w:p w:rsidR="00DF288D" w:rsidRPr="00870CCA" w:rsidRDefault="00DF288D" w:rsidP="00D10223">
            <w:pPr>
              <w:rPr>
                <w:sz w:val="28"/>
                <w:szCs w:val="28"/>
              </w:rPr>
            </w:pPr>
          </w:p>
        </w:tc>
        <w:tc>
          <w:tcPr>
            <w:tcW w:w="420"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c>
          <w:tcPr>
            <w:tcW w:w="2295" w:type="dxa"/>
            <w:tcBorders>
              <w:bottom w:val="single" w:sz="4" w:space="0" w:color="auto"/>
            </w:tcBorders>
            <w:vAlign w:val="bottom"/>
          </w:tcPr>
          <w:p w:rsidR="00DF288D" w:rsidRPr="00870CCA" w:rsidRDefault="00DF288D" w:rsidP="00D10223">
            <w:pPr>
              <w:jc w:val="center"/>
              <w:rPr>
                <w:sz w:val="28"/>
                <w:szCs w:val="28"/>
              </w:rPr>
            </w:pPr>
          </w:p>
        </w:tc>
        <w:tc>
          <w:tcPr>
            <w:tcW w:w="224" w:type="dxa"/>
            <w:vAlign w:val="bottom"/>
          </w:tcPr>
          <w:p w:rsidR="00DF288D" w:rsidRPr="00870CCA" w:rsidRDefault="00DF288D" w:rsidP="00D10223">
            <w:pPr>
              <w:jc w:val="center"/>
              <w:rPr>
                <w:sz w:val="28"/>
                <w:szCs w:val="28"/>
              </w:rPr>
            </w:pPr>
          </w:p>
        </w:tc>
        <w:tc>
          <w:tcPr>
            <w:tcW w:w="3309"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238" w:type="dxa"/>
          </w:tcPr>
          <w:p w:rsidR="00DF288D" w:rsidRPr="00870CCA" w:rsidRDefault="00DF288D" w:rsidP="00D10223"/>
        </w:tc>
        <w:tc>
          <w:tcPr>
            <w:tcW w:w="406" w:type="dxa"/>
            <w:tcBorders>
              <w:top w:val="single" w:sz="4" w:space="0" w:color="auto"/>
            </w:tcBorders>
          </w:tcPr>
          <w:p w:rsidR="00DF288D" w:rsidRPr="00870CCA" w:rsidRDefault="00DF288D" w:rsidP="00D10223">
            <w:pPr>
              <w:jc w:val="center"/>
            </w:pPr>
          </w:p>
        </w:tc>
        <w:tc>
          <w:tcPr>
            <w:tcW w:w="210" w:type="dxa"/>
          </w:tcPr>
          <w:p w:rsidR="00DF288D" w:rsidRPr="00870CCA" w:rsidRDefault="00DF288D" w:rsidP="00D10223"/>
        </w:tc>
        <w:tc>
          <w:tcPr>
            <w:tcW w:w="1596" w:type="dxa"/>
            <w:tcBorders>
              <w:top w:val="single" w:sz="4" w:space="0" w:color="auto"/>
            </w:tcBorders>
          </w:tcPr>
          <w:p w:rsidR="00DF288D" w:rsidRPr="00870CCA" w:rsidRDefault="00DF288D" w:rsidP="00D10223">
            <w:pPr>
              <w:jc w:val="center"/>
            </w:pPr>
            <w:r w:rsidRPr="00870CCA">
              <w:t>(дата)</w:t>
            </w:r>
          </w:p>
        </w:tc>
        <w:tc>
          <w:tcPr>
            <w:tcW w:w="527" w:type="dxa"/>
          </w:tcPr>
          <w:p w:rsidR="00DF288D" w:rsidRPr="00870CCA" w:rsidRDefault="00DF288D" w:rsidP="00D10223">
            <w:pPr>
              <w:jc w:val="right"/>
            </w:pPr>
          </w:p>
        </w:tc>
        <w:tc>
          <w:tcPr>
            <w:tcW w:w="425" w:type="dxa"/>
            <w:tcBorders>
              <w:top w:val="single" w:sz="4" w:space="0" w:color="auto"/>
            </w:tcBorders>
          </w:tcPr>
          <w:p w:rsidR="00DF288D" w:rsidRPr="00870CCA" w:rsidRDefault="00DF288D" w:rsidP="00D10223"/>
        </w:tc>
        <w:tc>
          <w:tcPr>
            <w:tcW w:w="420" w:type="dxa"/>
          </w:tcPr>
          <w:p w:rsidR="00DF288D" w:rsidRPr="00870CCA" w:rsidRDefault="00DF288D" w:rsidP="00D10223"/>
        </w:tc>
        <w:tc>
          <w:tcPr>
            <w:tcW w:w="2295" w:type="dxa"/>
            <w:tcBorders>
              <w:top w:val="single" w:sz="4" w:space="0" w:color="auto"/>
            </w:tcBorders>
          </w:tcPr>
          <w:p w:rsidR="00DF288D" w:rsidRPr="00870CCA" w:rsidRDefault="00DF288D" w:rsidP="00D10223">
            <w:pPr>
              <w:jc w:val="center"/>
            </w:pPr>
            <w:r w:rsidRPr="00870CCA">
              <w:t>(подпись заявителя)</w:t>
            </w:r>
          </w:p>
        </w:tc>
        <w:tc>
          <w:tcPr>
            <w:tcW w:w="224" w:type="dxa"/>
          </w:tcPr>
          <w:p w:rsidR="00DF288D" w:rsidRPr="00870CCA" w:rsidRDefault="00DF288D" w:rsidP="00D10223">
            <w:pPr>
              <w:jc w:val="center"/>
            </w:pPr>
          </w:p>
        </w:tc>
        <w:tc>
          <w:tcPr>
            <w:tcW w:w="3309" w:type="dxa"/>
            <w:tcBorders>
              <w:top w:val="single" w:sz="4" w:space="0" w:color="auto"/>
            </w:tcBorders>
          </w:tcPr>
          <w:p w:rsidR="00DF288D" w:rsidRPr="00870CCA" w:rsidRDefault="00DF288D" w:rsidP="00D10223">
            <w:pPr>
              <w:jc w:val="center"/>
            </w:pPr>
            <w:r w:rsidRPr="00870CCA">
              <w:t>(расшифровка подписи заявителя)</w:t>
            </w:r>
          </w:p>
        </w:tc>
      </w:tr>
    </w:tbl>
    <w:p w:rsidR="00DF288D" w:rsidRPr="00870CCA" w:rsidRDefault="00DF288D" w:rsidP="00D10223">
      <w:pPr>
        <w:rPr>
          <w:sz w:val="28"/>
          <w:szCs w:val="28"/>
        </w:rPr>
      </w:pPr>
    </w:p>
    <w:p w:rsidR="00DF288D" w:rsidRPr="00870CCA" w:rsidRDefault="00DF288D" w:rsidP="00D10223">
      <w:pPr>
        <w:rPr>
          <w:sz w:val="28"/>
          <w:szCs w:val="28"/>
        </w:rPr>
      </w:pPr>
    </w:p>
    <w:p w:rsidR="00DF288D" w:rsidRPr="00870CCA" w:rsidRDefault="00DF288D" w:rsidP="00D10223">
      <w:pPr>
        <w:rPr>
          <w:sz w:val="28"/>
          <w:szCs w:val="28"/>
        </w:rPr>
      </w:pPr>
      <w:r w:rsidRPr="00870CCA">
        <w:rPr>
          <w:sz w:val="28"/>
          <w:szCs w:val="28"/>
        </w:rPr>
        <w:t>_ _ _ _ _ _ _ _ _ _ _ _ _ _ _ _ _ _ _ _ _ _ _ _ _ _ _ _ _ _ _ _ _ _ _ _ _ _ _ _ _ _ _ _ _ _</w:t>
      </w:r>
    </w:p>
    <w:p w:rsidR="00DF288D" w:rsidRPr="00870CCA" w:rsidRDefault="00DF288D" w:rsidP="00D10223">
      <w:pPr>
        <w:jc w:val="center"/>
      </w:pPr>
      <w:r w:rsidRPr="00870CCA">
        <w:t>(следующие позиции заполняются должностным лицом, принявшим заявление)</w:t>
      </w:r>
    </w:p>
    <w:p w:rsidR="00DF288D" w:rsidRPr="00870CCA" w:rsidRDefault="00DF288D" w:rsidP="00D10223">
      <w:pPr>
        <w:rPr>
          <w:sz w:val="28"/>
          <w:szCs w:val="28"/>
        </w:rPr>
      </w:pPr>
    </w:p>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23"/>
        <w:gridCol w:w="273"/>
        <w:gridCol w:w="464"/>
        <w:gridCol w:w="210"/>
        <w:gridCol w:w="1699"/>
        <w:gridCol w:w="476"/>
        <w:gridCol w:w="364"/>
        <w:gridCol w:w="336"/>
      </w:tblGrid>
      <w:tr w:rsidR="00D10223" w:rsidRPr="00870CCA" w:rsidTr="00C2314E">
        <w:tc>
          <w:tcPr>
            <w:tcW w:w="5823" w:type="dxa"/>
            <w:vAlign w:val="bottom"/>
          </w:tcPr>
          <w:p w:rsidR="00DF288D" w:rsidRPr="00870CCA" w:rsidRDefault="00DF288D" w:rsidP="00D10223">
            <w:pPr>
              <w:tabs>
                <w:tab w:val="right" w:pos="6096"/>
              </w:tabs>
              <w:rPr>
                <w:sz w:val="28"/>
                <w:szCs w:val="28"/>
              </w:rPr>
            </w:pPr>
            <w:r w:rsidRPr="00870CCA">
              <w:rPr>
                <w:sz w:val="28"/>
                <w:szCs w:val="28"/>
              </w:rPr>
              <w:t>Документы представлены на приеме</w:t>
            </w:r>
          </w:p>
        </w:tc>
        <w:tc>
          <w:tcPr>
            <w:tcW w:w="273" w:type="dxa"/>
            <w:vAlign w:val="bottom"/>
          </w:tcPr>
          <w:p w:rsidR="00DF288D" w:rsidRPr="00870CCA" w:rsidRDefault="00DF288D" w:rsidP="00D10223">
            <w:pPr>
              <w:tabs>
                <w:tab w:val="right" w:pos="6096"/>
              </w:tabs>
              <w:jc w:val="right"/>
              <w:rPr>
                <w:sz w:val="28"/>
                <w:szCs w:val="28"/>
              </w:rPr>
            </w:pPr>
            <w:r w:rsidRPr="00870CCA">
              <w:rPr>
                <w:sz w:val="28"/>
                <w:szCs w:val="28"/>
              </w:rPr>
              <w:t>«</w:t>
            </w:r>
          </w:p>
        </w:tc>
        <w:tc>
          <w:tcPr>
            <w:tcW w:w="464"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699" w:type="dxa"/>
            <w:tcBorders>
              <w:bottom w:val="single" w:sz="4" w:space="0" w:color="auto"/>
            </w:tcBorders>
            <w:vAlign w:val="bottom"/>
          </w:tcPr>
          <w:p w:rsidR="00DF288D" w:rsidRPr="00870CCA" w:rsidRDefault="00DF288D" w:rsidP="00D10223">
            <w:pPr>
              <w:jc w:val="center"/>
              <w:rPr>
                <w:sz w:val="28"/>
                <w:szCs w:val="28"/>
              </w:rPr>
            </w:pPr>
          </w:p>
        </w:tc>
        <w:tc>
          <w:tcPr>
            <w:tcW w:w="476" w:type="dxa"/>
            <w:vAlign w:val="bottom"/>
          </w:tcPr>
          <w:p w:rsidR="00DF288D" w:rsidRPr="00870CCA" w:rsidRDefault="00DF288D" w:rsidP="00F06602">
            <w:pPr>
              <w:jc w:val="right"/>
              <w:rPr>
                <w:sz w:val="28"/>
                <w:szCs w:val="28"/>
              </w:rPr>
            </w:pPr>
            <w:r w:rsidRPr="00870CCA">
              <w:rPr>
                <w:sz w:val="28"/>
                <w:szCs w:val="28"/>
              </w:rPr>
              <w:t>20</w:t>
            </w:r>
          </w:p>
        </w:tc>
        <w:tc>
          <w:tcPr>
            <w:tcW w:w="364" w:type="dxa"/>
            <w:tcBorders>
              <w:bottom w:val="single" w:sz="4" w:space="0" w:color="auto"/>
            </w:tcBorders>
            <w:vAlign w:val="bottom"/>
          </w:tcPr>
          <w:p w:rsidR="00DF288D" w:rsidRPr="00870CCA" w:rsidRDefault="00DF288D" w:rsidP="00D10223">
            <w:pPr>
              <w:rPr>
                <w:sz w:val="28"/>
                <w:szCs w:val="28"/>
              </w:rPr>
            </w:pPr>
          </w:p>
        </w:tc>
        <w:tc>
          <w:tcPr>
            <w:tcW w:w="33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r w:rsidR="00DF288D" w:rsidRPr="00870CCA" w:rsidTr="00C2314E">
        <w:tc>
          <w:tcPr>
            <w:tcW w:w="5823" w:type="dxa"/>
            <w:vAlign w:val="bottom"/>
          </w:tcPr>
          <w:p w:rsidR="00DF288D" w:rsidRPr="00870CCA" w:rsidRDefault="00DF288D" w:rsidP="00D10223">
            <w:pPr>
              <w:tabs>
                <w:tab w:val="right" w:pos="6096"/>
              </w:tabs>
              <w:rPr>
                <w:sz w:val="28"/>
                <w:szCs w:val="28"/>
              </w:rPr>
            </w:pPr>
            <w:r w:rsidRPr="00870CCA">
              <w:rPr>
                <w:sz w:val="28"/>
                <w:szCs w:val="28"/>
              </w:rPr>
              <w:t>Входящий номер регистрации заявления</w:t>
            </w:r>
          </w:p>
        </w:tc>
        <w:tc>
          <w:tcPr>
            <w:tcW w:w="3822" w:type="dxa"/>
            <w:gridSpan w:val="7"/>
            <w:tcBorders>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23"/>
        <w:gridCol w:w="273"/>
        <w:gridCol w:w="63"/>
        <w:gridCol w:w="401"/>
        <w:gridCol w:w="210"/>
        <w:gridCol w:w="1699"/>
        <w:gridCol w:w="476"/>
        <w:gridCol w:w="364"/>
        <w:gridCol w:w="336"/>
      </w:tblGrid>
      <w:tr w:rsidR="00D10223" w:rsidRPr="00870CCA" w:rsidTr="00C2314E">
        <w:tc>
          <w:tcPr>
            <w:tcW w:w="5823" w:type="dxa"/>
            <w:vAlign w:val="bottom"/>
          </w:tcPr>
          <w:p w:rsidR="00DF288D" w:rsidRPr="00870CCA" w:rsidRDefault="00DF288D" w:rsidP="00D10223">
            <w:pPr>
              <w:tabs>
                <w:tab w:val="right" w:pos="6096"/>
              </w:tabs>
              <w:rPr>
                <w:sz w:val="28"/>
                <w:szCs w:val="28"/>
              </w:rPr>
            </w:pPr>
            <w:r w:rsidRPr="00870CCA">
              <w:rPr>
                <w:sz w:val="28"/>
                <w:szCs w:val="28"/>
              </w:rPr>
              <w:t>Выдана расписка в получении документов</w:t>
            </w:r>
          </w:p>
        </w:tc>
        <w:tc>
          <w:tcPr>
            <w:tcW w:w="273" w:type="dxa"/>
            <w:vAlign w:val="bottom"/>
          </w:tcPr>
          <w:p w:rsidR="00DF288D" w:rsidRPr="00870CCA" w:rsidRDefault="00DF288D" w:rsidP="00D10223">
            <w:pPr>
              <w:tabs>
                <w:tab w:val="right" w:pos="6096"/>
              </w:tabs>
              <w:jc w:val="right"/>
              <w:rPr>
                <w:sz w:val="28"/>
                <w:szCs w:val="28"/>
              </w:rPr>
            </w:pPr>
            <w:r w:rsidRPr="00870CCA">
              <w:rPr>
                <w:sz w:val="28"/>
                <w:szCs w:val="28"/>
              </w:rPr>
              <w:t>«</w:t>
            </w:r>
          </w:p>
        </w:tc>
        <w:tc>
          <w:tcPr>
            <w:tcW w:w="464" w:type="dxa"/>
            <w:gridSpan w:val="2"/>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699" w:type="dxa"/>
            <w:tcBorders>
              <w:bottom w:val="single" w:sz="4" w:space="0" w:color="auto"/>
            </w:tcBorders>
            <w:vAlign w:val="bottom"/>
          </w:tcPr>
          <w:p w:rsidR="00DF288D" w:rsidRPr="00870CCA" w:rsidRDefault="00DF288D" w:rsidP="00D10223">
            <w:pPr>
              <w:jc w:val="center"/>
              <w:rPr>
                <w:sz w:val="28"/>
                <w:szCs w:val="28"/>
              </w:rPr>
            </w:pPr>
          </w:p>
        </w:tc>
        <w:tc>
          <w:tcPr>
            <w:tcW w:w="476" w:type="dxa"/>
            <w:vAlign w:val="bottom"/>
          </w:tcPr>
          <w:p w:rsidR="00DF288D" w:rsidRPr="00870CCA" w:rsidRDefault="00DF288D" w:rsidP="00F06602">
            <w:pPr>
              <w:jc w:val="right"/>
              <w:rPr>
                <w:sz w:val="28"/>
                <w:szCs w:val="28"/>
              </w:rPr>
            </w:pPr>
            <w:r w:rsidRPr="00870CCA">
              <w:rPr>
                <w:sz w:val="28"/>
                <w:szCs w:val="28"/>
              </w:rPr>
              <w:t>20</w:t>
            </w:r>
          </w:p>
        </w:tc>
        <w:tc>
          <w:tcPr>
            <w:tcW w:w="364" w:type="dxa"/>
            <w:tcBorders>
              <w:bottom w:val="single" w:sz="4" w:space="0" w:color="auto"/>
            </w:tcBorders>
            <w:vAlign w:val="bottom"/>
          </w:tcPr>
          <w:p w:rsidR="00DF288D" w:rsidRPr="00870CCA" w:rsidRDefault="00DF288D" w:rsidP="00D10223">
            <w:pPr>
              <w:rPr>
                <w:sz w:val="28"/>
                <w:szCs w:val="28"/>
              </w:rPr>
            </w:pPr>
          </w:p>
        </w:tc>
        <w:tc>
          <w:tcPr>
            <w:tcW w:w="33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r w:rsidR="00DF288D" w:rsidRPr="00870CCA" w:rsidTr="00C2314E">
        <w:tc>
          <w:tcPr>
            <w:tcW w:w="5823" w:type="dxa"/>
            <w:vAlign w:val="bottom"/>
          </w:tcPr>
          <w:p w:rsidR="00DF288D" w:rsidRPr="00870CCA" w:rsidRDefault="00DF288D" w:rsidP="00D10223">
            <w:pPr>
              <w:tabs>
                <w:tab w:val="right" w:pos="6096"/>
              </w:tabs>
              <w:rPr>
                <w:sz w:val="28"/>
                <w:szCs w:val="28"/>
              </w:rPr>
            </w:pPr>
          </w:p>
        </w:tc>
        <w:tc>
          <w:tcPr>
            <w:tcW w:w="336" w:type="dxa"/>
            <w:gridSpan w:val="2"/>
            <w:vAlign w:val="bottom"/>
          </w:tcPr>
          <w:p w:rsidR="00DF288D" w:rsidRPr="00870CCA" w:rsidRDefault="00DF288D" w:rsidP="00D10223">
            <w:pPr>
              <w:jc w:val="center"/>
              <w:rPr>
                <w:sz w:val="28"/>
                <w:szCs w:val="28"/>
              </w:rPr>
            </w:pPr>
            <w:r w:rsidRPr="00870CCA">
              <w:rPr>
                <w:sz w:val="28"/>
                <w:szCs w:val="28"/>
              </w:rPr>
              <w:t>№</w:t>
            </w:r>
          </w:p>
        </w:tc>
        <w:tc>
          <w:tcPr>
            <w:tcW w:w="2310" w:type="dxa"/>
            <w:gridSpan w:val="3"/>
            <w:tcBorders>
              <w:bottom w:val="single" w:sz="4" w:space="0" w:color="auto"/>
            </w:tcBorders>
            <w:vAlign w:val="bottom"/>
          </w:tcPr>
          <w:p w:rsidR="00DF288D" w:rsidRPr="00870CCA" w:rsidRDefault="00DF288D" w:rsidP="00D10223">
            <w:pPr>
              <w:jc w:val="center"/>
              <w:rPr>
                <w:sz w:val="28"/>
                <w:szCs w:val="28"/>
              </w:rPr>
            </w:pPr>
          </w:p>
        </w:tc>
        <w:tc>
          <w:tcPr>
            <w:tcW w:w="1176" w:type="dxa"/>
            <w:gridSpan w:val="3"/>
            <w:vAlign w:val="bottom"/>
          </w:tcPr>
          <w:p w:rsidR="00DF288D" w:rsidRPr="00870CCA" w:rsidRDefault="00DF288D" w:rsidP="00D10223">
            <w:pPr>
              <w:jc w:val="center"/>
              <w:rPr>
                <w:sz w:val="28"/>
                <w:szCs w:val="28"/>
              </w:rPr>
            </w:pP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23"/>
        <w:gridCol w:w="273"/>
        <w:gridCol w:w="464"/>
        <w:gridCol w:w="210"/>
        <w:gridCol w:w="1699"/>
        <w:gridCol w:w="476"/>
        <w:gridCol w:w="364"/>
        <w:gridCol w:w="336"/>
      </w:tblGrid>
      <w:tr w:rsidR="00D10223" w:rsidRPr="00870CCA" w:rsidTr="00C2314E">
        <w:tc>
          <w:tcPr>
            <w:tcW w:w="5823" w:type="dxa"/>
            <w:vAlign w:val="bottom"/>
          </w:tcPr>
          <w:p w:rsidR="00DF288D" w:rsidRPr="00870CCA" w:rsidRDefault="00DF288D" w:rsidP="00D10223">
            <w:pPr>
              <w:tabs>
                <w:tab w:val="right" w:pos="6096"/>
              </w:tabs>
              <w:rPr>
                <w:sz w:val="28"/>
                <w:szCs w:val="28"/>
              </w:rPr>
            </w:pPr>
            <w:r w:rsidRPr="00870CCA">
              <w:rPr>
                <w:sz w:val="28"/>
                <w:szCs w:val="28"/>
              </w:rPr>
              <w:t>Расписку получил</w:t>
            </w:r>
          </w:p>
        </w:tc>
        <w:tc>
          <w:tcPr>
            <w:tcW w:w="273" w:type="dxa"/>
            <w:vAlign w:val="bottom"/>
          </w:tcPr>
          <w:p w:rsidR="00DF288D" w:rsidRPr="00870CCA" w:rsidRDefault="00DF288D" w:rsidP="00D10223">
            <w:pPr>
              <w:tabs>
                <w:tab w:val="right" w:pos="6096"/>
              </w:tabs>
              <w:jc w:val="right"/>
              <w:rPr>
                <w:sz w:val="28"/>
                <w:szCs w:val="28"/>
              </w:rPr>
            </w:pPr>
            <w:r w:rsidRPr="00870CCA">
              <w:rPr>
                <w:sz w:val="28"/>
                <w:szCs w:val="28"/>
              </w:rPr>
              <w:t>«</w:t>
            </w:r>
          </w:p>
        </w:tc>
        <w:tc>
          <w:tcPr>
            <w:tcW w:w="464"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699" w:type="dxa"/>
            <w:tcBorders>
              <w:bottom w:val="single" w:sz="4" w:space="0" w:color="auto"/>
            </w:tcBorders>
            <w:vAlign w:val="bottom"/>
          </w:tcPr>
          <w:p w:rsidR="00DF288D" w:rsidRPr="00870CCA" w:rsidRDefault="00DF288D" w:rsidP="00D10223">
            <w:pPr>
              <w:jc w:val="center"/>
              <w:rPr>
                <w:sz w:val="28"/>
                <w:szCs w:val="28"/>
              </w:rPr>
            </w:pPr>
          </w:p>
        </w:tc>
        <w:tc>
          <w:tcPr>
            <w:tcW w:w="476" w:type="dxa"/>
            <w:vAlign w:val="bottom"/>
          </w:tcPr>
          <w:p w:rsidR="00DF288D" w:rsidRPr="00870CCA" w:rsidRDefault="00DF288D" w:rsidP="00F06602">
            <w:pPr>
              <w:jc w:val="right"/>
              <w:rPr>
                <w:sz w:val="28"/>
                <w:szCs w:val="28"/>
              </w:rPr>
            </w:pPr>
            <w:r w:rsidRPr="00870CCA">
              <w:rPr>
                <w:sz w:val="28"/>
                <w:szCs w:val="28"/>
              </w:rPr>
              <w:t>20</w:t>
            </w:r>
          </w:p>
        </w:tc>
        <w:tc>
          <w:tcPr>
            <w:tcW w:w="364" w:type="dxa"/>
            <w:tcBorders>
              <w:bottom w:val="single" w:sz="4" w:space="0" w:color="auto"/>
            </w:tcBorders>
            <w:vAlign w:val="bottom"/>
          </w:tcPr>
          <w:p w:rsidR="00DF288D" w:rsidRPr="00870CCA" w:rsidRDefault="00DF288D" w:rsidP="00D10223">
            <w:pPr>
              <w:rPr>
                <w:sz w:val="28"/>
                <w:szCs w:val="28"/>
              </w:rPr>
            </w:pPr>
          </w:p>
        </w:tc>
        <w:tc>
          <w:tcPr>
            <w:tcW w:w="33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r w:rsidR="00D10223" w:rsidRPr="00870CCA" w:rsidTr="00C2314E">
        <w:tc>
          <w:tcPr>
            <w:tcW w:w="5823" w:type="dxa"/>
            <w:vAlign w:val="bottom"/>
          </w:tcPr>
          <w:p w:rsidR="00DF288D" w:rsidRPr="00870CCA" w:rsidRDefault="00DF288D" w:rsidP="00D10223">
            <w:pPr>
              <w:tabs>
                <w:tab w:val="right" w:pos="6096"/>
              </w:tabs>
              <w:rPr>
                <w:sz w:val="28"/>
                <w:szCs w:val="28"/>
              </w:rPr>
            </w:pPr>
          </w:p>
        </w:tc>
        <w:tc>
          <w:tcPr>
            <w:tcW w:w="3822" w:type="dxa"/>
            <w:gridSpan w:val="7"/>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5823" w:type="dxa"/>
            <w:vAlign w:val="bottom"/>
          </w:tcPr>
          <w:p w:rsidR="00DF288D" w:rsidRPr="00870CCA" w:rsidRDefault="00DF288D" w:rsidP="00D10223">
            <w:pPr>
              <w:jc w:val="center"/>
            </w:pPr>
          </w:p>
        </w:tc>
        <w:tc>
          <w:tcPr>
            <w:tcW w:w="3822" w:type="dxa"/>
            <w:gridSpan w:val="7"/>
            <w:tcBorders>
              <w:top w:val="single" w:sz="4" w:space="0" w:color="auto"/>
            </w:tcBorders>
          </w:tcPr>
          <w:p w:rsidR="00DF288D" w:rsidRPr="00870CCA" w:rsidRDefault="00DF288D" w:rsidP="00D10223">
            <w:pPr>
              <w:jc w:val="center"/>
            </w:pPr>
            <w:r w:rsidRPr="00870CCA">
              <w:t>(подпись заявителя)</w:t>
            </w:r>
          </w:p>
        </w:tc>
      </w:tr>
    </w:tbl>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65"/>
        <w:gridCol w:w="656"/>
        <w:gridCol w:w="3124"/>
      </w:tblGrid>
      <w:tr w:rsidR="00D10223" w:rsidRPr="00870CCA" w:rsidTr="00C2314E">
        <w:tc>
          <w:tcPr>
            <w:tcW w:w="5865" w:type="dxa"/>
            <w:tcBorders>
              <w:bottom w:val="single" w:sz="4" w:space="0" w:color="auto"/>
            </w:tcBorders>
            <w:vAlign w:val="bottom"/>
          </w:tcPr>
          <w:p w:rsidR="00DF288D" w:rsidRPr="00870CCA" w:rsidRDefault="00DF288D" w:rsidP="00D10223">
            <w:pPr>
              <w:jc w:val="center"/>
              <w:rPr>
                <w:sz w:val="28"/>
                <w:szCs w:val="28"/>
              </w:rPr>
            </w:pPr>
          </w:p>
        </w:tc>
        <w:tc>
          <w:tcPr>
            <w:tcW w:w="656" w:type="dxa"/>
            <w:vAlign w:val="bottom"/>
          </w:tcPr>
          <w:p w:rsidR="00DF288D" w:rsidRPr="00870CCA" w:rsidRDefault="00DF288D" w:rsidP="00D10223">
            <w:pPr>
              <w:jc w:val="center"/>
              <w:rPr>
                <w:sz w:val="28"/>
                <w:szCs w:val="28"/>
              </w:rPr>
            </w:pPr>
          </w:p>
        </w:tc>
        <w:tc>
          <w:tcPr>
            <w:tcW w:w="3124" w:type="dxa"/>
            <w:vAlign w:val="bottom"/>
          </w:tcPr>
          <w:p w:rsidR="00DF288D" w:rsidRPr="00870CCA" w:rsidRDefault="00DF288D" w:rsidP="00D10223">
            <w:pPr>
              <w:jc w:val="center"/>
              <w:rPr>
                <w:sz w:val="28"/>
                <w:szCs w:val="28"/>
              </w:rPr>
            </w:pPr>
          </w:p>
        </w:tc>
      </w:tr>
      <w:tr w:rsidR="00D10223" w:rsidRPr="00870CCA" w:rsidTr="00C2314E">
        <w:tc>
          <w:tcPr>
            <w:tcW w:w="5865" w:type="dxa"/>
            <w:tcBorders>
              <w:top w:val="single" w:sz="4" w:space="0" w:color="auto"/>
            </w:tcBorders>
          </w:tcPr>
          <w:p w:rsidR="00DF288D" w:rsidRPr="00870CCA" w:rsidRDefault="00DF288D" w:rsidP="00D10223">
            <w:pPr>
              <w:jc w:val="center"/>
            </w:pPr>
            <w:proofErr w:type="gramStart"/>
            <w:r w:rsidRPr="00870CCA">
              <w:t>(должность,</w:t>
            </w:r>
            <w:proofErr w:type="gramEnd"/>
          </w:p>
        </w:tc>
        <w:tc>
          <w:tcPr>
            <w:tcW w:w="656" w:type="dxa"/>
          </w:tcPr>
          <w:p w:rsidR="00DF288D" w:rsidRPr="00870CCA" w:rsidRDefault="00DF288D" w:rsidP="00D10223">
            <w:pPr>
              <w:jc w:val="center"/>
            </w:pPr>
          </w:p>
        </w:tc>
        <w:tc>
          <w:tcPr>
            <w:tcW w:w="3124" w:type="dxa"/>
          </w:tcPr>
          <w:p w:rsidR="00DF288D" w:rsidRPr="00870CCA" w:rsidRDefault="00DF288D" w:rsidP="00D10223">
            <w:pPr>
              <w:jc w:val="center"/>
            </w:pPr>
          </w:p>
        </w:tc>
      </w:tr>
      <w:tr w:rsidR="00D10223" w:rsidRPr="00870CCA" w:rsidTr="00C2314E">
        <w:tc>
          <w:tcPr>
            <w:tcW w:w="5865" w:type="dxa"/>
            <w:tcBorders>
              <w:bottom w:val="single" w:sz="4" w:space="0" w:color="auto"/>
            </w:tcBorders>
            <w:vAlign w:val="bottom"/>
          </w:tcPr>
          <w:p w:rsidR="00DF288D" w:rsidRPr="00870CCA" w:rsidRDefault="00DF288D" w:rsidP="00D10223">
            <w:pPr>
              <w:jc w:val="center"/>
              <w:rPr>
                <w:sz w:val="28"/>
                <w:szCs w:val="28"/>
              </w:rPr>
            </w:pPr>
          </w:p>
        </w:tc>
        <w:tc>
          <w:tcPr>
            <w:tcW w:w="656" w:type="dxa"/>
            <w:vAlign w:val="bottom"/>
          </w:tcPr>
          <w:p w:rsidR="00DF288D" w:rsidRPr="00870CCA" w:rsidRDefault="00DF288D" w:rsidP="00D10223">
            <w:pPr>
              <w:jc w:val="center"/>
              <w:rPr>
                <w:sz w:val="28"/>
                <w:szCs w:val="28"/>
              </w:rPr>
            </w:pPr>
          </w:p>
        </w:tc>
        <w:tc>
          <w:tcPr>
            <w:tcW w:w="3124"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5865" w:type="dxa"/>
            <w:tcBorders>
              <w:top w:val="single" w:sz="4" w:space="0" w:color="auto"/>
            </w:tcBorders>
          </w:tcPr>
          <w:p w:rsidR="00DF288D" w:rsidRPr="00870CCA" w:rsidRDefault="00DF288D" w:rsidP="00D10223">
            <w:pPr>
              <w:jc w:val="center"/>
            </w:pPr>
            <w:proofErr w:type="gramStart"/>
            <w:r w:rsidRPr="00870CCA">
              <w:t>Ф. И. О. должностного лица, принявшего заявление)</w:t>
            </w:r>
            <w:proofErr w:type="gramEnd"/>
          </w:p>
        </w:tc>
        <w:tc>
          <w:tcPr>
            <w:tcW w:w="656" w:type="dxa"/>
          </w:tcPr>
          <w:p w:rsidR="00DF288D" w:rsidRPr="00870CCA" w:rsidRDefault="00DF288D" w:rsidP="00D10223">
            <w:pPr>
              <w:jc w:val="center"/>
            </w:pPr>
          </w:p>
        </w:tc>
        <w:tc>
          <w:tcPr>
            <w:tcW w:w="3124" w:type="dxa"/>
            <w:tcBorders>
              <w:top w:val="single" w:sz="4" w:space="0" w:color="auto"/>
            </w:tcBorders>
          </w:tcPr>
          <w:p w:rsidR="00DF288D" w:rsidRPr="00870CCA" w:rsidRDefault="00DF288D" w:rsidP="00D10223">
            <w:pPr>
              <w:jc w:val="center"/>
            </w:pPr>
            <w:r w:rsidRPr="00870CCA">
              <w:t>(подпись)</w:t>
            </w:r>
          </w:p>
        </w:tc>
      </w:tr>
    </w:tbl>
    <w:p w:rsidR="00DF288D" w:rsidRPr="00870CCA" w:rsidRDefault="00DF288D" w:rsidP="00D10223">
      <w:pPr>
        <w:rPr>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DF288D" w:rsidRPr="00870CCA" w:rsidRDefault="00DF288D" w:rsidP="00D10223">
      <w:pPr>
        <w:jc w:val="center"/>
        <w:rPr>
          <w:b/>
          <w:sz w:val="28"/>
          <w:szCs w:val="28"/>
        </w:rPr>
      </w:pPr>
    </w:p>
    <w:p w:rsidR="00617380" w:rsidRPr="00870CCA" w:rsidRDefault="00617380" w:rsidP="00617380">
      <w:pPr>
        <w:ind w:left="5670"/>
        <w:rPr>
          <w:sz w:val="28"/>
          <w:szCs w:val="28"/>
        </w:rPr>
      </w:pPr>
      <w:r w:rsidRPr="00870CCA">
        <w:rPr>
          <w:sz w:val="28"/>
          <w:szCs w:val="28"/>
        </w:rPr>
        <w:lastRenderedPageBreak/>
        <w:t>Приложение 2</w:t>
      </w:r>
    </w:p>
    <w:p w:rsidR="00617380" w:rsidRPr="00870CCA" w:rsidRDefault="00617380" w:rsidP="00617380">
      <w:pPr>
        <w:tabs>
          <w:tab w:val="left" w:pos="4845"/>
        </w:tabs>
        <w:ind w:left="5670" w:right="-185"/>
        <w:rPr>
          <w:sz w:val="28"/>
          <w:szCs w:val="28"/>
        </w:rPr>
      </w:pPr>
      <w:r w:rsidRPr="00870CCA">
        <w:rPr>
          <w:sz w:val="28"/>
          <w:szCs w:val="28"/>
        </w:rPr>
        <w:t>к административному регламенту</w:t>
      </w:r>
    </w:p>
    <w:p w:rsidR="00617380" w:rsidRPr="00870CCA" w:rsidRDefault="00617380" w:rsidP="00617380">
      <w:pPr>
        <w:tabs>
          <w:tab w:val="left" w:pos="4845"/>
        </w:tabs>
        <w:ind w:left="5670" w:right="-185"/>
        <w:rPr>
          <w:rStyle w:val="aff4"/>
          <w:b w:val="0"/>
          <w:sz w:val="28"/>
          <w:szCs w:val="28"/>
        </w:rPr>
      </w:pPr>
      <w:r w:rsidRPr="00870CCA">
        <w:rPr>
          <w:sz w:val="28"/>
          <w:szCs w:val="28"/>
        </w:rPr>
        <w:t>администрации муниципального образования Динской район предоставления муниципальной услуги</w:t>
      </w:r>
      <w:r w:rsidR="00F06602">
        <w:rPr>
          <w:sz w:val="28"/>
          <w:szCs w:val="28"/>
        </w:rPr>
        <w:t xml:space="preserve"> </w:t>
      </w:r>
      <w:r w:rsidRPr="00870CCA">
        <w:rPr>
          <w:sz w:val="28"/>
          <w:szCs w:val="28"/>
        </w:rPr>
        <w:t>«Согласование переустройства и (или) перепланировки помещения в многоквартирном доме»</w:t>
      </w:r>
    </w:p>
    <w:p w:rsidR="00DF288D" w:rsidRPr="00870CCA" w:rsidRDefault="00DF288D" w:rsidP="00D10223">
      <w:pPr>
        <w:autoSpaceDE w:val="0"/>
        <w:autoSpaceDN w:val="0"/>
        <w:adjustRightInd w:val="0"/>
        <w:rPr>
          <w:b/>
          <w:bCs/>
          <w:spacing w:val="60"/>
          <w:sz w:val="32"/>
          <w:szCs w:val="32"/>
        </w:rPr>
      </w:pPr>
    </w:p>
    <w:p w:rsidR="009B32FF" w:rsidRPr="00870CCA" w:rsidRDefault="00DF288D" w:rsidP="00D10223">
      <w:pPr>
        <w:autoSpaceDE w:val="0"/>
        <w:autoSpaceDN w:val="0"/>
        <w:adjustRightInd w:val="0"/>
        <w:jc w:val="center"/>
        <w:rPr>
          <w:b/>
          <w:bCs/>
          <w:spacing w:val="60"/>
          <w:sz w:val="32"/>
          <w:szCs w:val="32"/>
        </w:rPr>
      </w:pPr>
      <w:r w:rsidRPr="00870CCA">
        <w:rPr>
          <w:b/>
          <w:bCs/>
          <w:spacing w:val="60"/>
          <w:sz w:val="32"/>
          <w:szCs w:val="32"/>
        </w:rPr>
        <w:t xml:space="preserve">Форма документа, подтверждающего принятие решения о согласовании переустройства </w:t>
      </w:r>
    </w:p>
    <w:p w:rsidR="009B32FF" w:rsidRPr="00870CCA" w:rsidRDefault="00DF288D" w:rsidP="00D10223">
      <w:pPr>
        <w:autoSpaceDE w:val="0"/>
        <w:autoSpaceDN w:val="0"/>
        <w:adjustRightInd w:val="0"/>
        <w:jc w:val="center"/>
        <w:rPr>
          <w:b/>
          <w:bCs/>
          <w:spacing w:val="60"/>
          <w:sz w:val="32"/>
          <w:szCs w:val="32"/>
        </w:rPr>
      </w:pPr>
      <w:r w:rsidRPr="00870CCA">
        <w:rPr>
          <w:b/>
          <w:bCs/>
          <w:spacing w:val="60"/>
          <w:sz w:val="32"/>
          <w:szCs w:val="32"/>
        </w:rPr>
        <w:t xml:space="preserve">и (или) перепланировки жилого помещения </w:t>
      </w:r>
    </w:p>
    <w:p w:rsidR="00DF288D" w:rsidRPr="00870CCA" w:rsidRDefault="00DF288D" w:rsidP="00D10223">
      <w:pPr>
        <w:autoSpaceDE w:val="0"/>
        <w:autoSpaceDN w:val="0"/>
        <w:adjustRightInd w:val="0"/>
        <w:jc w:val="center"/>
        <w:rPr>
          <w:b/>
          <w:bCs/>
          <w:spacing w:val="60"/>
          <w:sz w:val="32"/>
          <w:szCs w:val="32"/>
        </w:rPr>
      </w:pPr>
      <w:r w:rsidRPr="00870CCA">
        <w:rPr>
          <w:b/>
          <w:bCs/>
          <w:spacing w:val="60"/>
          <w:sz w:val="32"/>
          <w:szCs w:val="32"/>
        </w:rPr>
        <w:t>в многоквартирном доме</w:t>
      </w:r>
    </w:p>
    <w:p w:rsidR="00DF288D" w:rsidRPr="00870CCA" w:rsidRDefault="00DF288D" w:rsidP="00D10223">
      <w:pPr>
        <w:pStyle w:val="a6"/>
        <w:ind w:firstLine="0"/>
        <w:jc w:val="left"/>
      </w:pPr>
    </w:p>
    <w:p w:rsidR="00DF288D" w:rsidRPr="00870CCA" w:rsidRDefault="00DF288D" w:rsidP="00D10223">
      <w:pPr>
        <w:pStyle w:val="a6"/>
        <w:ind w:firstLine="0"/>
        <w:jc w:val="left"/>
      </w:pPr>
      <w:r w:rsidRPr="00870CCA">
        <w:t>(Бланк органа,</w:t>
      </w:r>
      <w:r w:rsidRPr="00870CCA">
        <w:br/>
        <w:t>осуществляющего</w:t>
      </w:r>
      <w:r w:rsidRPr="00870CCA">
        <w:br/>
        <w:t>согласование)</w:t>
      </w:r>
    </w:p>
    <w:p w:rsidR="00DF288D" w:rsidRPr="00870CCA" w:rsidRDefault="00DF288D" w:rsidP="00D10223">
      <w:pPr>
        <w:rPr>
          <w:sz w:val="28"/>
          <w:szCs w:val="28"/>
        </w:rPr>
      </w:pPr>
    </w:p>
    <w:p w:rsidR="00DF288D" w:rsidRPr="00870CCA" w:rsidRDefault="00DF288D" w:rsidP="00D10223">
      <w:pPr>
        <w:jc w:val="center"/>
        <w:rPr>
          <w:b/>
          <w:bCs/>
          <w:sz w:val="32"/>
          <w:szCs w:val="32"/>
        </w:rPr>
      </w:pPr>
      <w:r w:rsidRPr="00870CCA">
        <w:rPr>
          <w:b/>
          <w:bCs/>
          <w:spacing w:val="60"/>
          <w:sz w:val="32"/>
          <w:szCs w:val="32"/>
        </w:rPr>
        <w:t>Решение</w:t>
      </w:r>
      <w:r w:rsidRPr="00870CCA">
        <w:rPr>
          <w:b/>
          <w:bCs/>
          <w:spacing w:val="60"/>
          <w:sz w:val="32"/>
          <w:szCs w:val="32"/>
        </w:rPr>
        <w:br/>
      </w:r>
      <w:r w:rsidRPr="00870CCA">
        <w:rPr>
          <w:b/>
          <w:bCs/>
          <w:sz w:val="32"/>
          <w:szCs w:val="32"/>
        </w:rPr>
        <w:t>о согласовании переустройства</w:t>
      </w:r>
      <w:r w:rsidRPr="00870CCA">
        <w:rPr>
          <w:b/>
          <w:bCs/>
          <w:sz w:val="32"/>
          <w:szCs w:val="32"/>
        </w:rPr>
        <w:br/>
        <w:t>и (или) перепланировки жилого помещения</w:t>
      </w:r>
    </w:p>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764"/>
        <w:gridCol w:w="112"/>
        <w:gridCol w:w="854"/>
        <w:gridCol w:w="70"/>
        <w:gridCol w:w="2303"/>
        <w:gridCol w:w="217"/>
        <w:gridCol w:w="2323"/>
        <w:gridCol w:w="1876"/>
        <w:gridCol w:w="112"/>
        <w:gridCol w:w="14"/>
      </w:tblGrid>
      <w:tr w:rsidR="00D10223" w:rsidRPr="00870CCA" w:rsidTr="00C2314E">
        <w:trPr>
          <w:gridAfter w:val="1"/>
          <w:wAfter w:w="14" w:type="dxa"/>
        </w:trPr>
        <w:tc>
          <w:tcPr>
            <w:tcW w:w="2800" w:type="dxa"/>
            <w:gridSpan w:val="4"/>
            <w:vAlign w:val="bottom"/>
          </w:tcPr>
          <w:p w:rsidR="00DF288D" w:rsidRPr="00870CCA" w:rsidRDefault="00DF288D" w:rsidP="00D10223">
            <w:pPr>
              <w:rPr>
                <w:sz w:val="28"/>
                <w:szCs w:val="28"/>
              </w:rPr>
            </w:pPr>
            <w:r w:rsidRPr="00870CCA">
              <w:rPr>
                <w:sz w:val="28"/>
                <w:szCs w:val="28"/>
              </w:rPr>
              <w:t>В связи с обращением</w:t>
            </w:r>
          </w:p>
        </w:tc>
        <w:tc>
          <w:tcPr>
            <w:tcW w:w="6831" w:type="dxa"/>
            <w:gridSpan w:val="5"/>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rPr>
          <w:gridAfter w:val="1"/>
          <w:wAfter w:w="14" w:type="dxa"/>
        </w:trPr>
        <w:tc>
          <w:tcPr>
            <w:tcW w:w="2800" w:type="dxa"/>
            <w:gridSpan w:val="4"/>
          </w:tcPr>
          <w:p w:rsidR="00DF288D" w:rsidRPr="00870CCA" w:rsidRDefault="00DF288D" w:rsidP="00D10223"/>
        </w:tc>
        <w:tc>
          <w:tcPr>
            <w:tcW w:w="6831" w:type="dxa"/>
            <w:gridSpan w:val="5"/>
            <w:tcBorders>
              <w:top w:val="single" w:sz="4" w:space="0" w:color="auto"/>
            </w:tcBorders>
          </w:tcPr>
          <w:p w:rsidR="00DF288D" w:rsidRPr="00870CCA" w:rsidRDefault="00DF288D" w:rsidP="00D10223">
            <w:pPr>
              <w:jc w:val="center"/>
            </w:pPr>
            <w:r w:rsidRPr="00870CCA">
              <w:t>(Ф. И. О. физического лица, наименование юридического лица — заявителя)</w:t>
            </w:r>
          </w:p>
        </w:tc>
      </w:tr>
      <w:tr w:rsidR="00D10223" w:rsidRPr="00870CCA" w:rsidTr="00C2314E">
        <w:trPr>
          <w:gridAfter w:val="1"/>
          <w:wAfter w:w="14" w:type="dxa"/>
        </w:trPr>
        <w:tc>
          <w:tcPr>
            <w:tcW w:w="2730" w:type="dxa"/>
            <w:gridSpan w:val="3"/>
            <w:vAlign w:val="bottom"/>
          </w:tcPr>
          <w:p w:rsidR="00DF288D" w:rsidRPr="00870CCA" w:rsidRDefault="00DF288D" w:rsidP="00D10223">
            <w:pPr>
              <w:rPr>
                <w:sz w:val="28"/>
                <w:szCs w:val="28"/>
              </w:rPr>
            </w:pPr>
            <w:r w:rsidRPr="00870CCA">
              <w:rPr>
                <w:sz w:val="28"/>
                <w:szCs w:val="28"/>
              </w:rPr>
              <w:t>о намерении провести</w:t>
            </w:r>
          </w:p>
        </w:tc>
        <w:tc>
          <w:tcPr>
            <w:tcW w:w="4913" w:type="dxa"/>
            <w:gridSpan w:val="4"/>
            <w:tcBorders>
              <w:bottom w:val="single" w:sz="4" w:space="0" w:color="auto"/>
            </w:tcBorders>
            <w:vAlign w:val="bottom"/>
          </w:tcPr>
          <w:p w:rsidR="00DF288D" w:rsidRPr="00870CCA" w:rsidRDefault="00DF288D" w:rsidP="00D10223">
            <w:pPr>
              <w:rPr>
                <w:sz w:val="28"/>
                <w:szCs w:val="28"/>
              </w:rPr>
            </w:pPr>
            <w:r w:rsidRPr="00870CCA">
              <w:rPr>
                <w:sz w:val="28"/>
                <w:szCs w:val="28"/>
              </w:rPr>
              <w:t>переустройство и (или) перепланировку</w:t>
            </w:r>
          </w:p>
        </w:tc>
        <w:tc>
          <w:tcPr>
            <w:tcW w:w="1988" w:type="dxa"/>
            <w:gridSpan w:val="2"/>
            <w:vAlign w:val="bottom"/>
          </w:tcPr>
          <w:p w:rsidR="00DF288D" w:rsidRPr="00870CCA" w:rsidRDefault="00DF288D" w:rsidP="00D10223">
            <w:pPr>
              <w:rPr>
                <w:sz w:val="28"/>
                <w:szCs w:val="28"/>
              </w:rPr>
            </w:pPr>
            <w:r w:rsidRPr="00870CCA">
              <w:rPr>
                <w:sz w:val="28"/>
                <w:szCs w:val="28"/>
              </w:rPr>
              <w:t xml:space="preserve">жилых </w:t>
            </w:r>
            <w:proofErr w:type="spellStart"/>
            <w:r w:rsidRPr="00870CCA">
              <w:rPr>
                <w:sz w:val="28"/>
                <w:szCs w:val="28"/>
              </w:rPr>
              <w:t>помеще</w:t>
            </w:r>
            <w:proofErr w:type="spellEnd"/>
            <w:r w:rsidRPr="00870CCA">
              <w:rPr>
                <w:sz w:val="28"/>
                <w:szCs w:val="28"/>
              </w:rPr>
              <w:t>-</w:t>
            </w:r>
          </w:p>
        </w:tc>
      </w:tr>
      <w:tr w:rsidR="00D10223" w:rsidRPr="00870CCA" w:rsidTr="00C2314E">
        <w:trPr>
          <w:gridAfter w:val="1"/>
          <w:wAfter w:w="14" w:type="dxa"/>
        </w:trPr>
        <w:tc>
          <w:tcPr>
            <w:tcW w:w="2730" w:type="dxa"/>
            <w:gridSpan w:val="3"/>
          </w:tcPr>
          <w:p w:rsidR="00DF288D" w:rsidRPr="00870CCA" w:rsidRDefault="00DF288D" w:rsidP="00D10223"/>
        </w:tc>
        <w:tc>
          <w:tcPr>
            <w:tcW w:w="4913" w:type="dxa"/>
            <w:gridSpan w:val="4"/>
            <w:tcBorders>
              <w:top w:val="single" w:sz="4" w:space="0" w:color="auto"/>
            </w:tcBorders>
          </w:tcPr>
          <w:p w:rsidR="00DF288D" w:rsidRPr="00870CCA" w:rsidRDefault="00DF288D" w:rsidP="00D10223">
            <w:pPr>
              <w:jc w:val="center"/>
            </w:pPr>
            <w:r w:rsidRPr="00870CCA">
              <w:t>(ненужное зачеркнуть)</w:t>
            </w:r>
          </w:p>
        </w:tc>
        <w:tc>
          <w:tcPr>
            <w:tcW w:w="1988" w:type="dxa"/>
            <w:gridSpan w:val="2"/>
          </w:tcPr>
          <w:p w:rsidR="00DF288D" w:rsidRPr="00870CCA" w:rsidRDefault="00DF288D" w:rsidP="00D10223">
            <w:pPr>
              <w:jc w:val="center"/>
            </w:pPr>
          </w:p>
        </w:tc>
      </w:tr>
      <w:tr w:rsidR="00D10223" w:rsidRPr="00870CCA" w:rsidTr="00C2314E">
        <w:tc>
          <w:tcPr>
            <w:tcW w:w="1876" w:type="dxa"/>
            <w:gridSpan w:val="2"/>
            <w:vAlign w:val="bottom"/>
          </w:tcPr>
          <w:p w:rsidR="00DF288D" w:rsidRPr="00870CCA" w:rsidRDefault="00DF288D" w:rsidP="00D10223">
            <w:pPr>
              <w:rPr>
                <w:sz w:val="28"/>
                <w:szCs w:val="28"/>
              </w:rPr>
            </w:pPr>
            <w:proofErr w:type="spellStart"/>
            <w:r w:rsidRPr="00870CCA">
              <w:rPr>
                <w:sz w:val="28"/>
                <w:szCs w:val="28"/>
              </w:rPr>
              <w:t>ний</w:t>
            </w:r>
            <w:proofErr w:type="spellEnd"/>
            <w:r w:rsidRPr="00870CCA">
              <w:rPr>
                <w:sz w:val="28"/>
                <w:szCs w:val="28"/>
              </w:rPr>
              <w:t xml:space="preserve"> по адресу:</w:t>
            </w:r>
          </w:p>
        </w:tc>
        <w:tc>
          <w:tcPr>
            <w:tcW w:w="7769" w:type="dxa"/>
            <w:gridSpan w:val="8"/>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5103" w:type="dxa"/>
            <w:gridSpan w:val="5"/>
            <w:tcBorders>
              <w:bottom w:val="single" w:sz="4" w:space="0" w:color="auto"/>
            </w:tcBorders>
            <w:vAlign w:val="bottom"/>
          </w:tcPr>
          <w:p w:rsidR="00DF288D" w:rsidRPr="00870CCA" w:rsidRDefault="00DF288D" w:rsidP="00D10223">
            <w:pPr>
              <w:jc w:val="center"/>
              <w:rPr>
                <w:sz w:val="28"/>
                <w:szCs w:val="28"/>
              </w:rPr>
            </w:pPr>
          </w:p>
        </w:tc>
        <w:tc>
          <w:tcPr>
            <w:tcW w:w="217" w:type="dxa"/>
            <w:vAlign w:val="bottom"/>
          </w:tcPr>
          <w:p w:rsidR="00DF288D" w:rsidRPr="00870CCA" w:rsidRDefault="00DF288D" w:rsidP="00D10223">
            <w:pPr>
              <w:rPr>
                <w:sz w:val="28"/>
                <w:szCs w:val="28"/>
              </w:rPr>
            </w:pPr>
            <w:r w:rsidRPr="00870CCA">
              <w:rPr>
                <w:sz w:val="28"/>
                <w:szCs w:val="28"/>
              </w:rPr>
              <w:t>,</w:t>
            </w:r>
          </w:p>
        </w:tc>
        <w:tc>
          <w:tcPr>
            <w:tcW w:w="4325" w:type="dxa"/>
            <w:gridSpan w:val="4"/>
            <w:tcBorders>
              <w:bottom w:val="single" w:sz="4" w:space="0" w:color="auto"/>
            </w:tcBorders>
            <w:vAlign w:val="bottom"/>
          </w:tcPr>
          <w:p w:rsidR="00DF288D" w:rsidRPr="00870CCA" w:rsidRDefault="00DF288D" w:rsidP="00D10223">
            <w:pPr>
              <w:ind w:left="57"/>
              <w:jc w:val="center"/>
              <w:rPr>
                <w:sz w:val="28"/>
                <w:szCs w:val="28"/>
              </w:rPr>
            </w:pPr>
            <w:r w:rsidRPr="00870CCA">
              <w:rPr>
                <w:sz w:val="28"/>
                <w:szCs w:val="28"/>
              </w:rPr>
              <w:t>занимаемых (принадлежащих)</w:t>
            </w:r>
          </w:p>
        </w:tc>
      </w:tr>
      <w:tr w:rsidR="00D10223" w:rsidRPr="00870CCA" w:rsidTr="00C2314E">
        <w:tc>
          <w:tcPr>
            <w:tcW w:w="5103" w:type="dxa"/>
            <w:gridSpan w:val="5"/>
            <w:tcBorders>
              <w:top w:val="single" w:sz="4" w:space="0" w:color="auto"/>
            </w:tcBorders>
          </w:tcPr>
          <w:p w:rsidR="00DF288D" w:rsidRPr="00870CCA" w:rsidRDefault="00DF288D" w:rsidP="00D10223">
            <w:pPr>
              <w:jc w:val="center"/>
            </w:pPr>
          </w:p>
        </w:tc>
        <w:tc>
          <w:tcPr>
            <w:tcW w:w="217" w:type="dxa"/>
            <w:tcBorders>
              <w:left w:val="nil"/>
            </w:tcBorders>
          </w:tcPr>
          <w:p w:rsidR="00DF288D" w:rsidRPr="00870CCA" w:rsidRDefault="00DF288D" w:rsidP="00D10223">
            <w:pPr>
              <w:jc w:val="center"/>
            </w:pPr>
          </w:p>
        </w:tc>
        <w:tc>
          <w:tcPr>
            <w:tcW w:w="4325" w:type="dxa"/>
            <w:gridSpan w:val="4"/>
            <w:tcBorders>
              <w:top w:val="single" w:sz="4" w:space="0" w:color="auto"/>
              <w:left w:val="nil"/>
            </w:tcBorders>
          </w:tcPr>
          <w:p w:rsidR="00DF288D" w:rsidRPr="00870CCA" w:rsidRDefault="00DF288D" w:rsidP="00D10223">
            <w:pPr>
              <w:jc w:val="center"/>
            </w:pPr>
            <w:r w:rsidRPr="00870CCA">
              <w:t>(ненужное зачеркнуть)</w:t>
            </w:r>
          </w:p>
        </w:tc>
      </w:tr>
      <w:tr w:rsidR="00D10223" w:rsidRPr="00870CCA" w:rsidTr="00C2314E">
        <w:tc>
          <w:tcPr>
            <w:tcW w:w="1764" w:type="dxa"/>
            <w:vAlign w:val="bottom"/>
          </w:tcPr>
          <w:p w:rsidR="00DF288D" w:rsidRPr="00870CCA" w:rsidRDefault="00DF288D" w:rsidP="00D10223">
            <w:pPr>
              <w:rPr>
                <w:sz w:val="28"/>
                <w:szCs w:val="28"/>
              </w:rPr>
            </w:pPr>
            <w:r w:rsidRPr="00870CCA">
              <w:rPr>
                <w:sz w:val="28"/>
                <w:szCs w:val="28"/>
              </w:rPr>
              <w:t>на основании:</w:t>
            </w:r>
          </w:p>
        </w:tc>
        <w:tc>
          <w:tcPr>
            <w:tcW w:w="7881" w:type="dxa"/>
            <w:gridSpan w:val="9"/>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1764" w:type="dxa"/>
            <w:vAlign w:val="bottom"/>
          </w:tcPr>
          <w:p w:rsidR="00DF288D" w:rsidRPr="00870CCA" w:rsidRDefault="00DF288D" w:rsidP="00D10223">
            <w:pPr>
              <w:jc w:val="center"/>
            </w:pPr>
          </w:p>
        </w:tc>
        <w:tc>
          <w:tcPr>
            <w:tcW w:w="7881" w:type="dxa"/>
            <w:gridSpan w:val="9"/>
            <w:tcBorders>
              <w:top w:val="single" w:sz="4" w:space="0" w:color="auto"/>
            </w:tcBorders>
          </w:tcPr>
          <w:p w:rsidR="00DF288D" w:rsidRPr="00870CCA" w:rsidRDefault="00DF288D" w:rsidP="00D10223">
            <w:pPr>
              <w:jc w:val="center"/>
            </w:pPr>
            <w:proofErr w:type="gramStart"/>
            <w:r w:rsidRPr="00870CCA">
              <w:t>(вид и реквизиты правоустанавливающего документа на</w:t>
            </w:r>
            <w:proofErr w:type="gramEnd"/>
          </w:p>
        </w:tc>
      </w:tr>
      <w:tr w:rsidR="00D10223" w:rsidRPr="00870CCA" w:rsidTr="00C2314E">
        <w:tc>
          <w:tcPr>
            <w:tcW w:w="9519" w:type="dxa"/>
            <w:gridSpan w:val="8"/>
            <w:tcBorders>
              <w:bottom w:val="single" w:sz="4" w:space="0" w:color="auto"/>
            </w:tcBorders>
            <w:vAlign w:val="bottom"/>
          </w:tcPr>
          <w:p w:rsidR="00DF288D" w:rsidRPr="00870CCA" w:rsidRDefault="00DF288D" w:rsidP="00D10223">
            <w:pPr>
              <w:jc w:val="center"/>
              <w:rPr>
                <w:sz w:val="28"/>
                <w:szCs w:val="28"/>
              </w:rPr>
            </w:pPr>
          </w:p>
        </w:tc>
        <w:tc>
          <w:tcPr>
            <w:tcW w:w="126" w:type="dxa"/>
            <w:gridSpan w:val="2"/>
            <w:vAlign w:val="bottom"/>
          </w:tcPr>
          <w:p w:rsidR="00DF288D" w:rsidRPr="00870CCA" w:rsidRDefault="00DF288D" w:rsidP="00D10223">
            <w:pPr>
              <w:rPr>
                <w:sz w:val="28"/>
                <w:szCs w:val="28"/>
              </w:rPr>
            </w:pPr>
            <w:r w:rsidRPr="00870CCA">
              <w:rPr>
                <w:sz w:val="28"/>
                <w:szCs w:val="28"/>
              </w:rPr>
              <w:t>,</w:t>
            </w:r>
          </w:p>
        </w:tc>
      </w:tr>
      <w:tr w:rsidR="00D10223" w:rsidRPr="00870CCA" w:rsidTr="00C2314E">
        <w:tc>
          <w:tcPr>
            <w:tcW w:w="9519" w:type="dxa"/>
            <w:gridSpan w:val="8"/>
          </w:tcPr>
          <w:p w:rsidR="00DF288D" w:rsidRPr="00870CCA" w:rsidRDefault="00DF288D" w:rsidP="00D10223">
            <w:pPr>
              <w:jc w:val="center"/>
            </w:pPr>
            <w:r w:rsidRPr="00870CCA">
              <w:t xml:space="preserve">переустраиваемое и (или) </w:t>
            </w:r>
            <w:proofErr w:type="spellStart"/>
            <w:r w:rsidRPr="00870CCA">
              <w:t>перепланируемое</w:t>
            </w:r>
            <w:proofErr w:type="spellEnd"/>
            <w:r w:rsidRPr="00870CCA">
              <w:t xml:space="preserve"> жилое помещение)</w:t>
            </w:r>
          </w:p>
        </w:tc>
        <w:tc>
          <w:tcPr>
            <w:tcW w:w="126" w:type="dxa"/>
            <w:gridSpan w:val="2"/>
            <w:vAlign w:val="bottom"/>
          </w:tcPr>
          <w:p w:rsidR="00DF288D" w:rsidRPr="00870CCA" w:rsidRDefault="00DF288D" w:rsidP="00D10223"/>
        </w:tc>
      </w:tr>
    </w:tbl>
    <w:p w:rsidR="00DF288D" w:rsidRPr="00870CCA" w:rsidRDefault="00DF288D" w:rsidP="00D10223">
      <w:pPr>
        <w:rPr>
          <w:sz w:val="28"/>
          <w:szCs w:val="28"/>
        </w:rPr>
      </w:pPr>
      <w:r w:rsidRPr="00870CCA">
        <w:rPr>
          <w:sz w:val="28"/>
          <w:szCs w:val="28"/>
        </w:rPr>
        <w:t>по результатам рассмотрения представленных документов принято решение:</w:t>
      </w:r>
    </w:p>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60"/>
        <w:gridCol w:w="450"/>
        <w:gridCol w:w="7235"/>
      </w:tblGrid>
      <w:tr w:rsidR="00D10223" w:rsidRPr="00870CCA" w:rsidTr="00C2314E">
        <w:tc>
          <w:tcPr>
            <w:tcW w:w="2410" w:type="dxa"/>
            <w:gridSpan w:val="2"/>
            <w:vAlign w:val="bottom"/>
          </w:tcPr>
          <w:p w:rsidR="00DF288D" w:rsidRPr="00870CCA" w:rsidRDefault="00DF288D" w:rsidP="00D10223">
            <w:pPr>
              <w:rPr>
                <w:sz w:val="28"/>
                <w:szCs w:val="28"/>
              </w:rPr>
            </w:pPr>
            <w:r w:rsidRPr="00870CCA">
              <w:rPr>
                <w:sz w:val="28"/>
                <w:szCs w:val="28"/>
              </w:rPr>
              <w:t xml:space="preserve">1. Дать согласие </w:t>
            </w:r>
            <w:proofErr w:type="gramStart"/>
            <w:r w:rsidRPr="00870CCA">
              <w:rPr>
                <w:sz w:val="28"/>
                <w:szCs w:val="28"/>
              </w:rPr>
              <w:t>на</w:t>
            </w:r>
            <w:proofErr w:type="gramEnd"/>
          </w:p>
        </w:tc>
        <w:tc>
          <w:tcPr>
            <w:tcW w:w="7235"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1960" w:type="dxa"/>
            <w:vAlign w:val="bottom"/>
          </w:tcPr>
          <w:p w:rsidR="00DF288D" w:rsidRPr="00870CCA" w:rsidRDefault="00DF288D" w:rsidP="00D10223">
            <w:pPr>
              <w:jc w:val="center"/>
            </w:pPr>
          </w:p>
        </w:tc>
        <w:tc>
          <w:tcPr>
            <w:tcW w:w="7685" w:type="dxa"/>
            <w:gridSpan w:val="2"/>
            <w:vAlign w:val="bottom"/>
          </w:tcPr>
          <w:p w:rsidR="00DF288D" w:rsidRPr="00870CCA" w:rsidRDefault="00DF288D" w:rsidP="00D10223">
            <w:pPr>
              <w:jc w:val="center"/>
            </w:pPr>
            <w:r w:rsidRPr="00870CCA">
              <w:t>(переустройство, перепланировку, переустройство и перепланировку — нужное указать)</w:t>
            </w:r>
          </w:p>
        </w:tc>
      </w:tr>
    </w:tbl>
    <w:p w:rsidR="00DF288D" w:rsidRPr="00870CCA" w:rsidRDefault="00DF288D" w:rsidP="00D10223">
      <w:pPr>
        <w:pStyle w:val="a6"/>
        <w:rPr>
          <w:szCs w:val="28"/>
        </w:rPr>
      </w:pPr>
      <w:r w:rsidRPr="00870CCA">
        <w:rPr>
          <w:szCs w:val="28"/>
        </w:rPr>
        <w:t>жилых помещений в соответствии с представленным проектом (проектной документацией).</w:t>
      </w:r>
    </w:p>
    <w:p w:rsidR="00DF288D" w:rsidRPr="00870CCA" w:rsidRDefault="00DF288D" w:rsidP="00D10223">
      <w:pPr>
        <w:rPr>
          <w:sz w:val="28"/>
          <w:szCs w:val="28"/>
        </w:rPr>
      </w:pPr>
      <w:r w:rsidRPr="00870CCA">
        <w:rPr>
          <w:sz w:val="28"/>
          <w:szCs w:val="28"/>
        </w:rPr>
        <w:t>2. Установить</w:t>
      </w:r>
      <w:r w:rsidRPr="00870CCA">
        <w:rPr>
          <w:rStyle w:val="aff1"/>
          <w:sz w:val="28"/>
          <w:szCs w:val="28"/>
        </w:rPr>
        <w:footnoteReference w:customMarkFollows="1" w:id="3"/>
        <w:t>*</w:t>
      </w:r>
      <w:r w:rsidRPr="00870CCA">
        <w:rPr>
          <w:sz w:val="28"/>
          <w:szCs w:val="28"/>
        </w:rPr>
        <w:t>:</w:t>
      </w: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521"/>
        <w:gridCol w:w="464"/>
        <w:gridCol w:w="210"/>
        <w:gridCol w:w="1428"/>
        <w:gridCol w:w="462"/>
        <w:gridCol w:w="294"/>
        <w:gridCol w:w="266"/>
      </w:tblGrid>
      <w:tr w:rsidR="00DF288D" w:rsidRPr="00870CCA" w:rsidTr="00C2314E">
        <w:tc>
          <w:tcPr>
            <w:tcW w:w="6521" w:type="dxa"/>
            <w:vAlign w:val="bottom"/>
          </w:tcPr>
          <w:p w:rsidR="00DF288D" w:rsidRPr="00870CCA" w:rsidRDefault="00DF288D" w:rsidP="00D10223">
            <w:pPr>
              <w:tabs>
                <w:tab w:val="right" w:pos="6509"/>
              </w:tabs>
              <w:rPr>
                <w:sz w:val="28"/>
                <w:szCs w:val="28"/>
              </w:rPr>
            </w:pPr>
            <w:r w:rsidRPr="00870CCA">
              <w:rPr>
                <w:sz w:val="28"/>
                <w:szCs w:val="28"/>
              </w:rPr>
              <w:t xml:space="preserve">срок производства ремонтно-строительных работ </w:t>
            </w:r>
            <w:proofErr w:type="gramStart"/>
            <w:r w:rsidRPr="00870CCA">
              <w:rPr>
                <w:sz w:val="28"/>
                <w:szCs w:val="28"/>
              </w:rPr>
              <w:t>с</w:t>
            </w:r>
            <w:proofErr w:type="gramEnd"/>
            <w:r w:rsidRPr="00870CCA">
              <w:rPr>
                <w:sz w:val="28"/>
                <w:szCs w:val="28"/>
              </w:rPr>
              <w:tab/>
              <w:t>«</w:t>
            </w:r>
          </w:p>
        </w:tc>
        <w:tc>
          <w:tcPr>
            <w:tcW w:w="464" w:type="dxa"/>
            <w:tcBorders>
              <w:bottom w:val="single" w:sz="4" w:space="0" w:color="auto"/>
            </w:tcBorders>
            <w:vAlign w:val="bottom"/>
          </w:tcPr>
          <w:p w:rsidR="00DF288D" w:rsidRPr="00870CCA" w:rsidRDefault="00DF288D" w:rsidP="00D10223">
            <w:pPr>
              <w:jc w:val="center"/>
              <w:rPr>
                <w:sz w:val="28"/>
                <w:szCs w:val="28"/>
              </w:rPr>
            </w:pPr>
          </w:p>
        </w:tc>
        <w:tc>
          <w:tcPr>
            <w:tcW w:w="210" w:type="dxa"/>
            <w:vAlign w:val="bottom"/>
          </w:tcPr>
          <w:p w:rsidR="00DF288D" w:rsidRPr="00870CCA" w:rsidRDefault="00DF288D" w:rsidP="00D10223">
            <w:pPr>
              <w:rPr>
                <w:sz w:val="28"/>
                <w:szCs w:val="28"/>
              </w:rPr>
            </w:pPr>
            <w:r w:rsidRPr="00870CCA">
              <w:rPr>
                <w:sz w:val="28"/>
                <w:szCs w:val="28"/>
              </w:rPr>
              <w:t>»</w:t>
            </w:r>
          </w:p>
        </w:tc>
        <w:tc>
          <w:tcPr>
            <w:tcW w:w="1428" w:type="dxa"/>
            <w:tcBorders>
              <w:bottom w:val="single" w:sz="4" w:space="0" w:color="auto"/>
            </w:tcBorders>
            <w:vAlign w:val="bottom"/>
          </w:tcPr>
          <w:p w:rsidR="00DF288D" w:rsidRPr="00870CCA" w:rsidRDefault="00DF288D" w:rsidP="00D10223">
            <w:pPr>
              <w:jc w:val="center"/>
              <w:rPr>
                <w:sz w:val="28"/>
                <w:szCs w:val="28"/>
              </w:rPr>
            </w:pPr>
          </w:p>
        </w:tc>
        <w:tc>
          <w:tcPr>
            <w:tcW w:w="462" w:type="dxa"/>
            <w:vAlign w:val="bottom"/>
          </w:tcPr>
          <w:p w:rsidR="00DF288D" w:rsidRPr="00870CCA" w:rsidRDefault="00DF288D" w:rsidP="00F06602">
            <w:pPr>
              <w:jc w:val="right"/>
              <w:rPr>
                <w:sz w:val="28"/>
                <w:szCs w:val="28"/>
              </w:rPr>
            </w:pPr>
            <w:r w:rsidRPr="00870CCA">
              <w:rPr>
                <w:sz w:val="28"/>
                <w:szCs w:val="28"/>
              </w:rPr>
              <w:t>20</w:t>
            </w:r>
          </w:p>
        </w:tc>
        <w:tc>
          <w:tcPr>
            <w:tcW w:w="294" w:type="dxa"/>
            <w:tcBorders>
              <w:bottom w:val="single" w:sz="4" w:space="0" w:color="auto"/>
            </w:tcBorders>
            <w:vAlign w:val="bottom"/>
          </w:tcPr>
          <w:p w:rsidR="00DF288D" w:rsidRPr="00870CCA" w:rsidRDefault="00DF288D" w:rsidP="00D10223">
            <w:pPr>
              <w:rPr>
                <w:sz w:val="28"/>
                <w:szCs w:val="28"/>
              </w:rPr>
            </w:pPr>
          </w:p>
        </w:tc>
        <w:tc>
          <w:tcPr>
            <w:tcW w:w="26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bl>
    <w:p w:rsidR="00DF288D" w:rsidRPr="00870CCA" w:rsidRDefault="00DF288D" w:rsidP="00D10223">
      <w:pPr>
        <w:rPr>
          <w:sz w:val="4"/>
          <w:szCs w:val="4"/>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72"/>
        <w:gridCol w:w="321"/>
        <w:gridCol w:w="155"/>
        <w:gridCol w:w="238"/>
        <w:gridCol w:w="1708"/>
        <w:gridCol w:w="518"/>
        <w:gridCol w:w="350"/>
        <w:gridCol w:w="149"/>
        <w:gridCol w:w="2370"/>
        <w:gridCol w:w="1400"/>
        <w:gridCol w:w="364"/>
        <w:gridCol w:w="1400"/>
      </w:tblGrid>
      <w:tr w:rsidR="00D10223" w:rsidRPr="00870CCA" w:rsidTr="00C2314E">
        <w:tc>
          <w:tcPr>
            <w:tcW w:w="672" w:type="dxa"/>
            <w:vAlign w:val="bottom"/>
          </w:tcPr>
          <w:p w:rsidR="00DF288D" w:rsidRPr="00870CCA" w:rsidRDefault="00DF288D" w:rsidP="00D10223">
            <w:pPr>
              <w:tabs>
                <w:tab w:val="right" w:pos="672"/>
              </w:tabs>
              <w:rPr>
                <w:sz w:val="28"/>
                <w:szCs w:val="28"/>
              </w:rPr>
            </w:pPr>
            <w:r w:rsidRPr="00870CCA">
              <w:rPr>
                <w:sz w:val="28"/>
                <w:szCs w:val="28"/>
              </w:rPr>
              <w:lastRenderedPageBreak/>
              <w:t xml:space="preserve">по </w:t>
            </w:r>
            <w:r w:rsidRPr="00870CCA">
              <w:rPr>
                <w:sz w:val="28"/>
                <w:szCs w:val="28"/>
              </w:rPr>
              <w:tab/>
              <w:t>«</w:t>
            </w:r>
          </w:p>
        </w:tc>
        <w:tc>
          <w:tcPr>
            <w:tcW w:w="476" w:type="dxa"/>
            <w:gridSpan w:val="2"/>
            <w:tcBorders>
              <w:bottom w:val="single" w:sz="4" w:space="0" w:color="auto"/>
            </w:tcBorders>
            <w:vAlign w:val="bottom"/>
          </w:tcPr>
          <w:p w:rsidR="00DF288D" w:rsidRPr="00870CCA" w:rsidRDefault="00DF288D" w:rsidP="00D10223">
            <w:pPr>
              <w:jc w:val="center"/>
              <w:rPr>
                <w:sz w:val="28"/>
                <w:szCs w:val="28"/>
              </w:rPr>
            </w:pPr>
          </w:p>
        </w:tc>
        <w:tc>
          <w:tcPr>
            <w:tcW w:w="238" w:type="dxa"/>
            <w:vAlign w:val="bottom"/>
          </w:tcPr>
          <w:p w:rsidR="00DF288D" w:rsidRPr="00870CCA" w:rsidRDefault="00DF288D" w:rsidP="00D10223">
            <w:pPr>
              <w:rPr>
                <w:sz w:val="28"/>
                <w:szCs w:val="28"/>
              </w:rPr>
            </w:pPr>
            <w:r w:rsidRPr="00870CCA">
              <w:rPr>
                <w:sz w:val="28"/>
                <w:szCs w:val="28"/>
              </w:rPr>
              <w:t>»</w:t>
            </w:r>
          </w:p>
        </w:tc>
        <w:tc>
          <w:tcPr>
            <w:tcW w:w="1708"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350" w:type="dxa"/>
            <w:tcBorders>
              <w:bottom w:val="single" w:sz="4" w:space="0" w:color="auto"/>
            </w:tcBorders>
            <w:vAlign w:val="bottom"/>
          </w:tcPr>
          <w:p w:rsidR="00DF288D" w:rsidRPr="00870CCA" w:rsidRDefault="00DF288D" w:rsidP="00D10223">
            <w:pPr>
              <w:rPr>
                <w:sz w:val="28"/>
                <w:szCs w:val="28"/>
              </w:rPr>
            </w:pPr>
          </w:p>
        </w:tc>
        <w:tc>
          <w:tcPr>
            <w:tcW w:w="5683" w:type="dxa"/>
            <w:gridSpan w:val="5"/>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r w:rsidR="00D10223" w:rsidRPr="00870CCA" w:rsidTr="00C2314E">
        <w:tc>
          <w:tcPr>
            <w:tcW w:w="6481" w:type="dxa"/>
            <w:gridSpan w:val="9"/>
            <w:vAlign w:val="bottom"/>
          </w:tcPr>
          <w:p w:rsidR="00DF288D" w:rsidRPr="00870CCA" w:rsidRDefault="00DF288D" w:rsidP="00D10223">
            <w:pPr>
              <w:tabs>
                <w:tab w:val="right" w:pos="6509"/>
              </w:tabs>
              <w:rPr>
                <w:sz w:val="28"/>
                <w:szCs w:val="28"/>
              </w:rPr>
            </w:pPr>
            <w:r w:rsidRPr="00870CCA">
              <w:rPr>
                <w:sz w:val="28"/>
                <w:szCs w:val="28"/>
              </w:rPr>
              <w:t xml:space="preserve">режим производства ремонтно-строительных работ </w:t>
            </w:r>
            <w:proofErr w:type="gramStart"/>
            <w:r w:rsidRPr="00870CCA">
              <w:rPr>
                <w:sz w:val="28"/>
                <w:szCs w:val="28"/>
              </w:rPr>
              <w:t>с</w:t>
            </w:r>
            <w:proofErr w:type="gramEnd"/>
          </w:p>
        </w:tc>
        <w:tc>
          <w:tcPr>
            <w:tcW w:w="1400" w:type="dxa"/>
            <w:tcBorders>
              <w:bottom w:val="single" w:sz="4" w:space="0" w:color="auto"/>
            </w:tcBorders>
            <w:vAlign w:val="bottom"/>
          </w:tcPr>
          <w:p w:rsidR="00DF288D" w:rsidRPr="00870CCA" w:rsidRDefault="00DF288D" w:rsidP="00D10223">
            <w:pPr>
              <w:jc w:val="center"/>
              <w:rPr>
                <w:sz w:val="28"/>
                <w:szCs w:val="28"/>
              </w:rPr>
            </w:pPr>
          </w:p>
        </w:tc>
        <w:tc>
          <w:tcPr>
            <w:tcW w:w="364" w:type="dxa"/>
            <w:vAlign w:val="bottom"/>
          </w:tcPr>
          <w:p w:rsidR="00DF288D" w:rsidRPr="00870CCA" w:rsidRDefault="00DF288D" w:rsidP="00D10223">
            <w:pPr>
              <w:jc w:val="center"/>
              <w:rPr>
                <w:sz w:val="28"/>
                <w:szCs w:val="28"/>
              </w:rPr>
            </w:pPr>
            <w:r w:rsidRPr="00870CCA">
              <w:rPr>
                <w:sz w:val="28"/>
                <w:szCs w:val="28"/>
              </w:rPr>
              <w:t>по</w:t>
            </w:r>
          </w:p>
        </w:tc>
        <w:tc>
          <w:tcPr>
            <w:tcW w:w="1400"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93" w:type="dxa"/>
            <w:gridSpan w:val="2"/>
            <w:vAlign w:val="bottom"/>
          </w:tcPr>
          <w:p w:rsidR="00DF288D" w:rsidRPr="00870CCA" w:rsidRDefault="00DF288D" w:rsidP="00D10223">
            <w:pPr>
              <w:tabs>
                <w:tab w:val="right" w:pos="6509"/>
              </w:tabs>
              <w:rPr>
                <w:sz w:val="28"/>
                <w:szCs w:val="28"/>
              </w:rPr>
            </w:pPr>
            <w:r w:rsidRPr="00870CCA">
              <w:rPr>
                <w:sz w:val="28"/>
                <w:szCs w:val="28"/>
              </w:rPr>
              <w:t xml:space="preserve">часов </w:t>
            </w:r>
            <w:proofErr w:type="gramStart"/>
            <w:r w:rsidRPr="00870CCA">
              <w:rPr>
                <w:sz w:val="28"/>
                <w:szCs w:val="28"/>
              </w:rPr>
              <w:t>в</w:t>
            </w:r>
            <w:proofErr w:type="gramEnd"/>
          </w:p>
        </w:tc>
        <w:tc>
          <w:tcPr>
            <w:tcW w:w="3118" w:type="dxa"/>
            <w:gridSpan w:val="6"/>
            <w:tcBorders>
              <w:bottom w:val="single" w:sz="4" w:space="0" w:color="auto"/>
            </w:tcBorders>
            <w:vAlign w:val="bottom"/>
          </w:tcPr>
          <w:p w:rsidR="00DF288D" w:rsidRPr="00870CCA" w:rsidRDefault="00DF288D" w:rsidP="00D10223">
            <w:pPr>
              <w:jc w:val="center"/>
              <w:rPr>
                <w:sz w:val="28"/>
                <w:szCs w:val="28"/>
              </w:rPr>
            </w:pPr>
          </w:p>
        </w:tc>
        <w:tc>
          <w:tcPr>
            <w:tcW w:w="5534" w:type="dxa"/>
            <w:gridSpan w:val="4"/>
            <w:vAlign w:val="bottom"/>
          </w:tcPr>
          <w:p w:rsidR="00DF288D" w:rsidRPr="00870CCA" w:rsidRDefault="00DF288D" w:rsidP="00D10223">
            <w:pPr>
              <w:rPr>
                <w:sz w:val="28"/>
                <w:szCs w:val="28"/>
              </w:rPr>
            </w:pPr>
            <w:r w:rsidRPr="00870CCA">
              <w:rPr>
                <w:sz w:val="28"/>
                <w:szCs w:val="28"/>
              </w:rPr>
              <w:t xml:space="preserve"> дни.</w:t>
            </w:r>
          </w:p>
        </w:tc>
      </w:tr>
      <w:tr w:rsidR="00D10223" w:rsidRPr="00870CCA" w:rsidTr="00C2314E">
        <w:tc>
          <w:tcPr>
            <w:tcW w:w="9645" w:type="dxa"/>
            <w:gridSpan w:val="1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12"/>
            <w:tcBorders>
              <w:top w:val="single" w:sz="4" w:space="0" w:color="auto"/>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12"/>
            <w:tcBorders>
              <w:top w:val="single" w:sz="4" w:space="0" w:color="auto"/>
              <w:bottom w:val="single" w:sz="4" w:space="0" w:color="auto"/>
            </w:tcBorders>
            <w:vAlign w:val="bottom"/>
          </w:tcPr>
          <w:p w:rsidR="00DF288D" w:rsidRPr="00870CCA" w:rsidRDefault="00DF288D" w:rsidP="00D10223">
            <w:pPr>
              <w:jc w:val="center"/>
              <w:rPr>
                <w:sz w:val="28"/>
                <w:szCs w:val="28"/>
              </w:rPr>
            </w:pPr>
          </w:p>
        </w:tc>
      </w:tr>
    </w:tbl>
    <w:p w:rsidR="00DF288D" w:rsidRPr="00870CCA" w:rsidRDefault="00DF288D" w:rsidP="00D10223">
      <w:pPr>
        <w:pStyle w:val="a6"/>
        <w:rPr>
          <w:szCs w:val="28"/>
        </w:rPr>
      </w:pPr>
      <w:r w:rsidRPr="00870CCA">
        <w:rPr>
          <w:szCs w:val="28"/>
        </w:rPr>
        <w:t xml:space="preserve">3. Обязать заявителя осуществить переустройство и (или) перепланировку жилого помещения в соответствии с проектом (проектной документацией) и </w:t>
      </w:r>
      <w:proofErr w:type="gramStart"/>
      <w:r w:rsidRPr="00870CCA">
        <w:rPr>
          <w:szCs w:val="28"/>
        </w:rPr>
        <w:t>с</w:t>
      </w:r>
      <w:proofErr w:type="gramEnd"/>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78"/>
        <w:gridCol w:w="6467"/>
      </w:tblGrid>
      <w:tr w:rsidR="00D10223" w:rsidRPr="00870CCA" w:rsidTr="00C2314E">
        <w:tc>
          <w:tcPr>
            <w:tcW w:w="3178" w:type="dxa"/>
            <w:vAlign w:val="bottom"/>
          </w:tcPr>
          <w:p w:rsidR="00DF288D" w:rsidRPr="00870CCA" w:rsidRDefault="00DF288D" w:rsidP="00D10223">
            <w:pPr>
              <w:rPr>
                <w:sz w:val="28"/>
                <w:szCs w:val="28"/>
              </w:rPr>
            </w:pPr>
            <w:r w:rsidRPr="00870CCA">
              <w:rPr>
                <w:sz w:val="28"/>
                <w:szCs w:val="28"/>
              </w:rPr>
              <w:t>соблюдением требований</w:t>
            </w:r>
          </w:p>
        </w:tc>
        <w:tc>
          <w:tcPr>
            <w:tcW w:w="6467"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3178" w:type="dxa"/>
            <w:vAlign w:val="bottom"/>
          </w:tcPr>
          <w:p w:rsidR="00DF288D" w:rsidRPr="00870CCA" w:rsidRDefault="00DF288D" w:rsidP="00D10223">
            <w:pPr>
              <w:jc w:val="center"/>
            </w:pPr>
          </w:p>
        </w:tc>
        <w:tc>
          <w:tcPr>
            <w:tcW w:w="6467" w:type="dxa"/>
            <w:tcBorders>
              <w:top w:val="single" w:sz="4" w:space="0" w:color="auto"/>
            </w:tcBorders>
            <w:vAlign w:val="bottom"/>
          </w:tcPr>
          <w:p w:rsidR="00DF288D" w:rsidRPr="00870CCA" w:rsidRDefault="00DF288D" w:rsidP="00D10223">
            <w:pPr>
              <w:jc w:val="center"/>
            </w:pPr>
            <w:proofErr w:type="gramStart"/>
            <w:r w:rsidRPr="00870CCA">
              <w:t>(указываются реквизиты нормативного правового акта субъекта</w:t>
            </w:r>
            <w:proofErr w:type="gramEnd"/>
          </w:p>
        </w:tc>
      </w:tr>
      <w:tr w:rsidR="00D10223"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2"/>
            <w:tcBorders>
              <w:top w:val="single" w:sz="4" w:space="0" w:color="auto"/>
            </w:tcBorders>
            <w:vAlign w:val="bottom"/>
          </w:tcPr>
          <w:p w:rsidR="00DF288D" w:rsidRPr="00870CCA" w:rsidRDefault="00DF288D" w:rsidP="00D10223">
            <w:pPr>
              <w:jc w:val="center"/>
            </w:pPr>
            <w:r w:rsidRPr="00870CCA">
              <w:t>Российской Федерации или акта органа местного самоуправления, регламентирующего порядок</w:t>
            </w:r>
          </w:p>
        </w:tc>
      </w:tr>
      <w:tr w:rsidR="00D10223" w:rsidRPr="00870CCA" w:rsidTr="00C2314E">
        <w:tc>
          <w:tcPr>
            <w:tcW w:w="9645" w:type="dxa"/>
            <w:gridSpan w:val="2"/>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gridSpan w:val="2"/>
            <w:tcBorders>
              <w:top w:val="single" w:sz="4" w:space="0" w:color="auto"/>
            </w:tcBorders>
            <w:vAlign w:val="bottom"/>
          </w:tcPr>
          <w:p w:rsidR="00DF288D" w:rsidRPr="00870CCA" w:rsidRDefault="00DF288D" w:rsidP="00D10223">
            <w:pPr>
              <w:jc w:val="center"/>
            </w:pPr>
            <w:r w:rsidRPr="00870CCA">
              <w:t>проведения ремонтно-строительных работ по переустройству и (или) перепланировке жилых помещений)</w:t>
            </w:r>
          </w:p>
        </w:tc>
      </w:tr>
    </w:tbl>
    <w:p w:rsidR="00DF288D" w:rsidRPr="00870CCA" w:rsidRDefault="00DF288D" w:rsidP="00D10223">
      <w:pPr>
        <w:pStyle w:val="a6"/>
        <w:rPr>
          <w:szCs w:val="28"/>
        </w:rPr>
      </w:pPr>
      <w:r w:rsidRPr="00870CCA">
        <w:rPr>
          <w:szCs w:val="28"/>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9B32FF" w:rsidRPr="00870CCA" w:rsidRDefault="00DF288D" w:rsidP="009B32FF">
      <w:pPr>
        <w:pStyle w:val="a6"/>
        <w:rPr>
          <w:szCs w:val="28"/>
        </w:rPr>
      </w:pPr>
      <w:r w:rsidRPr="00870CCA">
        <w:rPr>
          <w:szCs w:val="28"/>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DF288D" w:rsidRPr="00870CCA" w:rsidRDefault="00DF288D" w:rsidP="009B32FF">
      <w:pPr>
        <w:pStyle w:val="a6"/>
        <w:rPr>
          <w:szCs w:val="28"/>
        </w:rPr>
      </w:pPr>
      <w:r w:rsidRPr="00870CCA">
        <w:rPr>
          <w:szCs w:val="28"/>
        </w:rPr>
        <w:t xml:space="preserve">6. Контроль за исполнением настоящего решения возложить </w:t>
      </w:r>
      <w:proofErr w:type="gramStart"/>
      <w:r w:rsidRPr="00870CCA">
        <w:rPr>
          <w:szCs w:val="28"/>
        </w:rPr>
        <w:t>на</w:t>
      </w:r>
      <w:proofErr w:type="gramEnd"/>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45"/>
      </w:tblGrid>
      <w:tr w:rsidR="00D10223" w:rsidRPr="00870CCA" w:rsidTr="00C2314E">
        <w:tc>
          <w:tcPr>
            <w:tcW w:w="9645" w:type="dxa"/>
            <w:tcBorders>
              <w:bottom w:val="single" w:sz="4" w:space="0" w:color="auto"/>
            </w:tcBorders>
            <w:vAlign w:val="bottom"/>
          </w:tcPr>
          <w:p w:rsidR="00DF288D" w:rsidRPr="00870CCA" w:rsidRDefault="00DF288D" w:rsidP="00D10223">
            <w:pPr>
              <w:jc w:val="center"/>
              <w:rPr>
                <w:sz w:val="28"/>
                <w:szCs w:val="28"/>
              </w:rPr>
            </w:pPr>
          </w:p>
        </w:tc>
      </w:tr>
      <w:tr w:rsidR="00D10223" w:rsidRPr="00870CCA" w:rsidTr="00C2314E">
        <w:tc>
          <w:tcPr>
            <w:tcW w:w="9645" w:type="dxa"/>
            <w:tcBorders>
              <w:top w:val="single" w:sz="4" w:space="0" w:color="auto"/>
            </w:tcBorders>
          </w:tcPr>
          <w:p w:rsidR="00DF288D" w:rsidRPr="00870CCA" w:rsidRDefault="00DF288D" w:rsidP="00D10223">
            <w:pPr>
              <w:jc w:val="center"/>
            </w:pPr>
            <w:proofErr w:type="gramStart"/>
            <w:r w:rsidRPr="00870CCA">
              <w:t>(наименование структурного подразделения и (или) Ф. И. О. должностного лица органа,</w:t>
            </w:r>
            <w:proofErr w:type="gramEnd"/>
          </w:p>
        </w:tc>
      </w:tr>
      <w:tr w:rsidR="00D10223" w:rsidRPr="00870CCA" w:rsidTr="00C2314E">
        <w:tc>
          <w:tcPr>
            <w:tcW w:w="9645"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c>
          <w:tcPr>
            <w:tcW w:w="9645" w:type="dxa"/>
            <w:tcBorders>
              <w:top w:val="single" w:sz="4" w:space="0" w:color="auto"/>
            </w:tcBorders>
          </w:tcPr>
          <w:p w:rsidR="00DF288D" w:rsidRPr="00870CCA" w:rsidRDefault="00DF288D" w:rsidP="00D10223">
            <w:pPr>
              <w:jc w:val="center"/>
            </w:pPr>
            <w:proofErr w:type="gramStart"/>
            <w:r w:rsidRPr="00870CCA">
              <w:t>осуществляющего</w:t>
            </w:r>
            <w:proofErr w:type="gramEnd"/>
            <w:r w:rsidRPr="00870CCA">
              <w:t xml:space="preserve"> согласование)</w:t>
            </w:r>
          </w:p>
        </w:tc>
      </w:tr>
    </w:tbl>
    <w:p w:rsidR="00DF288D" w:rsidRPr="00870CCA" w:rsidRDefault="00DF288D" w:rsidP="00D10223">
      <w:pPr>
        <w:rPr>
          <w:sz w:val="28"/>
          <w:szCs w:val="28"/>
        </w:rPr>
      </w:pPr>
    </w:p>
    <w:tbl>
      <w:tblPr>
        <w:tblStyle w:val="af"/>
        <w:tblW w:w="45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35"/>
      </w:tblGrid>
      <w:tr w:rsidR="00D10223" w:rsidRPr="00870CCA" w:rsidTr="00C2314E">
        <w:trPr>
          <w:jc w:val="right"/>
        </w:trPr>
        <w:tc>
          <w:tcPr>
            <w:tcW w:w="4535" w:type="dxa"/>
            <w:tcBorders>
              <w:bottom w:val="single" w:sz="4" w:space="0" w:color="auto"/>
            </w:tcBorders>
            <w:vAlign w:val="bottom"/>
          </w:tcPr>
          <w:p w:rsidR="00DF288D" w:rsidRPr="00870CCA" w:rsidRDefault="00DF288D" w:rsidP="00D10223">
            <w:pPr>
              <w:jc w:val="center"/>
              <w:rPr>
                <w:sz w:val="28"/>
                <w:szCs w:val="28"/>
              </w:rPr>
            </w:pPr>
          </w:p>
        </w:tc>
      </w:tr>
      <w:tr w:rsidR="00DF288D" w:rsidRPr="00870CCA" w:rsidTr="00C2314E">
        <w:trPr>
          <w:jc w:val="right"/>
        </w:trPr>
        <w:tc>
          <w:tcPr>
            <w:tcW w:w="4535" w:type="dxa"/>
            <w:tcBorders>
              <w:top w:val="single" w:sz="4" w:space="0" w:color="auto"/>
            </w:tcBorders>
          </w:tcPr>
          <w:p w:rsidR="00DF288D" w:rsidRPr="00870CCA" w:rsidRDefault="00DF288D" w:rsidP="00D10223">
            <w:pPr>
              <w:jc w:val="center"/>
            </w:pPr>
            <w:r w:rsidRPr="00870CCA">
              <w:t>(подпись должностного лица органа,</w:t>
            </w:r>
            <w:r w:rsidRPr="00870CCA">
              <w:br/>
              <w:t>осуществляющего согласование)</w:t>
            </w:r>
          </w:p>
        </w:tc>
      </w:tr>
    </w:tbl>
    <w:p w:rsidR="00DF288D" w:rsidRPr="00870CCA" w:rsidRDefault="00DF288D" w:rsidP="00D10223">
      <w:pPr>
        <w:rPr>
          <w:sz w:val="28"/>
          <w:szCs w:val="28"/>
        </w:rPr>
      </w:pPr>
    </w:p>
    <w:p w:rsidR="00DF288D" w:rsidRPr="00870CCA" w:rsidRDefault="00DF288D" w:rsidP="00D10223">
      <w:pPr>
        <w:jc w:val="right"/>
        <w:rPr>
          <w:sz w:val="28"/>
          <w:szCs w:val="28"/>
        </w:rPr>
      </w:pPr>
      <w:r w:rsidRPr="00870CCA">
        <w:rPr>
          <w:sz w:val="28"/>
          <w:szCs w:val="28"/>
        </w:rPr>
        <w:t>М. П.</w:t>
      </w:r>
    </w:p>
    <w:p w:rsidR="00DF288D" w:rsidRPr="00870CCA" w:rsidRDefault="00DF288D" w:rsidP="00D10223">
      <w:pPr>
        <w:rPr>
          <w:sz w:val="28"/>
          <w:szCs w:val="28"/>
        </w:rPr>
      </w:pPr>
    </w:p>
    <w:p w:rsidR="00DF288D" w:rsidRPr="00870CCA" w:rsidRDefault="00DF288D" w:rsidP="00D10223">
      <w:pPr>
        <w:rPr>
          <w:sz w:val="28"/>
          <w:szCs w:val="28"/>
        </w:rPr>
      </w:pPr>
    </w:p>
    <w:tbl>
      <w:tblPr>
        <w:tblStyle w:val="af"/>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2"/>
        <w:gridCol w:w="546"/>
        <w:gridCol w:w="252"/>
        <w:gridCol w:w="1946"/>
        <w:gridCol w:w="518"/>
        <w:gridCol w:w="392"/>
        <w:gridCol w:w="406"/>
        <w:gridCol w:w="2578"/>
        <w:gridCol w:w="1565"/>
      </w:tblGrid>
      <w:tr w:rsidR="00D10223" w:rsidRPr="00870CCA" w:rsidTr="00C2314E">
        <w:tc>
          <w:tcPr>
            <w:tcW w:w="1442" w:type="dxa"/>
            <w:vAlign w:val="bottom"/>
          </w:tcPr>
          <w:p w:rsidR="00DF288D" w:rsidRPr="00870CCA" w:rsidRDefault="00DF288D" w:rsidP="00D10223">
            <w:pPr>
              <w:tabs>
                <w:tab w:val="right" w:pos="1418"/>
              </w:tabs>
              <w:rPr>
                <w:sz w:val="28"/>
                <w:szCs w:val="28"/>
              </w:rPr>
            </w:pPr>
            <w:r w:rsidRPr="00870CCA">
              <w:rPr>
                <w:sz w:val="28"/>
                <w:szCs w:val="28"/>
              </w:rPr>
              <w:t>Получил</w:t>
            </w:r>
            <w:proofErr w:type="gramStart"/>
            <w:r w:rsidRPr="00870CCA">
              <w:rPr>
                <w:sz w:val="28"/>
                <w:szCs w:val="28"/>
              </w:rPr>
              <w:t xml:space="preserve">: </w:t>
            </w:r>
            <w:r w:rsidRPr="00870CCA">
              <w:rPr>
                <w:sz w:val="28"/>
                <w:szCs w:val="28"/>
              </w:rPr>
              <w:tab/>
              <w:t>«</w:t>
            </w:r>
            <w:proofErr w:type="gramEnd"/>
          </w:p>
        </w:tc>
        <w:tc>
          <w:tcPr>
            <w:tcW w:w="546" w:type="dxa"/>
            <w:tcBorders>
              <w:bottom w:val="single" w:sz="4" w:space="0" w:color="auto"/>
            </w:tcBorders>
            <w:vAlign w:val="bottom"/>
          </w:tcPr>
          <w:p w:rsidR="00DF288D" w:rsidRPr="00870CCA" w:rsidRDefault="00DF288D" w:rsidP="00D10223">
            <w:pPr>
              <w:jc w:val="center"/>
              <w:rPr>
                <w:sz w:val="28"/>
                <w:szCs w:val="28"/>
              </w:rPr>
            </w:pPr>
          </w:p>
        </w:tc>
        <w:tc>
          <w:tcPr>
            <w:tcW w:w="252" w:type="dxa"/>
            <w:vAlign w:val="bottom"/>
          </w:tcPr>
          <w:p w:rsidR="00DF288D" w:rsidRPr="00870CCA" w:rsidRDefault="00DF288D" w:rsidP="00D10223">
            <w:pPr>
              <w:rPr>
                <w:sz w:val="28"/>
                <w:szCs w:val="28"/>
              </w:rPr>
            </w:pPr>
            <w:r w:rsidRPr="00870CCA">
              <w:rPr>
                <w:sz w:val="28"/>
                <w:szCs w:val="28"/>
              </w:rPr>
              <w:t>»</w:t>
            </w:r>
          </w:p>
        </w:tc>
        <w:tc>
          <w:tcPr>
            <w:tcW w:w="1946"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392" w:type="dxa"/>
            <w:tcBorders>
              <w:bottom w:val="single" w:sz="4" w:space="0" w:color="auto"/>
            </w:tcBorders>
            <w:vAlign w:val="bottom"/>
          </w:tcPr>
          <w:p w:rsidR="00DF288D" w:rsidRPr="00870CCA" w:rsidRDefault="00DF288D" w:rsidP="00D10223">
            <w:pPr>
              <w:rPr>
                <w:sz w:val="28"/>
                <w:szCs w:val="28"/>
              </w:rPr>
            </w:pPr>
          </w:p>
        </w:tc>
        <w:tc>
          <w:tcPr>
            <w:tcW w:w="40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c>
          <w:tcPr>
            <w:tcW w:w="2578" w:type="dxa"/>
            <w:tcBorders>
              <w:bottom w:val="single" w:sz="4" w:space="0" w:color="auto"/>
            </w:tcBorders>
            <w:vAlign w:val="bottom"/>
          </w:tcPr>
          <w:p w:rsidR="00DF288D" w:rsidRPr="00870CCA" w:rsidRDefault="00DF288D" w:rsidP="00D10223">
            <w:pPr>
              <w:jc w:val="center"/>
              <w:rPr>
                <w:sz w:val="28"/>
                <w:szCs w:val="28"/>
              </w:rPr>
            </w:pPr>
          </w:p>
        </w:tc>
        <w:tc>
          <w:tcPr>
            <w:tcW w:w="1565" w:type="dxa"/>
            <w:vAlign w:val="bottom"/>
          </w:tcPr>
          <w:p w:rsidR="00DF288D" w:rsidRPr="00870CCA" w:rsidRDefault="00DF288D" w:rsidP="00D10223">
            <w:pPr>
              <w:ind w:left="57"/>
            </w:pPr>
            <w:proofErr w:type="gramStart"/>
            <w:r w:rsidRPr="00870CCA">
              <w:t xml:space="preserve">(заполняется в </w:t>
            </w:r>
            <w:proofErr w:type="gramEnd"/>
          </w:p>
        </w:tc>
      </w:tr>
      <w:tr w:rsidR="00DF288D" w:rsidRPr="00870CCA" w:rsidTr="00C2314E">
        <w:tc>
          <w:tcPr>
            <w:tcW w:w="1442" w:type="dxa"/>
          </w:tcPr>
          <w:p w:rsidR="00DF288D" w:rsidRPr="00870CCA" w:rsidRDefault="00DF288D" w:rsidP="00D10223"/>
        </w:tc>
        <w:tc>
          <w:tcPr>
            <w:tcW w:w="546" w:type="dxa"/>
            <w:tcBorders>
              <w:top w:val="single" w:sz="4" w:space="0" w:color="auto"/>
            </w:tcBorders>
          </w:tcPr>
          <w:p w:rsidR="00DF288D" w:rsidRPr="00870CCA" w:rsidRDefault="00DF288D" w:rsidP="00D10223">
            <w:pPr>
              <w:jc w:val="center"/>
            </w:pPr>
          </w:p>
        </w:tc>
        <w:tc>
          <w:tcPr>
            <w:tcW w:w="252" w:type="dxa"/>
          </w:tcPr>
          <w:p w:rsidR="00DF288D" w:rsidRPr="00870CCA" w:rsidRDefault="00DF288D" w:rsidP="00D10223">
            <w:pPr>
              <w:jc w:val="center"/>
            </w:pPr>
          </w:p>
        </w:tc>
        <w:tc>
          <w:tcPr>
            <w:tcW w:w="1946" w:type="dxa"/>
            <w:tcBorders>
              <w:top w:val="single" w:sz="4" w:space="0" w:color="auto"/>
            </w:tcBorders>
          </w:tcPr>
          <w:p w:rsidR="00DF288D" w:rsidRPr="00870CCA" w:rsidRDefault="00DF288D" w:rsidP="00D10223">
            <w:pPr>
              <w:jc w:val="center"/>
            </w:pPr>
          </w:p>
        </w:tc>
        <w:tc>
          <w:tcPr>
            <w:tcW w:w="518" w:type="dxa"/>
          </w:tcPr>
          <w:p w:rsidR="00DF288D" w:rsidRPr="00870CCA" w:rsidRDefault="00DF288D" w:rsidP="00D10223">
            <w:pPr>
              <w:jc w:val="center"/>
            </w:pPr>
          </w:p>
        </w:tc>
        <w:tc>
          <w:tcPr>
            <w:tcW w:w="392" w:type="dxa"/>
            <w:tcBorders>
              <w:top w:val="single" w:sz="4" w:space="0" w:color="auto"/>
            </w:tcBorders>
          </w:tcPr>
          <w:p w:rsidR="00DF288D" w:rsidRPr="00870CCA" w:rsidRDefault="00DF288D" w:rsidP="00D10223">
            <w:pPr>
              <w:jc w:val="center"/>
            </w:pPr>
          </w:p>
        </w:tc>
        <w:tc>
          <w:tcPr>
            <w:tcW w:w="406" w:type="dxa"/>
          </w:tcPr>
          <w:p w:rsidR="00DF288D" w:rsidRPr="00870CCA" w:rsidRDefault="00DF288D" w:rsidP="00D10223">
            <w:pPr>
              <w:jc w:val="center"/>
            </w:pPr>
          </w:p>
        </w:tc>
        <w:tc>
          <w:tcPr>
            <w:tcW w:w="2578" w:type="dxa"/>
            <w:tcBorders>
              <w:top w:val="single" w:sz="4" w:space="0" w:color="auto"/>
            </w:tcBorders>
          </w:tcPr>
          <w:p w:rsidR="00DF288D" w:rsidRPr="00870CCA" w:rsidRDefault="00DF288D" w:rsidP="00D10223">
            <w:pPr>
              <w:jc w:val="center"/>
            </w:pPr>
            <w:r w:rsidRPr="00870CCA">
              <w:t>(подпись заявителя или</w:t>
            </w:r>
            <w:r w:rsidRPr="00870CCA">
              <w:br/>
              <w:t>уполномоченного лица заявителей)</w:t>
            </w:r>
          </w:p>
        </w:tc>
        <w:tc>
          <w:tcPr>
            <w:tcW w:w="1565" w:type="dxa"/>
          </w:tcPr>
          <w:p w:rsidR="00DF288D" w:rsidRPr="00870CCA" w:rsidRDefault="00DF288D" w:rsidP="00D10223">
            <w:pPr>
              <w:ind w:left="57"/>
            </w:pPr>
            <w:proofErr w:type="gramStart"/>
            <w:r w:rsidRPr="00870CCA">
              <w:t>случае</w:t>
            </w:r>
            <w:proofErr w:type="gramEnd"/>
            <w:r w:rsidRPr="00870CCA">
              <w:t xml:space="preserve"> получения решения лично)</w:t>
            </w:r>
          </w:p>
        </w:tc>
      </w:tr>
    </w:tbl>
    <w:p w:rsidR="00DF288D" w:rsidRPr="00870CCA" w:rsidRDefault="00DF288D" w:rsidP="00D10223">
      <w:pPr>
        <w:rPr>
          <w:sz w:val="28"/>
          <w:szCs w:val="28"/>
        </w:rPr>
      </w:pPr>
    </w:p>
    <w:tbl>
      <w:tblPr>
        <w:tblStyle w:val="af"/>
        <w:tblW w:w="962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64"/>
        <w:gridCol w:w="546"/>
        <w:gridCol w:w="252"/>
        <w:gridCol w:w="1946"/>
        <w:gridCol w:w="518"/>
        <w:gridCol w:w="392"/>
        <w:gridCol w:w="406"/>
      </w:tblGrid>
      <w:tr w:rsidR="00D10223" w:rsidRPr="00870CCA" w:rsidTr="00C2314E">
        <w:trPr>
          <w:jc w:val="right"/>
        </w:trPr>
        <w:tc>
          <w:tcPr>
            <w:tcW w:w="5564" w:type="dxa"/>
            <w:vAlign w:val="bottom"/>
          </w:tcPr>
          <w:p w:rsidR="00DF288D" w:rsidRPr="00870CCA" w:rsidRDefault="00DF288D" w:rsidP="00D10223">
            <w:pPr>
              <w:tabs>
                <w:tab w:val="right" w:pos="5564"/>
              </w:tabs>
              <w:rPr>
                <w:sz w:val="28"/>
                <w:szCs w:val="28"/>
              </w:rPr>
            </w:pPr>
            <w:r w:rsidRPr="00870CCA">
              <w:rPr>
                <w:sz w:val="28"/>
                <w:szCs w:val="28"/>
              </w:rPr>
              <w:t xml:space="preserve">Решение направлено в адрес заявителя (ей) </w:t>
            </w:r>
            <w:r w:rsidRPr="00870CCA">
              <w:rPr>
                <w:sz w:val="28"/>
                <w:szCs w:val="28"/>
              </w:rPr>
              <w:tab/>
              <w:t>«</w:t>
            </w:r>
          </w:p>
        </w:tc>
        <w:tc>
          <w:tcPr>
            <w:tcW w:w="546" w:type="dxa"/>
            <w:tcBorders>
              <w:bottom w:val="single" w:sz="4" w:space="0" w:color="auto"/>
            </w:tcBorders>
            <w:vAlign w:val="bottom"/>
          </w:tcPr>
          <w:p w:rsidR="00DF288D" w:rsidRPr="00870CCA" w:rsidRDefault="00DF288D" w:rsidP="00D10223">
            <w:pPr>
              <w:jc w:val="center"/>
              <w:rPr>
                <w:sz w:val="28"/>
                <w:szCs w:val="28"/>
              </w:rPr>
            </w:pPr>
          </w:p>
        </w:tc>
        <w:tc>
          <w:tcPr>
            <w:tcW w:w="252" w:type="dxa"/>
            <w:vAlign w:val="bottom"/>
          </w:tcPr>
          <w:p w:rsidR="00DF288D" w:rsidRPr="00870CCA" w:rsidRDefault="00DF288D" w:rsidP="00D10223">
            <w:pPr>
              <w:rPr>
                <w:sz w:val="28"/>
                <w:szCs w:val="28"/>
              </w:rPr>
            </w:pPr>
            <w:r w:rsidRPr="00870CCA">
              <w:rPr>
                <w:sz w:val="28"/>
                <w:szCs w:val="28"/>
              </w:rPr>
              <w:t>»</w:t>
            </w:r>
          </w:p>
        </w:tc>
        <w:tc>
          <w:tcPr>
            <w:tcW w:w="1946" w:type="dxa"/>
            <w:tcBorders>
              <w:bottom w:val="single" w:sz="4" w:space="0" w:color="auto"/>
            </w:tcBorders>
            <w:vAlign w:val="bottom"/>
          </w:tcPr>
          <w:p w:rsidR="00DF288D" w:rsidRPr="00870CCA" w:rsidRDefault="00DF288D" w:rsidP="00D10223">
            <w:pPr>
              <w:jc w:val="center"/>
              <w:rPr>
                <w:sz w:val="28"/>
                <w:szCs w:val="28"/>
              </w:rPr>
            </w:pPr>
          </w:p>
        </w:tc>
        <w:tc>
          <w:tcPr>
            <w:tcW w:w="518" w:type="dxa"/>
            <w:vAlign w:val="bottom"/>
          </w:tcPr>
          <w:p w:rsidR="00DF288D" w:rsidRPr="00870CCA" w:rsidRDefault="00DF288D" w:rsidP="00F06602">
            <w:pPr>
              <w:jc w:val="right"/>
              <w:rPr>
                <w:sz w:val="28"/>
                <w:szCs w:val="28"/>
              </w:rPr>
            </w:pPr>
            <w:r w:rsidRPr="00870CCA">
              <w:rPr>
                <w:sz w:val="28"/>
                <w:szCs w:val="28"/>
              </w:rPr>
              <w:t>20</w:t>
            </w:r>
          </w:p>
        </w:tc>
        <w:tc>
          <w:tcPr>
            <w:tcW w:w="392" w:type="dxa"/>
            <w:tcBorders>
              <w:bottom w:val="single" w:sz="4" w:space="0" w:color="auto"/>
            </w:tcBorders>
            <w:vAlign w:val="bottom"/>
          </w:tcPr>
          <w:p w:rsidR="00DF288D" w:rsidRPr="00870CCA" w:rsidRDefault="00DF288D" w:rsidP="00D10223">
            <w:pPr>
              <w:rPr>
                <w:sz w:val="28"/>
                <w:szCs w:val="28"/>
              </w:rPr>
            </w:pPr>
          </w:p>
        </w:tc>
        <w:tc>
          <w:tcPr>
            <w:tcW w:w="406" w:type="dxa"/>
            <w:vAlign w:val="bottom"/>
          </w:tcPr>
          <w:p w:rsidR="00DF288D" w:rsidRPr="00870CCA" w:rsidRDefault="00DF288D" w:rsidP="00D10223">
            <w:pPr>
              <w:rPr>
                <w:sz w:val="28"/>
                <w:szCs w:val="28"/>
              </w:rPr>
            </w:pPr>
            <w:proofErr w:type="gramStart"/>
            <w:r w:rsidRPr="00870CCA">
              <w:rPr>
                <w:sz w:val="28"/>
                <w:szCs w:val="28"/>
              </w:rPr>
              <w:t>г</w:t>
            </w:r>
            <w:proofErr w:type="gramEnd"/>
            <w:r w:rsidRPr="00870CCA">
              <w:rPr>
                <w:sz w:val="28"/>
                <w:szCs w:val="28"/>
              </w:rPr>
              <w:t>.</w:t>
            </w:r>
          </w:p>
        </w:tc>
      </w:tr>
      <w:tr w:rsidR="00DF288D" w:rsidRPr="00870CCA" w:rsidTr="00C2314E">
        <w:trPr>
          <w:jc w:val="right"/>
        </w:trPr>
        <w:tc>
          <w:tcPr>
            <w:tcW w:w="5564" w:type="dxa"/>
          </w:tcPr>
          <w:p w:rsidR="00DF288D" w:rsidRPr="00870CCA" w:rsidRDefault="00DF288D" w:rsidP="00D10223">
            <w:pPr>
              <w:jc w:val="center"/>
            </w:pPr>
            <w:r w:rsidRPr="00870CCA">
              <w:t>(заполняется в случае направления решения по почте)</w:t>
            </w:r>
          </w:p>
        </w:tc>
        <w:tc>
          <w:tcPr>
            <w:tcW w:w="546" w:type="dxa"/>
            <w:tcBorders>
              <w:top w:val="single" w:sz="4" w:space="0" w:color="auto"/>
            </w:tcBorders>
          </w:tcPr>
          <w:p w:rsidR="00DF288D" w:rsidRPr="00870CCA" w:rsidRDefault="00DF288D" w:rsidP="00D10223">
            <w:pPr>
              <w:jc w:val="center"/>
            </w:pPr>
          </w:p>
        </w:tc>
        <w:tc>
          <w:tcPr>
            <w:tcW w:w="252" w:type="dxa"/>
          </w:tcPr>
          <w:p w:rsidR="00DF288D" w:rsidRPr="00870CCA" w:rsidRDefault="00DF288D" w:rsidP="00D10223">
            <w:pPr>
              <w:jc w:val="center"/>
            </w:pPr>
          </w:p>
        </w:tc>
        <w:tc>
          <w:tcPr>
            <w:tcW w:w="1946" w:type="dxa"/>
            <w:tcBorders>
              <w:top w:val="single" w:sz="4" w:space="0" w:color="auto"/>
            </w:tcBorders>
          </w:tcPr>
          <w:p w:rsidR="00DF288D" w:rsidRPr="00870CCA" w:rsidRDefault="00DF288D" w:rsidP="00D10223">
            <w:pPr>
              <w:jc w:val="center"/>
            </w:pPr>
          </w:p>
        </w:tc>
        <w:tc>
          <w:tcPr>
            <w:tcW w:w="518" w:type="dxa"/>
          </w:tcPr>
          <w:p w:rsidR="00DF288D" w:rsidRPr="00870CCA" w:rsidRDefault="00DF288D" w:rsidP="00D10223">
            <w:pPr>
              <w:jc w:val="center"/>
            </w:pPr>
          </w:p>
        </w:tc>
        <w:tc>
          <w:tcPr>
            <w:tcW w:w="392" w:type="dxa"/>
            <w:tcBorders>
              <w:top w:val="single" w:sz="4" w:space="0" w:color="auto"/>
            </w:tcBorders>
          </w:tcPr>
          <w:p w:rsidR="00DF288D" w:rsidRPr="00870CCA" w:rsidRDefault="00DF288D" w:rsidP="00D10223">
            <w:pPr>
              <w:jc w:val="center"/>
            </w:pPr>
          </w:p>
        </w:tc>
        <w:tc>
          <w:tcPr>
            <w:tcW w:w="406" w:type="dxa"/>
          </w:tcPr>
          <w:p w:rsidR="00DF288D" w:rsidRPr="00870CCA" w:rsidRDefault="00DF288D" w:rsidP="00D10223">
            <w:pPr>
              <w:jc w:val="center"/>
            </w:pPr>
          </w:p>
        </w:tc>
      </w:tr>
    </w:tbl>
    <w:p w:rsidR="00DF288D" w:rsidRPr="00870CCA" w:rsidRDefault="00DF288D" w:rsidP="00D10223">
      <w:pPr>
        <w:rPr>
          <w:sz w:val="28"/>
          <w:szCs w:val="28"/>
        </w:rPr>
      </w:pPr>
    </w:p>
    <w:tbl>
      <w:tblPr>
        <w:tblStyle w:val="af"/>
        <w:tblW w:w="45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35"/>
      </w:tblGrid>
      <w:tr w:rsidR="00D10223" w:rsidRPr="00870CCA" w:rsidTr="00C2314E">
        <w:trPr>
          <w:jc w:val="right"/>
        </w:trPr>
        <w:tc>
          <w:tcPr>
            <w:tcW w:w="4535" w:type="dxa"/>
            <w:tcBorders>
              <w:bottom w:val="single" w:sz="4" w:space="0" w:color="auto"/>
            </w:tcBorders>
            <w:vAlign w:val="bottom"/>
          </w:tcPr>
          <w:p w:rsidR="00DF288D" w:rsidRPr="00870CCA" w:rsidRDefault="00DF288D" w:rsidP="00D10223">
            <w:pPr>
              <w:jc w:val="center"/>
              <w:rPr>
                <w:sz w:val="28"/>
                <w:szCs w:val="28"/>
              </w:rPr>
            </w:pPr>
          </w:p>
        </w:tc>
      </w:tr>
      <w:tr w:rsidR="00DF288D" w:rsidRPr="00C65090" w:rsidTr="00C2314E">
        <w:trPr>
          <w:jc w:val="right"/>
        </w:trPr>
        <w:tc>
          <w:tcPr>
            <w:tcW w:w="4535" w:type="dxa"/>
            <w:tcBorders>
              <w:top w:val="single" w:sz="4" w:space="0" w:color="auto"/>
            </w:tcBorders>
          </w:tcPr>
          <w:p w:rsidR="00DF288D" w:rsidRPr="00C65090" w:rsidRDefault="00DF288D" w:rsidP="00D10223">
            <w:pPr>
              <w:jc w:val="center"/>
            </w:pPr>
            <w:proofErr w:type="gramStart"/>
            <w:r w:rsidRPr="00870CCA">
              <w:t>(подпись должностного лица,</w:t>
            </w:r>
            <w:r w:rsidRPr="00870CCA">
              <w:br/>
              <w:t>направившего решение в адрес</w:t>
            </w:r>
            <w:r w:rsidRPr="00870CCA">
              <w:br/>
              <w:t>заявителя (ей)</w:t>
            </w:r>
            <w:proofErr w:type="gramEnd"/>
          </w:p>
        </w:tc>
      </w:tr>
    </w:tbl>
    <w:p w:rsidR="00DF288D" w:rsidRPr="00C65090" w:rsidRDefault="00DF288D" w:rsidP="00D10223">
      <w:pPr>
        <w:rPr>
          <w:sz w:val="28"/>
          <w:szCs w:val="28"/>
        </w:rPr>
      </w:pPr>
    </w:p>
    <w:p w:rsidR="00DF288D" w:rsidRPr="00C65090" w:rsidRDefault="00DF288D" w:rsidP="00D10223">
      <w:pPr>
        <w:jc w:val="center"/>
        <w:rPr>
          <w:b/>
          <w:sz w:val="28"/>
          <w:szCs w:val="28"/>
        </w:rPr>
      </w:pPr>
    </w:p>
    <w:sectPr w:rsidR="00DF288D" w:rsidRPr="00C65090" w:rsidSect="00510A67">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BF3" w:rsidRDefault="00BA2BF3" w:rsidP="00EC1189">
      <w:r>
        <w:separator/>
      </w:r>
    </w:p>
  </w:endnote>
  <w:endnote w:type="continuationSeparator" w:id="0">
    <w:p w:rsidR="00BA2BF3" w:rsidRDefault="00BA2BF3" w:rsidP="00EC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BF3" w:rsidRDefault="00BA2BF3" w:rsidP="00EC1189">
      <w:r>
        <w:separator/>
      </w:r>
    </w:p>
  </w:footnote>
  <w:footnote w:type="continuationSeparator" w:id="0">
    <w:p w:rsidR="00BA2BF3" w:rsidRDefault="00BA2BF3" w:rsidP="00EC1189">
      <w:r>
        <w:continuationSeparator/>
      </w:r>
    </w:p>
  </w:footnote>
  <w:footnote w:id="1">
    <w:p w:rsidR="00BA2BF3" w:rsidRDefault="00BA2BF3" w:rsidP="00DF288D">
      <w:pPr>
        <w:pStyle w:val="aff"/>
        <w:jc w:val="both"/>
      </w:pPr>
      <w:r>
        <w:rPr>
          <w:rStyle w:val="aff1"/>
        </w:rPr>
        <w:t>*</w:t>
      </w:r>
      <w:r w:rsidRPr="0059187D">
        <w:rPr>
          <w:color w:val="000000"/>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footnote>
  <w:footnote w:id="2">
    <w:p w:rsidR="00BA2BF3" w:rsidRDefault="00BA2BF3" w:rsidP="00DF288D">
      <w:pPr>
        <w:pStyle w:val="aff"/>
        <w:jc w:val="both"/>
      </w:pPr>
      <w:r>
        <w:rPr>
          <w:rStyle w:val="aff1"/>
        </w:rPr>
        <w:t>*</w:t>
      </w:r>
      <w:r w:rsidRPr="006D3402">
        <w:t xml:space="preserve">При пользовании жилым помещением на основании договора социальногонайма заявление подписываетсянанимателем, указанным в договоре вкачестве стороны, при пользовании жилым помещением на основании договорааренды </w:t>
      </w:r>
      <w:r>
        <w:t>—</w:t>
      </w:r>
      <w:r w:rsidRPr="006D3402">
        <w:t xml:space="preserve"> арендатором, </w:t>
      </w:r>
      <w:r>
        <w:t>п</w:t>
      </w:r>
      <w:r w:rsidRPr="006D3402">
        <w:t xml:space="preserve">ри пользовании жилым помещением на правесобственности </w:t>
      </w:r>
      <w:r>
        <w:t>—</w:t>
      </w:r>
      <w:r w:rsidRPr="006D3402">
        <w:t xml:space="preserve"> собственником (собственниками).</w:t>
      </w:r>
    </w:p>
  </w:footnote>
  <w:footnote w:id="3">
    <w:p w:rsidR="00BA2BF3" w:rsidRDefault="00BA2BF3" w:rsidP="00DF288D">
      <w:pPr>
        <w:pStyle w:val="aff"/>
        <w:jc w:val="both"/>
      </w:pPr>
      <w:r>
        <w:rPr>
          <w:rStyle w:val="aff1"/>
        </w:rPr>
        <w:t>*</w:t>
      </w:r>
      <w:r>
        <w:t xml:space="preserve">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259817"/>
      <w:docPartObj>
        <w:docPartGallery w:val="Page Numbers (Top of Page)"/>
        <w:docPartUnique/>
      </w:docPartObj>
    </w:sdtPr>
    <w:sdtContent>
      <w:p w:rsidR="00BA2BF3" w:rsidRDefault="00BA2BF3">
        <w:pPr>
          <w:pStyle w:val="ab"/>
          <w:jc w:val="center"/>
        </w:pPr>
        <w:r>
          <w:fldChar w:fldCharType="begin"/>
        </w:r>
        <w:r>
          <w:instrText>PAGE   \* MERGEFORMAT</w:instrText>
        </w:r>
        <w:r>
          <w:fldChar w:fldCharType="separate"/>
        </w:r>
        <w:r w:rsidR="002318E6">
          <w:rPr>
            <w:noProof/>
          </w:rPr>
          <w:t>47</w:t>
        </w:r>
        <w:r>
          <w:fldChar w:fldCharType="end"/>
        </w:r>
      </w:p>
    </w:sdtContent>
  </w:sdt>
  <w:p w:rsidR="00BA2BF3" w:rsidRDefault="00BA2B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0EA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430F6497"/>
    <w:multiLevelType w:val="multilevel"/>
    <w:tmpl w:val="9F32BA6C"/>
    <w:lvl w:ilvl="0">
      <w:start w:val="3"/>
      <w:numFmt w:val="decimal"/>
      <w:lvlText w:val="%1."/>
      <w:lvlJc w:val="left"/>
      <w:pPr>
        <w:ind w:left="3621"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4">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9402A6"/>
    <w:multiLevelType w:val="multilevel"/>
    <w:tmpl w:val="7D2CA1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70580"/>
    <w:multiLevelType w:val="multilevel"/>
    <w:tmpl w:val="7AFE040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686122B1"/>
    <w:multiLevelType w:val="hybridMultilevel"/>
    <w:tmpl w:val="470AC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B1612C"/>
    <w:multiLevelType w:val="singleLevel"/>
    <w:tmpl w:val="3B38554E"/>
    <w:lvl w:ilvl="0">
      <w:start w:val="3"/>
      <w:numFmt w:val="bullet"/>
      <w:lvlText w:val="-"/>
      <w:lvlJc w:val="left"/>
      <w:pPr>
        <w:tabs>
          <w:tab w:val="num" w:pos="-207"/>
        </w:tabs>
        <w:ind w:left="-207" w:hanging="360"/>
      </w:pPr>
      <w:rPr>
        <w:rFonts w:hint="default"/>
      </w:rPr>
    </w:lvl>
  </w:abstractNum>
  <w:abstractNum w:abstractNumId="10">
    <w:nsid w:val="763B7828"/>
    <w:multiLevelType w:val="hybridMultilevel"/>
    <w:tmpl w:val="AA4804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FB3DDF"/>
    <w:multiLevelType w:val="hybridMultilevel"/>
    <w:tmpl w:val="621C46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807D61"/>
    <w:multiLevelType w:val="multilevel"/>
    <w:tmpl w:val="4A3677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9"/>
  </w:num>
  <w:num w:numId="4">
    <w:abstractNumId w:val="2"/>
  </w:num>
  <w:num w:numId="5">
    <w:abstractNumId w:val="6"/>
  </w:num>
  <w:num w:numId="6">
    <w:abstractNumId w:val="1"/>
  </w:num>
  <w:num w:numId="7">
    <w:abstractNumId w:val="7"/>
  </w:num>
  <w:num w:numId="8">
    <w:abstractNumId w:val="11"/>
  </w:num>
  <w:num w:numId="9">
    <w:abstractNumId w:val="10"/>
  </w:num>
  <w:num w:numId="10">
    <w:abstractNumId w:val="3"/>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749B"/>
    <w:rsid w:val="000216F8"/>
    <w:rsid w:val="00041950"/>
    <w:rsid w:val="000A6E25"/>
    <w:rsid w:val="000B5654"/>
    <w:rsid w:val="000D4AAB"/>
    <w:rsid w:val="000F16CA"/>
    <w:rsid w:val="000F6630"/>
    <w:rsid w:val="00101823"/>
    <w:rsid w:val="001A73DF"/>
    <w:rsid w:val="001A7FB6"/>
    <w:rsid w:val="001E5993"/>
    <w:rsid w:val="001F7455"/>
    <w:rsid w:val="00224C5D"/>
    <w:rsid w:val="002318E6"/>
    <w:rsid w:val="0023436A"/>
    <w:rsid w:val="00257B15"/>
    <w:rsid w:val="00262137"/>
    <w:rsid w:val="00295EE5"/>
    <w:rsid w:val="002D53A3"/>
    <w:rsid w:val="002E3563"/>
    <w:rsid w:val="00320FA1"/>
    <w:rsid w:val="00372AB0"/>
    <w:rsid w:val="003967B5"/>
    <w:rsid w:val="0042072D"/>
    <w:rsid w:val="00454705"/>
    <w:rsid w:val="004553C8"/>
    <w:rsid w:val="0047107B"/>
    <w:rsid w:val="004723A8"/>
    <w:rsid w:val="004B73B9"/>
    <w:rsid w:val="004E51FD"/>
    <w:rsid w:val="00510996"/>
    <w:rsid w:val="00510A67"/>
    <w:rsid w:val="00515CE8"/>
    <w:rsid w:val="00581007"/>
    <w:rsid w:val="005822D5"/>
    <w:rsid w:val="0059269B"/>
    <w:rsid w:val="00595A4B"/>
    <w:rsid w:val="005B5711"/>
    <w:rsid w:val="005E38CC"/>
    <w:rsid w:val="00617380"/>
    <w:rsid w:val="006402E8"/>
    <w:rsid w:val="006626D5"/>
    <w:rsid w:val="00680E03"/>
    <w:rsid w:val="00683B59"/>
    <w:rsid w:val="006876A7"/>
    <w:rsid w:val="006919AC"/>
    <w:rsid w:val="006A424E"/>
    <w:rsid w:val="006D0D22"/>
    <w:rsid w:val="00710EB8"/>
    <w:rsid w:val="0071690D"/>
    <w:rsid w:val="00730A59"/>
    <w:rsid w:val="00770AA2"/>
    <w:rsid w:val="00771F15"/>
    <w:rsid w:val="00774E06"/>
    <w:rsid w:val="007918A0"/>
    <w:rsid w:val="007A15E2"/>
    <w:rsid w:val="007D4EE3"/>
    <w:rsid w:val="007E2120"/>
    <w:rsid w:val="008226F9"/>
    <w:rsid w:val="008255B0"/>
    <w:rsid w:val="00844310"/>
    <w:rsid w:val="008702C3"/>
    <w:rsid w:val="00870CCA"/>
    <w:rsid w:val="0089122D"/>
    <w:rsid w:val="0089282A"/>
    <w:rsid w:val="008C2E21"/>
    <w:rsid w:val="008C3D90"/>
    <w:rsid w:val="008D5548"/>
    <w:rsid w:val="008D7DA8"/>
    <w:rsid w:val="00912121"/>
    <w:rsid w:val="00935199"/>
    <w:rsid w:val="00965FD2"/>
    <w:rsid w:val="00983D6A"/>
    <w:rsid w:val="009A3BAE"/>
    <w:rsid w:val="009B32FF"/>
    <w:rsid w:val="009E647B"/>
    <w:rsid w:val="00A24BEA"/>
    <w:rsid w:val="00A4367D"/>
    <w:rsid w:val="00A56ED3"/>
    <w:rsid w:val="00A6424D"/>
    <w:rsid w:val="00A9233C"/>
    <w:rsid w:val="00B1377B"/>
    <w:rsid w:val="00B426B7"/>
    <w:rsid w:val="00B47B65"/>
    <w:rsid w:val="00B524D5"/>
    <w:rsid w:val="00BA2BF3"/>
    <w:rsid w:val="00BC3D38"/>
    <w:rsid w:val="00BD0C58"/>
    <w:rsid w:val="00BD1F66"/>
    <w:rsid w:val="00C2314E"/>
    <w:rsid w:val="00C32A2F"/>
    <w:rsid w:val="00C3749B"/>
    <w:rsid w:val="00C65090"/>
    <w:rsid w:val="00C65766"/>
    <w:rsid w:val="00C76369"/>
    <w:rsid w:val="00C90A87"/>
    <w:rsid w:val="00C93380"/>
    <w:rsid w:val="00CB1080"/>
    <w:rsid w:val="00CD2AF0"/>
    <w:rsid w:val="00D10223"/>
    <w:rsid w:val="00D13535"/>
    <w:rsid w:val="00D471DD"/>
    <w:rsid w:val="00D62DC3"/>
    <w:rsid w:val="00DB1CE1"/>
    <w:rsid w:val="00DB55D8"/>
    <w:rsid w:val="00DF288D"/>
    <w:rsid w:val="00E02479"/>
    <w:rsid w:val="00E10E84"/>
    <w:rsid w:val="00E24F54"/>
    <w:rsid w:val="00E36CA4"/>
    <w:rsid w:val="00E55C5B"/>
    <w:rsid w:val="00E85407"/>
    <w:rsid w:val="00EC1189"/>
    <w:rsid w:val="00EC15E9"/>
    <w:rsid w:val="00EC1B69"/>
    <w:rsid w:val="00F06602"/>
    <w:rsid w:val="00F25A42"/>
    <w:rsid w:val="00F42922"/>
    <w:rsid w:val="00F46B0D"/>
    <w:rsid w:val="00FC37EF"/>
    <w:rsid w:val="00FF2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89"/>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qFormat/>
    <w:rsid w:val="00EC1189"/>
    <w:pPr>
      <w:keepNext/>
      <w:ind w:left="-567" w:right="-766"/>
      <w:jc w:val="both"/>
      <w:outlineLvl w:val="0"/>
    </w:pPr>
    <w:rPr>
      <w:sz w:val="28"/>
    </w:rPr>
  </w:style>
  <w:style w:type="paragraph" w:styleId="2">
    <w:name w:val="heading 2"/>
    <w:basedOn w:val="a"/>
    <w:next w:val="a"/>
    <w:link w:val="20"/>
    <w:qFormat/>
    <w:rsid w:val="00EC1189"/>
    <w:pPr>
      <w:keepNext/>
      <w:jc w:val="both"/>
      <w:outlineLvl w:val="1"/>
    </w:pPr>
    <w:rPr>
      <w:sz w:val="28"/>
    </w:rPr>
  </w:style>
  <w:style w:type="paragraph" w:styleId="3">
    <w:name w:val="heading 3"/>
    <w:basedOn w:val="a"/>
    <w:next w:val="a"/>
    <w:link w:val="30"/>
    <w:qFormat/>
    <w:rsid w:val="00EC1189"/>
    <w:pPr>
      <w:keepNext/>
      <w:outlineLvl w:val="2"/>
    </w:pPr>
    <w:rPr>
      <w:sz w:val="28"/>
    </w:rPr>
  </w:style>
  <w:style w:type="paragraph" w:styleId="4">
    <w:name w:val="heading 4"/>
    <w:basedOn w:val="a"/>
    <w:next w:val="a"/>
    <w:link w:val="40"/>
    <w:qFormat/>
    <w:rsid w:val="00EC1189"/>
    <w:pPr>
      <w:keepNext/>
      <w:ind w:left="-284" w:right="-766" w:firstLine="284"/>
      <w:jc w:val="both"/>
      <w:outlineLvl w:val="3"/>
    </w:pPr>
    <w:rPr>
      <w:sz w:val="24"/>
    </w:rPr>
  </w:style>
  <w:style w:type="paragraph" w:styleId="5">
    <w:name w:val="heading 5"/>
    <w:basedOn w:val="a"/>
    <w:next w:val="a"/>
    <w:link w:val="50"/>
    <w:qFormat/>
    <w:rsid w:val="00EC1189"/>
    <w:pPr>
      <w:keepNext/>
      <w:ind w:right="43" w:firstLine="567"/>
      <w:jc w:val="center"/>
      <w:outlineLvl w:val="4"/>
    </w:pPr>
    <w:rPr>
      <w:sz w:val="28"/>
    </w:rPr>
  </w:style>
  <w:style w:type="paragraph" w:styleId="6">
    <w:name w:val="heading 6"/>
    <w:basedOn w:val="a"/>
    <w:next w:val="a"/>
    <w:link w:val="60"/>
    <w:qFormat/>
    <w:rsid w:val="00EC1189"/>
    <w:pPr>
      <w:keepNext/>
      <w:tabs>
        <w:tab w:val="left" w:pos="6663"/>
      </w:tabs>
      <w:ind w:left="-567" w:right="-1050"/>
      <w:outlineLvl w:val="5"/>
    </w:pPr>
    <w:rPr>
      <w:sz w:val="28"/>
    </w:rPr>
  </w:style>
  <w:style w:type="paragraph" w:styleId="7">
    <w:name w:val="heading 7"/>
    <w:basedOn w:val="a"/>
    <w:next w:val="a"/>
    <w:link w:val="70"/>
    <w:qFormat/>
    <w:rsid w:val="00EC1189"/>
    <w:pPr>
      <w:keepNext/>
      <w:ind w:left="-567" w:right="-1050"/>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EC11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C118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C118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C118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EC118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EC118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C1189"/>
    <w:rPr>
      <w:rFonts w:ascii="Times New Roman" w:eastAsia="Times New Roman" w:hAnsi="Times New Roman" w:cs="Times New Roman"/>
      <w:sz w:val="28"/>
      <w:szCs w:val="20"/>
      <w:lang w:eastAsia="ru-RU"/>
    </w:rPr>
  </w:style>
  <w:style w:type="paragraph" w:styleId="21">
    <w:name w:val="Body Text Indent 2"/>
    <w:basedOn w:val="a"/>
    <w:link w:val="22"/>
    <w:rsid w:val="00EC1189"/>
    <w:pPr>
      <w:ind w:left="-567" w:firstLine="567"/>
      <w:jc w:val="both"/>
    </w:pPr>
    <w:rPr>
      <w:sz w:val="28"/>
    </w:rPr>
  </w:style>
  <w:style w:type="character" w:customStyle="1" w:styleId="22">
    <w:name w:val="Основной текст с отступом 2 Знак"/>
    <w:basedOn w:val="a0"/>
    <w:link w:val="21"/>
    <w:rsid w:val="00EC1189"/>
    <w:rPr>
      <w:rFonts w:ascii="Times New Roman" w:eastAsia="Times New Roman" w:hAnsi="Times New Roman" w:cs="Times New Roman"/>
      <w:sz w:val="28"/>
      <w:szCs w:val="20"/>
      <w:lang w:eastAsia="ru-RU"/>
    </w:rPr>
  </w:style>
  <w:style w:type="paragraph" w:styleId="a3">
    <w:name w:val="Block Text"/>
    <w:basedOn w:val="a"/>
    <w:rsid w:val="00EC1189"/>
    <w:pPr>
      <w:ind w:left="-567" w:right="43" w:firstLine="567"/>
      <w:jc w:val="both"/>
    </w:pPr>
    <w:rPr>
      <w:sz w:val="28"/>
    </w:rPr>
  </w:style>
  <w:style w:type="paragraph" w:styleId="a4">
    <w:name w:val="Body Text"/>
    <w:basedOn w:val="a"/>
    <w:link w:val="a5"/>
    <w:rsid w:val="00EC1189"/>
    <w:pPr>
      <w:jc w:val="both"/>
    </w:pPr>
    <w:rPr>
      <w:sz w:val="28"/>
    </w:rPr>
  </w:style>
  <w:style w:type="character" w:customStyle="1" w:styleId="a5">
    <w:name w:val="Основной текст Знак"/>
    <w:basedOn w:val="a0"/>
    <w:link w:val="a4"/>
    <w:rsid w:val="00EC1189"/>
    <w:rPr>
      <w:rFonts w:ascii="Times New Roman" w:eastAsia="Times New Roman" w:hAnsi="Times New Roman" w:cs="Times New Roman"/>
      <w:sz w:val="28"/>
      <w:szCs w:val="20"/>
      <w:lang w:eastAsia="ru-RU"/>
    </w:rPr>
  </w:style>
  <w:style w:type="paragraph" w:styleId="31">
    <w:name w:val="Body Text Indent 3"/>
    <w:basedOn w:val="a"/>
    <w:link w:val="32"/>
    <w:rsid w:val="00EC1189"/>
    <w:pPr>
      <w:ind w:right="567" w:firstLine="567"/>
      <w:jc w:val="both"/>
    </w:pPr>
    <w:rPr>
      <w:sz w:val="28"/>
    </w:rPr>
  </w:style>
  <w:style w:type="character" w:customStyle="1" w:styleId="32">
    <w:name w:val="Основной текст с отступом 3 Знак"/>
    <w:basedOn w:val="a0"/>
    <w:link w:val="31"/>
    <w:rsid w:val="00EC1189"/>
    <w:rPr>
      <w:rFonts w:ascii="Times New Roman" w:eastAsia="Times New Roman" w:hAnsi="Times New Roman" w:cs="Times New Roman"/>
      <w:sz w:val="28"/>
      <w:szCs w:val="20"/>
      <w:lang w:eastAsia="ru-RU"/>
    </w:rPr>
  </w:style>
  <w:style w:type="paragraph" w:styleId="a6">
    <w:name w:val="Body Text Indent"/>
    <w:basedOn w:val="a"/>
    <w:link w:val="a7"/>
    <w:rsid w:val="00EC1189"/>
    <w:pPr>
      <w:ind w:right="43" w:firstLine="567"/>
      <w:jc w:val="both"/>
    </w:pPr>
    <w:rPr>
      <w:sz w:val="28"/>
    </w:rPr>
  </w:style>
  <w:style w:type="character" w:customStyle="1" w:styleId="a7">
    <w:name w:val="Основной текст с отступом Знак"/>
    <w:basedOn w:val="a0"/>
    <w:link w:val="a6"/>
    <w:rsid w:val="00EC1189"/>
    <w:rPr>
      <w:rFonts w:ascii="Times New Roman" w:eastAsia="Times New Roman" w:hAnsi="Times New Roman" w:cs="Times New Roman"/>
      <w:sz w:val="28"/>
      <w:szCs w:val="20"/>
      <w:lang w:eastAsia="ru-RU"/>
    </w:rPr>
  </w:style>
  <w:style w:type="paragraph" w:styleId="a8">
    <w:name w:val="footer"/>
    <w:basedOn w:val="a"/>
    <w:link w:val="a9"/>
    <w:rsid w:val="00EC1189"/>
    <w:pPr>
      <w:tabs>
        <w:tab w:val="center" w:pos="4677"/>
        <w:tab w:val="right" w:pos="9355"/>
      </w:tabs>
    </w:pPr>
  </w:style>
  <w:style w:type="character" w:customStyle="1" w:styleId="a9">
    <w:name w:val="Нижний колонтитул Знак"/>
    <w:basedOn w:val="a0"/>
    <w:link w:val="a8"/>
    <w:rsid w:val="00EC1189"/>
    <w:rPr>
      <w:rFonts w:ascii="Times New Roman" w:eastAsia="Times New Roman" w:hAnsi="Times New Roman" w:cs="Times New Roman"/>
      <w:sz w:val="20"/>
      <w:szCs w:val="20"/>
      <w:lang w:eastAsia="ru-RU"/>
    </w:rPr>
  </w:style>
  <w:style w:type="character" w:styleId="aa">
    <w:name w:val="page number"/>
    <w:basedOn w:val="a0"/>
    <w:rsid w:val="00EC1189"/>
  </w:style>
  <w:style w:type="paragraph" w:styleId="ab">
    <w:name w:val="header"/>
    <w:basedOn w:val="a"/>
    <w:link w:val="ac"/>
    <w:uiPriority w:val="99"/>
    <w:rsid w:val="00EC1189"/>
    <w:pPr>
      <w:tabs>
        <w:tab w:val="center" w:pos="4677"/>
        <w:tab w:val="right" w:pos="9355"/>
      </w:tabs>
    </w:pPr>
  </w:style>
  <w:style w:type="character" w:customStyle="1" w:styleId="ac">
    <w:name w:val="Верхний колонтитул Знак"/>
    <w:basedOn w:val="a0"/>
    <w:link w:val="ab"/>
    <w:uiPriority w:val="99"/>
    <w:rsid w:val="00EC1189"/>
    <w:rPr>
      <w:rFonts w:ascii="Times New Roman" w:eastAsia="Times New Roman" w:hAnsi="Times New Roman" w:cs="Times New Roman"/>
      <w:sz w:val="20"/>
      <w:szCs w:val="20"/>
      <w:lang w:eastAsia="ru-RU"/>
    </w:rPr>
  </w:style>
  <w:style w:type="paragraph" w:styleId="ad">
    <w:name w:val="Balloon Text"/>
    <w:basedOn w:val="a"/>
    <w:link w:val="ae"/>
    <w:rsid w:val="00EC1189"/>
    <w:rPr>
      <w:rFonts w:ascii="Tahoma" w:hAnsi="Tahoma"/>
      <w:sz w:val="16"/>
      <w:szCs w:val="16"/>
    </w:rPr>
  </w:style>
  <w:style w:type="character" w:customStyle="1" w:styleId="ae">
    <w:name w:val="Текст выноски Знак"/>
    <w:basedOn w:val="a0"/>
    <w:link w:val="ad"/>
    <w:rsid w:val="00EC1189"/>
    <w:rPr>
      <w:rFonts w:ascii="Tahoma" w:eastAsia="Times New Roman" w:hAnsi="Tahoma" w:cs="Times New Roman"/>
      <w:sz w:val="16"/>
      <w:szCs w:val="16"/>
    </w:rPr>
  </w:style>
  <w:style w:type="table" w:styleId="af">
    <w:name w:val="Table Grid"/>
    <w:basedOn w:val="a1"/>
    <w:uiPriority w:val="99"/>
    <w:rsid w:val="00EC11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EC1189"/>
    <w:rPr>
      <w:sz w:val="28"/>
      <w:szCs w:val="28"/>
      <w:shd w:val="clear" w:color="auto" w:fill="FFFFFF"/>
    </w:rPr>
  </w:style>
  <w:style w:type="paragraph" w:customStyle="1" w:styleId="24">
    <w:name w:val="Основной текст (2)"/>
    <w:basedOn w:val="a"/>
    <w:link w:val="23"/>
    <w:rsid w:val="00EC1189"/>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styleId="af0">
    <w:name w:val="Normal (Web)"/>
    <w:basedOn w:val="a"/>
    <w:rsid w:val="00EC1189"/>
    <w:rPr>
      <w:sz w:val="24"/>
      <w:szCs w:val="24"/>
    </w:rPr>
  </w:style>
  <w:style w:type="character" w:styleId="af1">
    <w:name w:val="Hyperlink"/>
    <w:rsid w:val="00EC1189"/>
    <w:rPr>
      <w:color w:val="0000FF"/>
      <w:u w:val="single"/>
    </w:rPr>
  </w:style>
  <w:style w:type="paragraph" w:customStyle="1" w:styleId="210">
    <w:name w:val="Основной текст с отступом 21"/>
    <w:basedOn w:val="a"/>
    <w:rsid w:val="00EC1189"/>
    <w:pPr>
      <w:suppressAutoHyphens/>
      <w:ind w:firstLine="540"/>
      <w:jc w:val="both"/>
    </w:pPr>
    <w:rPr>
      <w:color w:val="000000"/>
      <w:sz w:val="28"/>
      <w:szCs w:val="24"/>
      <w:lang w:eastAsia="ar-SA"/>
    </w:rPr>
  </w:style>
  <w:style w:type="paragraph" w:customStyle="1" w:styleId="ConsNormal">
    <w:name w:val="ConsNormal"/>
    <w:rsid w:val="00EC118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EC1189"/>
    <w:pPr>
      <w:spacing w:before="100" w:beforeAutospacing="1" w:after="100" w:afterAutospacing="1"/>
      <w:jc w:val="both"/>
    </w:pPr>
    <w:rPr>
      <w:rFonts w:ascii="Tahoma" w:hAnsi="Tahoma"/>
      <w:lang w:val="en-US" w:eastAsia="en-US"/>
    </w:rPr>
  </w:style>
  <w:style w:type="paragraph" w:customStyle="1" w:styleId="Heading">
    <w:name w:val="Heading"/>
    <w:rsid w:val="00EC1189"/>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EC1189"/>
    <w:rPr>
      <w:rFonts w:cs="Times New Roman"/>
      <w:u w:val="none"/>
      <w:effect w:val="none"/>
    </w:rPr>
  </w:style>
  <w:style w:type="paragraph" w:customStyle="1" w:styleId="s1">
    <w:name w:val="s_1"/>
    <w:basedOn w:val="a"/>
    <w:rsid w:val="00EC1189"/>
    <w:pPr>
      <w:ind w:firstLine="720"/>
      <w:jc w:val="both"/>
    </w:pPr>
    <w:rPr>
      <w:rFonts w:ascii="Arial" w:eastAsia="Calibri" w:hAnsi="Arial" w:cs="Arial"/>
      <w:sz w:val="26"/>
      <w:szCs w:val="26"/>
    </w:rPr>
  </w:style>
  <w:style w:type="paragraph" w:customStyle="1" w:styleId="ConsPlusNormal">
    <w:name w:val="ConsPlusNormal"/>
    <w:rsid w:val="00EC118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C1189"/>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EC118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EC1189"/>
  </w:style>
  <w:style w:type="character" w:customStyle="1" w:styleId="af3">
    <w:name w:val="Гипертекстовая ссылка"/>
    <w:uiPriority w:val="99"/>
    <w:rsid w:val="00EC1189"/>
    <w:rPr>
      <w:color w:val="106BBE"/>
    </w:rPr>
  </w:style>
  <w:style w:type="paragraph" w:customStyle="1" w:styleId="af4">
    <w:name w:val="Нормальный (таблица)"/>
    <w:basedOn w:val="a"/>
    <w:next w:val="a"/>
    <w:uiPriority w:val="99"/>
    <w:rsid w:val="00EC1189"/>
    <w:pPr>
      <w:widowControl w:val="0"/>
      <w:autoSpaceDE w:val="0"/>
      <w:autoSpaceDN w:val="0"/>
      <w:adjustRightInd w:val="0"/>
      <w:jc w:val="both"/>
    </w:pPr>
    <w:rPr>
      <w:rFonts w:ascii="Arial" w:hAnsi="Arial" w:cs="Arial"/>
      <w:sz w:val="24"/>
      <w:szCs w:val="24"/>
    </w:rPr>
  </w:style>
  <w:style w:type="paragraph" w:customStyle="1" w:styleId="af5">
    <w:name w:val="Прижатый влево"/>
    <w:basedOn w:val="a"/>
    <w:next w:val="a"/>
    <w:uiPriority w:val="99"/>
    <w:rsid w:val="00EC1189"/>
    <w:pPr>
      <w:widowControl w:val="0"/>
      <w:autoSpaceDE w:val="0"/>
      <w:autoSpaceDN w:val="0"/>
      <w:adjustRightInd w:val="0"/>
    </w:pPr>
    <w:rPr>
      <w:rFonts w:ascii="Arial" w:hAnsi="Arial" w:cs="Arial"/>
      <w:sz w:val="24"/>
      <w:szCs w:val="24"/>
    </w:rPr>
  </w:style>
  <w:style w:type="paragraph" w:styleId="af6">
    <w:name w:val="No Spacing"/>
    <w:uiPriority w:val="1"/>
    <w:qFormat/>
    <w:rsid w:val="00EC1189"/>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EC1189"/>
    <w:rPr>
      <w:color w:val="800080"/>
      <w:u w:val="single"/>
    </w:rPr>
  </w:style>
  <w:style w:type="character" w:styleId="af8">
    <w:name w:val="Emphasis"/>
    <w:qFormat/>
    <w:rsid w:val="00EC1189"/>
    <w:rPr>
      <w:i/>
      <w:iCs/>
    </w:rPr>
  </w:style>
  <w:style w:type="paragraph" w:styleId="af9">
    <w:name w:val="Subtitle"/>
    <w:basedOn w:val="a"/>
    <w:next w:val="a"/>
    <w:link w:val="afa"/>
    <w:qFormat/>
    <w:rsid w:val="00EC1189"/>
    <w:pPr>
      <w:numPr>
        <w:ilvl w:val="1"/>
      </w:numPr>
    </w:pPr>
    <w:rPr>
      <w:rFonts w:ascii="Cambria" w:hAnsi="Cambria"/>
      <w:i/>
      <w:iCs/>
      <w:color w:val="4F81BD"/>
      <w:spacing w:val="15"/>
      <w:sz w:val="24"/>
      <w:szCs w:val="24"/>
    </w:rPr>
  </w:style>
  <w:style w:type="character" w:customStyle="1" w:styleId="afa">
    <w:name w:val="Подзаголовок Знак"/>
    <w:basedOn w:val="a0"/>
    <w:link w:val="af9"/>
    <w:rsid w:val="00EC1189"/>
    <w:rPr>
      <w:rFonts w:ascii="Cambria" w:eastAsia="Times New Roman" w:hAnsi="Cambria" w:cs="Times New Roman"/>
      <w:i/>
      <w:iCs/>
      <w:color w:val="4F81BD"/>
      <w:spacing w:val="15"/>
      <w:sz w:val="24"/>
      <w:szCs w:val="24"/>
    </w:rPr>
  </w:style>
  <w:style w:type="paragraph" w:customStyle="1" w:styleId="afb">
    <w:name w:val="Текст (лев. подпись)"/>
    <w:basedOn w:val="a"/>
    <w:next w:val="a"/>
    <w:uiPriority w:val="99"/>
    <w:rsid w:val="00EC1189"/>
    <w:pPr>
      <w:widowControl w:val="0"/>
      <w:autoSpaceDE w:val="0"/>
      <w:autoSpaceDN w:val="0"/>
      <w:adjustRightInd w:val="0"/>
    </w:pPr>
    <w:rPr>
      <w:rFonts w:ascii="Arial" w:hAnsi="Arial" w:cs="Arial"/>
      <w:sz w:val="24"/>
      <w:szCs w:val="24"/>
    </w:rPr>
  </w:style>
  <w:style w:type="paragraph" w:customStyle="1" w:styleId="afc">
    <w:name w:val="Текст (прав. подпись)"/>
    <w:basedOn w:val="a"/>
    <w:next w:val="a"/>
    <w:uiPriority w:val="99"/>
    <w:rsid w:val="00EC1189"/>
    <w:pPr>
      <w:widowControl w:val="0"/>
      <w:autoSpaceDE w:val="0"/>
      <w:autoSpaceDN w:val="0"/>
      <w:adjustRightInd w:val="0"/>
      <w:jc w:val="right"/>
    </w:pPr>
    <w:rPr>
      <w:rFonts w:ascii="Arial" w:hAnsi="Arial" w:cs="Arial"/>
      <w:sz w:val="24"/>
      <w:szCs w:val="24"/>
    </w:rPr>
  </w:style>
  <w:style w:type="character" w:customStyle="1" w:styleId="afd">
    <w:name w:val="Цветовое выделение"/>
    <w:uiPriority w:val="99"/>
    <w:rsid w:val="00EC1189"/>
    <w:rPr>
      <w:b/>
      <w:bCs/>
      <w:color w:val="000080"/>
    </w:rPr>
  </w:style>
  <w:style w:type="paragraph" w:customStyle="1" w:styleId="afe">
    <w:name w:val="Таблицы (моноширинный)"/>
    <w:basedOn w:val="a"/>
    <w:next w:val="a"/>
    <w:uiPriority w:val="99"/>
    <w:rsid w:val="00EC1189"/>
    <w:pPr>
      <w:widowControl w:val="0"/>
      <w:autoSpaceDE w:val="0"/>
      <w:autoSpaceDN w:val="0"/>
      <w:adjustRightInd w:val="0"/>
      <w:jc w:val="both"/>
    </w:pPr>
    <w:rPr>
      <w:rFonts w:ascii="Courier New" w:hAnsi="Courier New" w:cs="Courier New"/>
      <w:sz w:val="24"/>
      <w:szCs w:val="24"/>
    </w:rPr>
  </w:style>
  <w:style w:type="paragraph" w:customStyle="1" w:styleId="s3">
    <w:name w:val="s_3"/>
    <w:basedOn w:val="a"/>
    <w:rsid w:val="00EC1189"/>
    <w:pPr>
      <w:spacing w:before="100" w:beforeAutospacing="1" w:after="100" w:afterAutospacing="1"/>
    </w:pPr>
    <w:rPr>
      <w:sz w:val="24"/>
      <w:szCs w:val="24"/>
    </w:rPr>
  </w:style>
  <w:style w:type="paragraph" w:styleId="HTML">
    <w:name w:val="HTML Preformatted"/>
    <w:basedOn w:val="a"/>
    <w:link w:val="HTML0"/>
    <w:uiPriority w:val="99"/>
    <w:unhideWhenUsed/>
    <w:rsid w:val="00EC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EC1189"/>
    <w:rPr>
      <w:rFonts w:ascii="Courier New" w:eastAsia="Times New Roman" w:hAnsi="Courier New" w:cs="Times New Roman"/>
      <w:sz w:val="20"/>
      <w:szCs w:val="20"/>
    </w:rPr>
  </w:style>
  <w:style w:type="paragraph" w:customStyle="1" w:styleId="headertext">
    <w:name w:val="headertext"/>
    <w:basedOn w:val="a"/>
    <w:rsid w:val="00EC1189"/>
    <w:pPr>
      <w:spacing w:before="100" w:beforeAutospacing="1" w:after="100" w:afterAutospacing="1"/>
    </w:pPr>
    <w:rPr>
      <w:sz w:val="24"/>
      <w:szCs w:val="24"/>
    </w:rPr>
  </w:style>
  <w:style w:type="paragraph" w:styleId="aff">
    <w:name w:val="footnote text"/>
    <w:basedOn w:val="a"/>
    <w:link w:val="aff0"/>
    <w:uiPriority w:val="99"/>
    <w:unhideWhenUsed/>
    <w:rsid w:val="00EC1189"/>
  </w:style>
  <w:style w:type="character" w:customStyle="1" w:styleId="aff0">
    <w:name w:val="Текст сноски Знак"/>
    <w:basedOn w:val="a0"/>
    <w:link w:val="aff"/>
    <w:uiPriority w:val="99"/>
    <w:rsid w:val="00EC1189"/>
    <w:rPr>
      <w:rFonts w:ascii="Times New Roman" w:eastAsia="Times New Roman" w:hAnsi="Times New Roman" w:cs="Times New Roman"/>
      <w:sz w:val="20"/>
      <w:szCs w:val="20"/>
      <w:lang w:eastAsia="ru-RU"/>
    </w:rPr>
  </w:style>
  <w:style w:type="character" w:styleId="aff1">
    <w:name w:val="footnote reference"/>
    <w:uiPriority w:val="99"/>
    <w:unhideWhenUsed/>
    <w:rsid w:val="00EC1189"/>
    <w:rPr>
      <w:vertAlign w:val="superscript"/>
    </w:rPr>
  </w:style>
  <w:style w:type="character" w:customStyle="1" w:styleId="aff2">
    <w:name w:val="Сравнение редакций. Добавленный фрагмент"/>
    <w:uiPriority w:val="99"/>
    <w:rsid w:val="00EC1189"/>
    <w:rPr>
      <w:color w:val="000000"/>
      <w:shd w:val="clear" w:color="auto" w:fill="C1D7FF"/>
    </w:rPr>
  </w:style>
  <w:style w:type="character" w:customStyle="1" w:styleId="highlightsearch4">
    <w:name w:val="highlightsearch4"/>
    <w:rsid w:val="00EC1189"/>
  </w:style>
  <w:style w:type="paragraph" w:customStyle="1" w:styleId="aff3">
    <w:name w:val="Знак Знак Знак Знак"/>
    <w:basedOn w:val="a"/>
    <w:rsid w:val="00EC1189"/>
    <w:pPr>
      <w:spacing w:before="100" w:beforeAutospacing="1" w:after="100" w:afterAutospacing="1"/>
    </w:pPr>
    <w:rPr>
      <w:rFonts w:ascii="Tahoma" w:hAnsi="Tahoma"/>
      <w:lang w:val="en-US" w:eastAsia="en-US"/>
    </w:rPr>
  </w:style>
  <w:style w:type="character" w:styleId="aff4">
    <w:name w:val="Strong"/>
    <w:uiPriority w:val="22"/>
    <w:qFormat/>
    <w:rsid w:val="00EC1189"/>
    <w:rPr>
      <w:b/>
      <w:bCs/>
    </w:rPr>
  </w:style>
  <w:style w:type="character" w:customStyle="1" w:styleId="aff5">
    <w:name w:val="Цветовое выделение для Текст"/>
    <w:rsid w:val="00C90A8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89"/>
    <w:pPr>
      <w:spacing w:after="0" w:line="240" w:lineRule="auto"/>
    </w:pPr>
    <w:rPr>
      <w:rFonts w:ascii="Times New Roman" w:eastAsia="Times New Roman" w:hAnsi="Times New Roman" w:cs="Times New Roman"/>
      <w:sz w:val="20"/>
      <w:szCs w:val="20"/>
      <w:lang w:eastAsia="ru-RU"/>
    </w:rPr>
  </w:style>
  <w:style w:type="paragraph" w:styleId="1">
    <w:name w:val="heading 1"/>
    <w:aliases w:val="Глава"/>
    <w:basedOn w:val="a"/>
    <w:next w:val="a"/>
    <w:link w:val="10"/>
    <w:qFormat/>
    <w:rsid w:val="00EC1189"/>
    <w:pPr>
      <w:keepNext/>
      <w:ind w:left="-567" w:right="-766"/>
      <w:jc w:val="both"/>
      <w:outlineLvl w:val="0"/>
    </w:pPr>
    <w:rPr>
      <w:sz w:val="28"/>
    </w:rPr>
  </w:style>
  <w:style w:type="paragraph" w:styleId="2">
    <w:name w:val="heading 2"/>
    <w:basedOn w:val="a"/>
    <w:next w:val="a"/>
    <w:link w:val="20"/>
    <w:qFormat/>
    <w:rsid w:val="00EC1189"/>
    <w:pPr>
      <w:keepNext/>
      <w:jc w:val="both"/>
      <w:outlineLvl w:val="1"/>
    </w:pPr>
    <w:rPr>
      <w:sz w:val="28"/>
    </w:rPr>
  </w:style>
  <w:style w:type="paragraph" w:styleId="3">
    <w:name w:val="heading 3"/>
    <w:basedOn w:val="a"/>
    <w:next w:val="a"/>
    <w:link w:val="30"/>
    <w:qFormat/>
    <w:rsid w:val="00EC1189"/>
    <w:pPr>
      <w:keepNext/>
      <w:outlineLvl w:val="2"/>
    </w:pPr>
    <w:rPr>
      <w:sz w:val="28"/>
    </w:rPr>
  </w:style>
  <w:style w:type="paragraph" w:styleId="4">
    <w:name w:val="heading 4"/>
    <w:basedOn w:val="a"/>
    <w:next w:val="a"/>
    <w:link w:val="40"/>
    <w:qFormat/>
    <w:rsid w:val="00EC1189"/>
    <w:pPr>
      <w:keepNext/>
      <w:ind w:left="-284" w:right="-766" w:firstLine="284"/>
      <w:jc w:val="both"/>
      <w:outlineLvl w:val="3"/>
    </w:pPr>
    <w:rPr>
      <w:sz w:val="24"/>
    </w:rPr>
  </w:style>
  <w:style w:type="paragraph" w:styleId="5">
    <w:name w:val="heading 5"/>
    <w:basedOn w:val="a"/>
    <w:next w:val="a"/>
    <w:link w:val="50"/>
    <w:qFormat/>
    <w:rsid w:val="00EC1189"/>
    <w:pPr>
      <w:keepNext/>
      <w:ind w:right="43" w:firstLine="567"/>
      <w:jc w:val="center"/>
      <w:outlineLvl w:val="4"/>
    </w:pPr>
    <w:rPr>
      <w:sz w:val="28"/>
    </w:rPr>
  </w:style>
  <w:style w:type="paragraph" w:styleId="6">
    <w:name w:val="heading 6"/>
    <w:basedOn w:val="a"/>
    <w:next w:val="a"/>
    <w:link w:val="60"/>
    <w:qFormat/>
    <w:rsid w:val="00EC1189"/>
    <w:pPr>
      <w:keepNext/>
      <w:tabs>
        <w:tab w:val="left" w:pos="6663"/>
      </w:tabs>
      <w:ind w:left="-567" w:right="-1050"/>
      <w:outlineLvl w:val="5"/>
    </w:pPr>
    <w:rPr>
      <w:sz w:val="28"/>
    </w:rPr>
  </w:style>
  <w:style w:type="paragraph" w:styleId="7">
    <w:name w:val="heading 7"/>
    <w:basedOn w:val="a"/>
    <w:next w:val="a"/>
    <w:link w:val="70"/>
    <w:qFormat/>
    <w:rsid w:val="00EC1189"/>
    <w:pPr>
      <w:keepNext/>
      <w:ind w:left="-567" w:right="-1050"/>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EC1189"/>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C118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C118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EC118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EC118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EC118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C1189"/>
    <w:rPr>
      <w:rFonts w:ascii="Times New Roman" w:eastAsia="Times New Roman" w:hAnsi="Times New Roman" w:cs="Times New Roman"/>
      <w:sz w:val="28"/>
      <w:szCs w:val="20"/>
      <w:lang w:eastAsia="ru-RU"/>
    </w:rPr>
  </w:style>
  <w:style w:type="paragraph" w:styleId="21">
    <w:name w:val="Body Text Indent 2"/>
    <w:basedOn w:val="a"/>
    <w:link w:val="22"/>
    <w:rsid w:val="00EC1189"/>
    <w:pPr>
      <w:ind w:left="-567" w:firstLine="567"/>
      <w:jc w:val="both"/>
    </w:pPr>
    <w:rPr>
      <w:sz w:val="28"/>
    </w:rPr>
  </w:style>
  <w:style w:type="character" w:customStyle="1" w:styleId="22">
    <w:name w:val="Основной текст с отступом 2 Знак"/>
    <w:basedOn w:val="a0"/>
    <w:link w:val="21"/>
    <w:rsid w:val="00EC1189"/>
    <w:rPr>
      <w:rFonts w:ascii="Times New Roman" w:eastAsia="Times New Roman" w:hAnsi="Times New Roman" w:cs="Times New Roman"/>
      <w:sz w:val="28"/>
      <w:szCs w:val="20"/>
      <w:lang w:eastAsia="ru-RU"/>
    </w:rPr>
  </w:style>
  <w:style w:type="paragraph" w:styleId="a3">
    <w:name w:val="Block Text"/>
    <w:basedOn w:val="a"/>
    <w:rsid w:val="00EC1189"/>
    <w:pPr>
      <w:ind w:left="-567" w:right="43" w:firstLine="567"/>
      <w:jc w:val="both"/>
    </w:pPr>
    <w:rPr>
      <w:sz w:val="28"/>
    </w:rPr>
  </w:style>
  <w:style w:type="paragraph" w:styleId="a4">
    <w:name w:val="Body Text"/>
    <w:basedOn w:val="a"/>
    <w:link w:val="a5"/>
    <w:rsid w:val="00EC1189"/>
    <w:pPr>
      <w:jc w:val="both"/>
    </w:pPr>
    <w:rPr>
      <w:sz w:val="28"/>
    </w:rPr>
  </w:style>
  <w:style w:type="character" w:customStyle="1" w:styleId="a5">
    <w:name w:val="Основной текст Знак"/>
    <w:basedOn w:val="a0"/>
    <w:link w:val="a4"/>
    <w:rsid w:val="00EC1189"/>
    <w:rPr>
      <w:rFonts w:ascii="Times New Roman" w:eastAsia="Times New Roman" w:hAnsi="Times New Roman" w:cs="Times New Roman"/>
      <w:sz w:val="28"/>
      <w:szCs w:val="20"/>
      <w:lang w:eastAsia="ru-RU"/>
    </w:rPr>
  </w:style>
  <w:style w:type="paragraph" w:styleId="31">
    <w:name w:val="Body Text Indent 3"/>
    <w:basedOn w:val="a"/>
    <w:link w:val="32"/>
    <w:rsid w:val="00EC1189"/>
    <w:pPr>
      <w:ind w:right="567" w:firstLine="567"/>
      <w:jc w:val="both"/>
    </w:pPr>
    <w:rPr>
      <w:sz w:val="28"/>
    </w:rPr>
  </w:style>
  <w:style w:type="character" w:customStyle="1" w:styleId="32">
    <w:name w:val="Основной текст с отступом 3 Знак"/>
    <w:basedOn w:val="a0"/>
    <w:link w:val="31"/>
    <w:rsid w:val="00EC1189"/>
    <w:rPr>
      <w:rFonts w:ascii="Times New Roman" w:eastAsia="Times New Roman" w:hAnsi="Times New Roman" w:cs="Times New Roman"/>
      <w:sz w:val="28"/>
      <w:szCs w:val="20"/>
      <w:lang w:eastAsia="ru-RU"/>
    </w:rPr>
  </w:style>
  <w:style w:type="paragraph" w:styleId="a6">
    <w:name w:val="Body Text Indent"/>
    <w:basedOn w:val="a"/>
    <w:link w:val="a7"/>
    <w:rsid w:val="00EC1189"/>
    <w:pPr>
      <w:ind w:right="43" w:firstLine="567"/>
      <w:jc w:val="both"/>
    </w:pPr>
    <w:rPr>
      <w:sz w:val="28"/>
    </w:rPr>
  </w:style>
  <w:style w:type="character" w:customStyle="1" w:styleId="a7">
    <w:name w:val="Основной текст с отступом Знак"/>
    <w:basedOn w:val="a0"/>
    <w:link w:val="a6"/>
    <w:rsid w:val="00EC1189"/>
    <w:rPr>
      <w:rFonts w:ascii="Times New Roman" w:eastAsia="Times New Roman" w:hAnsi="Times New Roman" w:cs="Times New Roman"/>
      <w:sz w:val="28"/>
      <w:szCs w:val="20"/>
      <w:lang w:eastAsia="ru-RU"/>
    </w:rPr>
  </w:style>
  <w:style w:type="paragraph" w:styleId="a8">
    <w:name w:val="footer"/>
    <w:basedOn w:val="a"/>
    <w:link w:val="a9"/>
    <w:rsid w:val="00EC1189"/>
    <w:pPr>
      <w:tabs>
        <w:tab w:val="center" w:pos="4677"/>
        <w:tab w:val="right" w:pos="9355"/>
      </w:tabs>
    </w:pPr>
  </w:style>
  <w:style w:type="character" w:customStyle="1" w:styleId="a9">
    <w:name w:val="Нижний колонтитул Знак"/>
    <w:basedOn w:val="a0"/>
    <w:link w:val="a8"/>
    <w:rsid w:val="00EC1189"/>
    <w:rPr>
      <w:rFonts w:ascii="Times New Roman" w:eastAsia="Times New Roman" w:hAnsi="Times New Roman" w:cs="Times New Roman"/>
      <w:sz w:val="20"/>
      <w:szCs w:val="20"/>
      <w:lang w:eastAsia="ru-RU"/>
    </w:rPr>
  </w:style>
  <w:style w:type="character" w:styleId="aa">
    <w:name w:val="page number"/>
    <w:basedOn w:val="a0"/>
    <w:rsid w:val="00EC1189"/>
  </w:style>
  <w:style w:type="paragraph" w:styleId="ab">
    <w:name w:val="header"/>
    <w:basedOn w:val="a"/>
    <w:link w:val="ac"/>
    <w:uiPriority w:val="99"/>
    <w:rsid w:val="00EC1189"/>
    <w:pPr>
      <w:tabs>
        <w:tab w:val="center" w:pos="4677"/>
        <w:tab w:val="right" w:pos="9355"/>
      </w:tabs>
    </w:pPr>
  </w:style>
  <w:style w:type="character" w:customStyle="1" w:styleId="ac">
    <w:name w:val="Верхний колонтитул Знак"/>
    <w:basedOn w:val="a0"/>
    <w:link w:val="ab"/>
    <w:uiPriority w:val="99"/>
    <w:rsid w:val="00EC1189"/>
    <w:rPr>
      <w:rFonts w:ascii="Times New Roman" w:eastAsia="Times New Roman" w:hAnsi="Times New Roman" w:cs="Times New Roman"/>
      <w:sz w:val="20"/>
      <w:szCs w:val="20"/>
      <w:lang w:eastAsia="ru-RU"/>
    </w:rPr>
  </w:style>
  <w:style w:type="paragraph" w:styleId="ad">
    <w:name w:val="Balloon Text"/>
    <w:basedOn w:val="a"/>
    <w:link w:val="ae"/>
    <w:rsid w:val="00EC1189"/>
    <w:rPr>
      <w:rFonts w:ascii="Tahoma" w:hAnsi="Tahoma"/>
      <w:sz w:val="16"/>
      <w:szCs w:val="16"/>
      <w:lang w:val="x-none" w:eastAsia="x-none"/>
    </w:rPr>
  </w:style>
  <w:style w:type="character" w:customStyle="1" w:styleId="ae">
    <w:name w:val="Текст выноски Знак"/>
    <w:basedOn w:val="a0"/>
    <w:link w:val="ad"/>
    <w:rsid w:val="00EC1189"/>
    <w:rPr>
      <w:rFonts w:ascii="Tahoma" w:eastAsia="Times New Roman" w:hAnsi="Tahoma" w:cs="Times New Roman"/>
      <w:sz w:val="16"/>
      <w:szCs w:val="16"/>
      <w:lang w:val="x-none" w:eastAsia="x-none"/>
    </w:rPr>
  </w:style>
  <w:style w:type="table" w:styleId="af">
    <w:name w:val="Table Grid"/>
    <w:basedOn w:val="a1"/>
    <w:uiPriority w:val="99"/>
    <w:rsid w:val="00EC11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EC1189"/>
    <w:rPr>
      <w:sz w:val="28"/>
      <w:szCs w:val="28"/>
      <w:shd w:val="clear" w:color="auto" w:fill="FFFFFF"/>
    </w:rPr>
  </w:style>
  <w:style w:type="paragraph" w:customStyle="1" w:styleId="24">
    <w:name w:val="Основной текст (2)"/>
    <w:basedOn w:val="a"/>
    <w:link w:val="23"/>
    <w:rsid w:val="00EC1189"/>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styleId="af0">
    <w:name w:val="Normal (Web)"/>
    <w:basedOn w:val="a"/>
    <w:rsid w:val="00EC1189"/>
    <w:rPr>
      <w:sz w:val="24"/>
      <w:szCs w:val="24"/>
    </w:rPr>
  </w:style>
  <w:style w:type="character" w:styleId="af1">
    <w:name w:val="Hyperlink"/>
    <w:rsid w:val="00EC1189"/>
    <w:rPr>
      <w:color w:val="0000FF"/>
      <w:u w:val="single"/>
    </w:rPr>
  </w:style>
  <w:style w:type="paragraph" w:customStyle="1" w:styleId="210">
    <w:name w:val="Основной текст с отступом 21"/>
    <w:basedOn w:val="a"/>
    <w:rsid w:val="00EC1189"/>
    <w:pPr>
      <w:suppressAutoHyphens/>
      <w:ind w:firstLine="540"/>
      <w:jc w:val="both"/>
    </w:pPr>
    <w:rPr>
      <w:color w:val="000000"/>
      <w:sz w:val="28"/>
      <w:szCs w:val="24"/>
      <w:lang w:eastAsia="ar-SA"/>
    </w:rPr>
  </w:style>
  <w:style w:type="paragraph" w:customStyle="1" w:styleId="ConsNormal">
    <w:name w:val="ConsNormal"/>
    <w:rsid w:val="00EC118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EC1189"/>
    <w:pPr>
      <w:spacing w:before="100" w:beforeAutospacing="1" w:after="100" w:afterAutospacing="1"/>
      <w:jc w:val="both"/>
    </w:pPr>
    <w:rPr>
      <w:rFonts w:ascii="Tahoma" w:hAnsi="Tahoma"/>
      <w:lang w:val="en-US" w:eastAsia="en-US"/>
    </w:rPr>
  </w:style>
  <w:style w:type="paragraph" w:customStyle="1" w:styleId="Heading">
    <w:name w:val="Heading"/>
    <w:rsid w:val="00EC1189"/>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EC1189"/>
    <w:rPr>
      <w:rFonts w:cs="Times New Roman"/>
      <w:u w:val="none"/>
      <w:effect w:val="none"/>
    </w:rPr>
  </w:style>
  <w:style w:type="paragraph" w:customStyle="1" w:styleId="s1">
    <w:name w:val="s_1"/>
    <w:basedOn w:val="a"/>
    <w:rsid w:val="00EC1189"/>
    <w:pPr>
      <w:ind w:firstLine="720"/>
      <w:jc w:val="both"/>
    </w:pPr>
    <w:rPr>
      <w:rFonts w:ascii="Arial" w:eastAsia="Calibri" w:hAnsi="Arial" w:cs="Arial"/>
      <w:sz w:val="26"/>
      <w:szCs w:val="26"/>
    </w:rPr>
  </w:style>
  <w:style w:type="paragraph" w:customStyle="1" w:styleId="ConsPlusNormal">
    <w:name w:val="ConsPlusNormal"/>
    <w:rsid w:val="00EC118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C1189"/>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EC1189"/>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EC1189"/>
  </w:style>
  <w:style w:type="character" w:customStyle="1" w:styleId="af3">
    <w:name w:val="Гипертекстовая ссылка"/>
    <w:uiPriority w:val="99"/>
    <w:rsid w:val="00EC1189"/>
    <w:rPr>
      <w:color w:val="106BBE"/>
    </w:rPr>
  </w:style>
  <w:style w:type="paragraph" w:customStyle="1" w:styleId="af4">
    <w:name w:val="Нормальный (таблица)"/>
    <w:basedOn w:val="a"/>
    <w:next w:val="a"/>
    <w:uiPriority w:val="99"/>
    <w:rsid w:val="00EC1189"/>
    <w:pPr>
      <w:widowControl w:val="0"/>
      <w:autoSpaceDE w:val="0"/>
      <w:autoSpaceDN w:val="0"/>
      <w:adjustRightInd w:val="0"/>
      <w:jc w:val="both"/>
    </w:pPr>
    <w:rPr>
      <w:rFonts w:ascii="Arial" w:hAnsi="Arial" w:cs="Arial"/>
      <w:sz w:val="24"/>
      <w:szCs w:val="24"/>
    </w:rPr>
  </w:style>
  <w:style w:type="paragraph" w:customStyle="1" w:styleId="af5">
    <w:name w:val="Прижатый влево"/>
    <w:basedOn w:val="a"/>
    <w:next w:val="a"/>
    <w:uiPriority w:val="99"/>
    <w:rsid w:val="00EC1189"/>
    <w:pPr>
      <w:widowControl w:val="0"/>
      <w:autoSpaceDE w:val="0"/>
      <w:autoSpaceDN w:val="0"/>
      <w:adjustRightInd w:val="0"/>
    </w:pPr>
    <w:rPr>
      <w:rFonts w:ascii="Arial" w:hAnsi="Arial" w:cs="Arial"/>
      <w:sz w:val="24"/>
      <w:szCs w:val="24"/>
    </w:rPr>
  </w:style>
  <w:style w:type="paragraph" w:styleId="af6">
    <w:name w:val="No Spacing"/>
    <w:uiPriority w:val="1"/>
    <w:qFormat/>
    <w:rsid w:val="00EC1189"/>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EC1189"/>
    <w:rPr>
      <w:color w:val="800080"/>
      <w:u w:val="single"/>
    </w:rPr>
  </w:style>
  <w:style w:type="character" w:styleId="af8">
    <w:name w:val="Emphasis"/>
    <w:qFormat/>
    <w:rsid w:val="00EC1189"/>
    <w:rPr>
      <w:i/>
      <w:iCs/>
    </w:rPr>
  </w:style>
  <w:style w:type="paragraph" w:styleId="af9">
    <w:name w:val="Subtitle"/>
    <w:basedOn w:val="a"/>
    <w:next w:val="a"/>
    <w:link w:val="afa"/>
    <w:qFormat/>
    <w:rsid w:val="00EC1189"/>
    <w:pPr>
      <w:numPr>
        <w:ilvl w:val="1"/>
      </w:numPr>
    </w:pPr>
    <w:rPr>
      <w:rFonts w:ascii="Cambria" w:hAnsi="Cambria"/>
      <w:i/>
      <w:iCs/>
      <w:color w:val="4F81BD"/>
      <w:spacing w:val="15"/>
      <w:sz w:val="24"/>
      <w:szCs w:val="24"/>
      <w:lang w:val="x-none" w:eastAsia="x-none"/>
    </w:rPr>
  </w:style>
  <w:style w:type="character" w:customStyle="1" w:styleId="afa">
    <w:name w:val="Подзаголовок Знак"/>
    <w:basedOn w:val="a0"/>
    <w:link w:val="af9"/>
    <w:rsid w:val="00EC1189"/>
    <w:rPr>
      <w:rFonts w:ascii="Cambria" w:eastAsia="Times New Roman" w:hAnsi="Cambria" w:cs="Times New Roman"/>
      <w:i/>
      <w:iCs/>
      <w:color w:val="4F81BD"/>
      <w:spacing w:val="15"/>
      <w:sz w:val="24"/>
      <w:szCs w:val="24"/>
      <w:lang w:val="x-none" w:eastAsia="x-none"/>
    </w:rPr>
  </w:style>
  <w:style w:type="paragraph" w:customStyle="1" w:styleId="afb">
    <w:name w:val="Текст (лев. подпись)"/>
    <w:basedOn w:val="a"/>
    <w:next w:val="a"/>
    <w:uiPriority w:val="99"/>
    <w:rsid w:val="00EC1189"/>
    <w:pPr>
      <w:widowControl w:val="0"/>
      <w:autoSpaceDE w:val="0"/>
      <w:autoSpaceDN w:val="0"/>
      <w:adjustRightInd w:val="0"/>
    </w:pPr>
    <w:rPr>
      <w:rFonts w:ascii="Arial" w:hAnsi="Arial" w:cs="Arial"/>
      <w:sz w:val="24"/>
      <w:szCs w:val="24"/>
    </w:rPr>
  </w:style>
  <w:style w:type="paragraph" w:customStyle="1" w:styleId="afc">
    <w:name w:val="Текст (прав. подпись)"/>
    <w:basedOn w:val="a"/>
    <w:next w:val="a"/>
    <w:uiPriority w:val="99"/>
    <w:rsid w:val="00EC1189"/>
    <w:pPr>
      <w:widowControl w:val="0"/>
      <w:autoSpaceDE w:val="0"/>
      <w:autoSpaceDN w:val="0"/>
      <w:adjustRightInd w:val="0"/>
      <w:jc w:val="right"/>
    </w:pPr>
    <w:rPr>
      <w:rFonts w:ascii="Arial" w:hAnsi="Arial" w:cs="Arial"/>
      <w:sz w:val="24"/>
      <w:szCs w:val="24"/>
    </w:rPr>
  </w:style>
  <w:style w:type="character" w:customStyle="1" w:styleId="afd">
    <w:name w:val="Цветовое выделение"/>
    <w:uiPriority w:val="99"/>
    <w:rsid w:val="00EC1189"/>
    <w:rPr>
      <w:b/>
      <w:bCs/>
      <w:color w:val="000080"/>
    </w:rPr>
  </w:style>
  <w:style w:type="paragraph" w:customStyle="1" w:styleId="afe">
    <w:name w:val="Таблицы (моноширинный)"/>
    <w:basedOn w:val="a"/>
    <w:next w:val="a"/>
    <w:uiPriority w:val="99"/>
    <w:rsid w:val="00EC1189"/>
    <w:pPr>
      <w:widowControl w:val="0"/>
      <w:autoSpaceDE w:val="0"/>
      <w:autoSpaceDN w:val="0"/>
      <w:adjustRightInd w:val="0"/>
      <w:jc w:val="both"/>
    </w:pPr>
    <w:rPr>
      <w:rFonts w:ascii="Courier New" w:hAnsi="Courier New" w:cs="Courier New"/>
      <w:sz w:val="24"/>
      <w:szCs w:val="24"/>
    </w:rPr>
  </w:style>
  <w:style w:type="paragraph" w:customStyle="1" w:styleId="s3">
    <w:name w:val="s_3"/>
    <w:basedOn w:val="a"/>
    <w:rsid w:val="00EC1189"/>
    <w:pPr>
      <w:spacing w:before="100" w:beforeAutospacing="1" w:after="100" w:afterAutospacing="1"/>
    </w:pPr>
    <w:rPr>
      <w:sz w:val="24"/>
      <w:szCs w:val="24"/>
    </w:rPr>
  </w:style>
  <w:style w:type="paragraph" w:styleId="HTML">
    <w:name w:val="HTML Preformatted"/>
    <w:basedOn w:val="a"/>
    <w:link w:val="HTML0"/>
    <w:uiPriority w:val="99"/>
    <w:unhideWhenUsed/>
    <w:rsid w:val="00EC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EC1189"/>
    <w:rPr>
      <w:rFonts w:ascii="Courier New" w:eastAsia="Times New Roman" w:hAnsi="Courier New" w:cs="Times New Roman"/>
      <w:sz w:val="20"/>
      <w:szCs w:val="20"/>
      <w:lang w:val="x-none" w:eastAsia="x-none"/>
    </w:rPr>
  </w:style>
  <w:style w:type="paragraph" w:customStyle="1" w:styleId="headertext">
    <w:name w:val="headertext"/>
    <w:basedOn w:val="a"/>
    <w:rsid w:val="00EC1189"/>
    <w:pPr>
      <w:spacing w:before="100" w:beforeAutospacing="1" w:after="100" w:afterAutospacing="1"/>
    </w:pPr>
    <w:rPr>
      <w:sz w:val="24"/>
      <w:szCs w:val="24"/>
    </w:rPr>
  </w:style>
  <w:style w:type="paragraph" w:styleId="aff">
    <w:name w:val="footnote text"/>
    <w:basedOn w:val="a"/>
    <w:link w:val="aff0"/>
    <w:uiPriority w:val="99"/>
    <w:unhideWhenUsed/>
    <w:rsid w:val="00EC1189"/>
  </w:style>
  <w:style w:type="character" w:customStyle="1" w:styleId="aff0">
    <w:name w:val="Текст сноски Знак"/>
    <w:basedOn w:val="a0"/>
    <w:link w:val="aff"/>
    <w:uiPriority w:val="99"/>
    <w:rsid w:val="00EC1189"/>
    <w:rPr>
      <w:rFonts w:ascii="Times New Roman" w:eastAsia="Times New Roman" w:hAnsi="Times New Roman" w:cs="Times New Roman"/>
      <w:sz w:val="20"/>
      <w:szCs w:val="20"/>
      <w:lang w:eastAsia="ru-RU"/>
    </w:rPr>
  </w:style>
  <w:style w:type="character" w:styleId="aff1">
    <w:name w:val="footnote reference"/>
    <w:uiPriority w:val="99"/>
    <w:unhideWhenUsed/>
    <w:rsid w:val="00EC1189"/>
    <w:rPr>
      <w:vertAlign w:val="superscript"/>
    </w:rPr>
  </w:style>
  <w:style w:type="character" w:customStyle="1" w:styleId="aff2">
    <w:name w:val="Сравнение редакций. Добавленный фрагмент"/>
    <w:uiPriority w:val="99"/>
    <w:rsid w:val="00EC1189"/>
    <w:rPr>
      <w:color w:val="000000"/>
      <w:shd w:val="clear" w:color="auto" w:fill="C1D7FF"/>
    </w:rPr>
  </w:style>
  <w:style w:type="character" w:customStyle="1" w:styleId="highlightsearch4">
    <w:name w:val="highlightsearch4"/>
    <w:rsid w:val="00EC1189"/>
  </w:style>
  <w:style w:type="paragraph" w:customStyle="1" w:styleId="aff3">
    <w:name w:val="Знак Знак Знак Знак"/>
    <w:basedOn w:val="a"/>
    <w:rsid w:val="00EC1189"/>
    <w:pPr>
      <w:spacing w:before="100" w:beforeAutospacing="1" w:after="100" w:afterAutospacing="1"/>
    </w:pPr>
    <w:rPr>
      <w:rFonts w:ascii="Tahoma" w:hAnsi="Tahoma"/>
      <w:lang w:val="en-US" w:eastAsia="en-US"/>
    </w:rPr>
  </w:style>
  <w:style w:type="character" w:styleId="aff4">
    <w:name w:val="Strong"/>
    <w:uiPriority w:val="22"/>
    <w:qFormat/>
    <w:rsid w:val="00EC1189"/>
    <w:rPr>
      <w:b/>
      <w:bCs/>
    </w:rPr>
  </w:style>
  <w:style w:type="character" w:customStyle="1" w:styleId="aff5">
    <w:name w:val="Цветовое выделение для Текст"/>
    <w:rsid w:val="00C90A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m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8452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krai.krasnodar.ru/content/1280/" TargetMode="External"/><Relationship Id="rId5" Type="http://schemas.openxmlformats.org/officeDocument/2006/relationships/settings" Target="settings.xml"/><Relationship Id="rId15"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http://www.dinskoi-raio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mfc.ru" TargetMode="External"/><Relationship Id="rId14" Type="http://schemas.openxmlformats.org/officeDocument/2006/relationships/hyperlink" Target="consultantplus://offline/ref=409C938BF7BBFA69D038773E6D2756A3C15567B54642D57013BF301F522872EBBE0562EDDBeBa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985F-D038-4EF3-B760-6AC29A20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52</Pages>
  <Words>18129</Words>
  <Characters>103340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user257</dc:creator>
  <cp:keywords/>
  <dc:description/>
  <cp:lastModifiedBy>user8</cp:lastModifiedBy>
  <cp:revision>64</cp:revision>
  <cp:lastPrinted>2023-05-18T13:26:00Z</cp:lastPrinted>
  <dcterms:created xsi:type="dcterms:W3CDTF">2019-06-26T09:04:00Z</dcterms:created>
  <dcterms:modified xsi:type="dcterms:W3CDTF">2023-05-18T13:29:00Z</dcterms:modified>
</cp:coreProperties>
</file>