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5E95" w:rsidRPr="003E285E" w:rsidRDefault="00F55E95" w:rsidP="00F55E9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0" w:name="_GoBack"/>
      <w:bookmarkEnd w:id="0"/>
      <w:r w:rsidRPr="003E285E"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44D7FC6F" wp14:editId="2CFC1667">
            <wp:simplePos x="0" y="0"/>
            <wp:positionH relativeFrom="column">
              <wp:posOffset>2797175</wp:posOffset>
            </wp:positionH>
            <wp:positionV relativeFrom="page">
              <wp:posOffset>199390</wp:posOffset>
            </wp:positionV>
            <wp:extent cx="482600" cy="586105"/>
            <wp:effectExtent l="0" t="0" r="0" b="4445"/>
            <wp:wrapNone/>
            <wp:docPr id="1" name="Рисунок 1" descr="krasnod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rasnodar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2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0" cy="5861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55E95" w:rsidRPr="003E285E" w:rsidRDefault="00F55E95" w:rsidP="00F55E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E285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МИНИСТЕРСТВО ТРУДА И СОЦИАЛЬНОГО РАЗВИТИЯ</w:t>
      </w:r>
    </w:p>
    <w:p w:rsidR="00F55E95" w:rsidRPr="003E285E" w:rsidRDefault="00F55E95" w:rsidP="00F55E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smartTag w:uri="urn:schemas-microsoft-com:office:smarttags" w:element="PersonName">
        <w:r w:rsidRPr="003E285E">
          <w:rPr>
            <w:rFonts w:ascii="Times New Roman" w:eastAsia="Times New Roman" w:hAnsi="Times New Roman" w:cs="Times New Roman"/>
            <w:b/>
            <w:bCs/>
            <w:sz w:val="28"/>
            <w:szCs w:val="28"/>
            <w:lang w:eastAsia="ru-RU"/>
          </w:rPr>
          <w:t>КРАСНОДАР</w:t>
        </w:r>
      </w:smartTag>
      <w:r w:rsidRPr="003E285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СКОГО КРАЯ</w:t>
      </w:r>
    </w:p>
    <w:p w:rsidR="00F55E95" w:rsidRPr="003E285E" w:rsidRDefault="00F55E95" w:rsidP="00F55E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55E95" w:rsidRPr="003E285E" w:rsidRDefault="00F55E95" w:rsidP="00F55E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E285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 Р И К А З</w:t>
      </w:r>
    </w:p>
    <w:p w:rsidR="00F55E95" w:rsidRPr="003E285E" w:rsidRDefault="00F55E95" w:rsidP="00F55E9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55E95" w:rsidRPr="003E285E" w:rsidRDefault="00F55E95" w:rsidP="00F55E9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3E285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</w:t>
      </w:r>
      <w:r w:rsidRPr="003E285E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2</w:t>
      </w:r>
      <w:r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9</w:t>
      </w:r>
      <w:r w:rsidRPr="003E285E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.11.2024</w:t>
      </w:r>
      <w:r w:rsidRPr="003E285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                               № </w:t>
      </w:r>
      <w:r w:rsidRPr="003E285E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19</w:t>
      </w:r>
      <w:r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86</w:t>
      </w:r>
    </w:p>
    <w:p w:rsidR="00F55E95" w:rsidRDefault="00F55E95" w:rsidP="00F55E9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E285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г. Краснодар</w:t>
      </w:r>
    </w:p>
    <w:p w:rsidR="00F55E95" w:rsidRDefault="00F55E95" w:rsidP="00F55E9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55E95" w:rsidRDefault="00F55E95" w:rsidP="00F55E9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714B4" w:rsidRPr="00F714B4" w:rsidRDefault="00F714B4" w:rsidP="007F10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14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 утверждении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Pr="00F714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дминистративного регламента</w:t>
      </w:r>
    </w:p>
    <w:p w:rsidR="0037126B" w:rsidRDefault="00F714B4" w:rsidP="007F10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714B4">
        <w:rPr>
          <w:rFonts w:ascii="Times New Roman" w:eastAsia="Times New Roman" w:hAnsi="Times New Roman" w:cs="Times New Roman"/>
          <w:b/>
          <w:sz w:val="28"/>
          <w:szCs w:val="28"/>
        </w:rPr>
        <w:t xml:space="preserve">по предоставлению </w:t>
      </w:r>
      <w:r w:rsidRPr="00F714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государственной услуги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A5619E" w:rsidRDefault="00BB13FF" w:rsidP="007F107C">
      <w:pPr>
        <w:pStyle w:val="ConsPlusTitle"/>
        <w:jc w:val="center"/>
        <w:rPr>
          <w:rFonts w:ascii="Times New Roman" w:hAnsi="Times New Roman"/>
          <w:sz w:val="28"/>
          <w:szCs w:val="28"/>
        </w:rPr>
      </w:pPr>
      <w:r w:rsidRPr="00E4016B">
        <w:rPr>
          <w:rFonts w:ascii="Times New Roman" w:hAnsi="Times New Roman" w:cs="Times New Roman"/>
          <w:sz w:val="28"/>
          <w:szCs w:val="28"/>
        </w:rPr>
        <w:t>«</w:t>
      </w:r>
      <w:r w:rsidRPr="001D29FB">
        <w:rPr>
          <w:rFonts w:ascii="Times New Roman" w:hAnsi="Times New Roman"/>
          <w:sz w:val="28"/>
          <w:szCs w:val="28"/>
        </w:rPr>
        <w:t xml:space="preserve">Выдача заключения о возможности временной </w:t>
      </w:r>
    </w:p>
    <w:p w:rsidR="00A5619E" w:rsidRDefault="00BB13FF" w:rsidP="007F107C">
      <w:pPr>
        <w:pStyle w:val="ConsPlusTitle"/>
        <w:jc w:val="center"/>
        <w:rPr>
          <w:rFonts w:ascii="Times New Roman" w:hAnsi="Times New Roman"/>
          <w:sz w:val="28"/>
          <w:szCs w:val="28"/>
        </w:rPr>
      </w:pPr>
      <w:r w:rsidRPr="001D29FB">
        <w:rPr>
          <w:rFonts w:ascii="Times New Roman" w:hAnsi="Times New Roman"/>
          <w:sz w:val="28"/>
          <w:szCs w:val="28"/>
        </w:rPr>
        <w:t xml:space="preserve">передачи детей, находящихся в организациях </w:t>
      </w:r>
    </w:p>
    <w:p w:rsidR="00A5619E" w:rsidRDefault="00BB13FF" w:rsidP="007F107C">
      <w:pPr>
        <w:pStyle w:val="ConsPlusTitle"/>
        <w:jc w:val="center"/>
        <w:rPr>
          <w:rFonts w:ascii="Times New Roman" w:hAnsi="Times New Roman"/>
          <w:sz w:val="28"/>
          <w:szCs w:val="28"/>
        </w:rPr>
      </w:pPr>
      <w:r w:rsidRPr="001D29FB">
        <w:rPr>
          <w:rFonts w:ascii="Times New Roman" w:hAnsi="Times New Roman"/>
          <w:sz w:val="28"/>
          <w:szCs w:val="28"/>
        </w:rPr>
        <w:t xml:space="preserve">для детей-сирот и детей, оставшихся без попечения </w:t>
      </w:r>
    </w:p>
    <w:p w:rsidR="00A5619E" w:rsidRDefault="00BB13FF" w:rsidP="007F107C">
      <w:pPr>
        <w:pStyle w:val="ConsPlusTitle"/>
        <w:jc w:val="center"/>
        <w:rPr>
          <w:rFonts w:ascii="Times New Roman" w:hAnsi="Times New Roman"/>
          <w:sz w:val="28"/>
          <w:szCs w:val="28"/>
        </w:rPr>
      </w:pPr>
      <w:r w:rsidRPr="001D29FB">
        <w:rPr>
          <w:rFonts w:ascii="Times New Roman" w:hAnsi="Times New Roman"/>
          <w:sz w:val="28"/>
          <w:szCs w:val="28"/>
        </w:rPr>
        <w:t xml:space="preserve">родителей, в семьи граждан, постоянно проживающих </w:t>
      </w:r>
    </w:p>
    <w:p w:rsidR="00BB13FF" w:rsidRPr="00E4016B" w:rsidRDefault="00BB13FF" w:rsidP="007F107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D29FB">
        <w:rPr>
          <w:rFonts w:ascii="Times New Roman" w:hAnsi="Times New Roman"/>
          <w:sz w:val="28"/>
          <w:szCs w:val="28"/>
        </w:rPr>
        <w:t>на территории Российской Федерации</w:t>
      </w:r>
      <w:r w:rsidRPr="00E4016B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</w:p>
    <w:p w:rsidR="00F714B4" w:rsidRPr="007F107C" w:rsidRDefault="002E0871" w:rsidP="007F107C">
      <w:pPr>
        <w:pStyle w:val="ConsPlusTitle"/>
        <w:tabs>
          <w:tab w:val="center" w:pos="4677"/>
          <w:tab w:val="left" w:pos="8490"/>
        </w:tabs>
        <w:rPr>
          <w:rFonts w:ascii="Times New Roman" w:hAnsi="Times New Roman" w:cs="Times New Roman"/>
          <w:b w:val="0"/>
          <w:sz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F714B4" w:rsidRPr="007F107C" w:rsidRDefault="00F714B4" w:rsidP="007F107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93945" w:rsidRPr="006D2C16" w:rsidRDefault="00F93945" w:rsidP="007F107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>В соответствии с Федеральными законами от 24 апреля 2008 г. № 48-</w:t>
      </w:r>
      <w:r w:rsidR="00A5619E">
        <w:rPr>
          <w:rFonts w:ascii="Times New Roman" w:eastAsia="Times New Roman" w:hAnsi="Times New Roman" w:cs="Times New Roman"/>
          <w:sz w:val="28"/>
          <w:szCs w:val="20"/>
          <w:lang w:eastAsia="ru-RU"/>
        </w:rPr>
        <w:t>ФЗ «Об опеке и попечительстве»,</w:t>
      </w:r>
      <w:r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от 27 июля 2010 г. № 210-ФЗ «Об организации предоставления государственных и муни</w:t>
      </w:r>
      <w:r w:rsidR="00D821C1"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>ципальных услуг», постановлени</w:t>
      </w:r>
      <w:r w:rsidR="00A5619E">
        <w:rPr>
          <w:rFonts w:ascii="Times New Roman" w:eastAsia="Times New Roman" w:hAnsi="Times New Roman" w:cs="Times New Roman"/>
          <w:sz w:val="28"/>
          <w:szCs w:val="20"/>
          <w:lang w:eastAsia="ru-RU"/>
        </w:rPr>
        <w:t>ем</w:t>
      </w:r>
      <w:r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Правительства Российской </w:t>
      </w:r>
      <w:r w:rsidRPr="007F107C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Федерации</w:t>
      </w:r>
      <w:r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A5619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от 19 мая 2009 № </w:t>
      </w:r>
      <w:r w:rsidR="00D821C1"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>432 «О временной п</w:t>
      </w:r>
      <w:r w:rsidR="00D821C1"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>е</w:t>
      </w:r>
      <w:r w:rsidR="00D821C1"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>редаче детей, находящихся в организациях для детей-сирот и детей, оставшихся без попечения родителей, в семье граждан, постоянно проживающих на терр</w:t>
      </w:r>
      <w:r w:rsidR="00D821C1"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="00D821C1"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>тории Российской Федерации»</w:t>
      </w:r>
      <w:r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</w:t>
      </w:r>
      <w:r w:rsidR="000E64AE">
        <w:rPr>
          <w:rFonts w:ascii="Times New Roman" w:eastAsia="Times New Roman" w:hAnsi="Times New Roman" w:cs="Times New Roman"/>
          <w:noProof/>
          <w:sz w:val="28"/>
          <w:szCs w:val="28"/>
        </w:rPr>
        <w:t>з</w:t>
      </w:r>
      <w:r w:rsidRPr="006D2C16">
        <w:rPr>
          <w:rFonts w:ascii="Times New Roman" w:eastAsia="Times New Roman" w:hAnsi="Times New Roman" w:cs="Times New Roman"/>
          <w:noProof/>
          <w:sz w:val="28"/>
          <w:szCs w:val="28"/>
        </w:rPr>
        <w:t>ак</w:t>
      </w:r>
      <w:r w:rsidR="00D821C1" w:rsidRPr="006D2C16">
        <w:rPr>
          <w:rFonts w:ascii="Times New Roman" w:eastAsia="Times New Roman" w:hAnsi="Times New Roman" w:cs="Times New Roman"/>
          <w:noProof/>
          <w:sz w:val="28"/>
          <w:szCs w:val="28"/>
        </w:rPr>
        <w:t>он</w:t>
      </w:r>
      <w:r w:rsidR="0071221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ами </w:t>
      </w:r>
      <w:r w:rsidR="00D821C1" w:rsidRPr="006D2C16">
        <w:rPr>
          <w:rFonts w:ascii="Times New Roman" w:eastAsia="Times New Roman" w:hAnsi="Times New Roman" w:cs="Times New Roman"/>
          <w:noProof/>
          <w:sz w:val="28"/>
          <w:szCs w:val="28"/>
        </w:rPr>
        <w:t>Краснодарского края</w:t>
      </w:r>
      <w:r w:rsidR="007F107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712219" w:rsidRPr="00FC268A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от 29 декабря 2007 г. № 1370-КЗ «Об организации и осуществлении деятельности по опеке и попечительству в Краснодарском крае» </w:t>
      </w:r>
      <w:r w:rsidR="00712219">
        <w:rPr>
          <w:rFonts w:ascii="Times New Roman" w:eastAsia="Times New Roman" w:hAnsi="Times New Roman"/>
          <w:noProof/>
          <w:sz w:val="28"/>
          <w:szCs w:val="28"/>
          <w:lang w:eastAsia="ru-RU"/>
        </w:rPr>
        <w:t>и</w:t>
      </w:r>
      <w:r w:rsidR="007F107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от </w:t>
      </w:r>
      <w:r w:rsidR="00D821C1" w:rsidRPr="006D2C16">
        <w:rPr>
          <w:rFonts w:ascii="Times New Roman" w:eastAsia="Times New Roman" w:hAnsi="Times New Roman" w:cs="Times New Roman"/>
          <w:noProof/>
          <w:sz w:val="28"/>
          <w:szCs w:val="28"/>
        </w:rPr>
        <w:t>29</w:t>
      </w:r>
      <w:r w:rsidR="007F107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6D2C16">
        <w:rPr>
          <w:rFonts w:ascii="Times New Roman" w:eastAsia="Times New Roman" w:hAnsi="Times New Roman" w:cs="Times New Roman"/>
          <w:noProof/>
          <w:sz w:val="28"/>
          <w:szCs w:val="28"/>
        </w:rPr>
        <w:t>декабря 2007 г.</w:t>
      </w:r>
      <w:r w:rsidR="007F107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6D2C16">
        <w:rPr>
          <w:rFonts w:ascii="Times New Roman" w:eastAsia="Times New Roman" w:hAnsi="Times New Roman" w:cs="Times New Roman"/>
          <w:noProof/>
          <w:sz w:val="28"/>
          <w:szCs w:val="28"/>
        </w:rPr>
        <w:t>№ 1372-КЗ</w:t>
      </w:r>
      <w:r w:rsidR="007F107C">
        <w:rPr>
          <w:rFonts w:ascii="Times New Roman" w:eastAsia="Times New Roman" w:hAnsi="Times New Roman" w:cs="Times New Roman"/>
          <w:noProof/>
          <w:sz w:val="28"/>
          <w:szCs w:val="28"/>
        </w:rPr>
        <w:br/>
      </w:r>
      <w:r w:rsidRPr="006D2C16">
        <w:rPr>
          <w:rFonts w:ascii="Times New Roman" w:eastAsia="Times New Roman" w:hAnsi="Times New Roman" w:cs="Times New Roman"/>
          <w:noProof/>
          <w:sz w:val="28"/>
          <w:szCs w:val="28"/>
        </w:rPr>
        <w:t>«О наделении органов местного самоуправления в Краснодарском крае государственными полномочиями Краснодарского края по организации</w:t>
      </w:r>
      <w:r w:rsidR="000E64AE">
        <w:rPr>
          <w:rFonts w:ascii="Times New Roman" w:eastAsia="Times New Roman" w:hAnsi="Times New Roman" w:cs="Times New Roman"/>
          <w:noProof/>
          <w:sz w:val="28"/>
          <w:szCs w:val="28"/>
        </w:rPr>
        <w:br/>
      </w:r>
      <w:r w:rsidRPr="006D2C16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 осуществлению деятельности по опеке и попечительству в отношении несовершеннолетних», </w:t>
      </w:r>
      <w:r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>постановлением главы администрации (губернатора) Краснодарского края</w:t>
      </w:r>
      <w:r w:rsidR="000E64A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>от 10 октября 2022 г. № 716 «Об утверждении Порядка разработки и утверждения административных регламентов предоставления го</w:t>
      </w:r>
      <w:r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>ударственных услуг исполнительными органами Краснодарского края</w:t>
      </w:r>
      <w:r w:rsidR="007F107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>и о вн</w:t>
      </w:r>
      <w:r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>е</w:t>
      </w:r>
      <w:r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>сении изменений в отдельные нормативные правовые акты главы администр</w:t>
      </w:r>
      <w:r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>а</w:t>
      </w:r>
      <w:r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>ции (губернатора) Краснодарского края»</w:t>
      </w:r>
      <w:r w:rsidR="00C07964"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>п р и к а з ы в а ю:</w:t>
      </w:r>
    </w:p>
    <w:p w:rsidR="00F714B4" w:rsidRPr="006D2C16" w:rsidRDefault="00F714B4" w:rsidP="007F10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1. Утвердить административный регламент </w:t>
      </w:r>
      <w:r w:rsidR="001B0ED0"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по </w:t>
      </w:r>
      <w:r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>предоставлени</w:t>
      </w:r>
      <w:r w:rsidR="001B0ED0"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>ю</w:t>
      </w:r>
      <w:r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госуда</w:t>
      </w:r>
      <w:r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>р</w:t>
      </w:r>
      <w:r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ственной услуги </w:t>
      </w:r>
      <w:r w:rsidR="00BB13FF" w:rsidRPr="006D2C16">
        <w:rPr>
          <w:rFonts w:ascii="Times New Roman" w:hAnsi="Times New Roman" w:cs="Times New Roman"/>
          <w:bCs/>
          <w:sz w:val="28"/>
        </w:rPr>
        <w:t>«Выдача заключения о возможности временной передачи д</w:t>
      </w:r>
      <w:r w:rsidR="00BB13FF" w:rsidRPr="006D2C16">
        <w:rPr>
          <w:rFonts w:ascii="Times New Roman" w:hAnsi="Times New Roman" w:cs="Times New Roman"/>
          <w:bCs/>
          <w:sz w:val="28"/>
        </w:rPr>
        <w:t>е</w:t>
      </w:r>
      <w:r w:rsidR="00BB13FF" w:rsidRPr="006D2C16">
        <w:rPr>
          <w:rFonts w:ascii="Times New Roman" w:hAnsi="Times New Roman" w:cs="Times New Roman"/>
          <w:bCs/>
          <w:sz w:val="28"/>
        </w:rPr>
        <w:t>тей, находящихся в организациях для детей-сирот и детей, оставшихся без п</w:t>
      </w:r>
      <w:r w:rsidR="00BB13FF" w:rsidRPr="006D2C16">
        <w:rPr>
          <w:rFonts w:ascii="Times New Roman" w:hAnsi="Times New Roman" w:cs="Times New Roman"/>
          <w:bCs/>
          <w:sz w:val="28"/>
        </w:rPr>
        <w:t>о</w:t>
      </w:r>
      <w:r w:rsidR="00BB13FF" w:rsidRPr="006D2C16">
        <w:rPr>
          <w:rFonts w:ascii="Times New Roman" w:hAnsi="Times New Roman" w:cs="Times New Roman"/>
          <w:bCs/>
          <w:sz w:val="28"/>
        </w:rPr>
        <w:t xml:space="preserve">печения родителей, в семьи граждан, постоянно проживающих на территории Российской Федерации» </w:t>
      </w:r>
      <w:r w:rsidR="000D2350"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>(далее – Регламент)</w:t>
      </w:r>
      <w:r w:rsidR="00C539E7"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A5619E">
        <w:rPr>
          <w:rFonts w:ascii="Times New Roman" w:eastAsia="Times New Roman" w:hAnsi="Times New Roman" w:cs="Times New Roman"/>
          <w:sz w:val="28"/>
          <w:szCs w:val="20"/>
          <w:lang w:eastAsia="ru-RU"/>
        </w:rPr>
        <w:t>согласно приложению к насто</w:t>
      </w:r>
      <w:r w:rsidR="00A5619E">
        <w:rPr>
          <w:rFonts w:ascii="Times New Roman" w:eastAsia="Times New Roman" w:hAnsi="Times New Roman" w:cs="Times New Roman"/>
          <w:sz w:val="28"/>
          <w:szCs w:val="20"/>
          <w:lang w:eastAsia="ru-RU"/>
        </w:rPr>
        <w:t>я</w:t>
      </w:r>
      <w:r w:rsidR="00A5619E">
        <w:rPr>
          <w:rFonts w:ascii="Times New Roman" w:eastAsia="Times New Roman" w:hAnsi="Times New Roman" w:cs="Times New Roman"/>
          <w:sz w:val="28"/>
          <w:szCs w:val="20"/>
          <w:lang w:eastAsia="ru-RU"/>
        </w:rPr>
        <w:t>щему приказу.</w:t>
      </w:r>
    </w:p>
    <w:p w:rsidR="00F714B4" w:rsidRPr="006D2C16" w:rsidRDefault="00F714B4" w:rsidP="007F107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2C16">
        <w:rPr>
          <w:rFonts w:ascii="Times New Roman" w:eastAsia="Times New Roman" w:hAnsi="Times New Roman" w:cs="Times New Roman"/>
          <w:sz w:val="28"/>
          <w:szCs w:val="20"/>
          <w:lang w:eastAsia="ru-RU"/>
        </w:rPr>
        <w:t>2. </w:t>
      </w:r>
      <w:r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="00A561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екомендовать р</w:t>
      </w:r>
      <w:r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уководителям органов местного самоуправления Краснодарского края, наделенных отдельными государственными полномоч</w:t>
      </w:r>
      <w:r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ями Краснодарского края по организации и осуществлению деятельности по опеке и попечительству в отношении несовершеннолетних, организовать раб</w:t>
      </w:r>
      <w:r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ту по предоставлению государственной услуги в соответствии с </w:t>
      </w:r>
      <w:r w:rsidR="000D2350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егламентом.</w:t>
      </w:r>
    </w:p>
    <w:p w:rsidR="00F714B4" w:rsidRPr="006D2C16" w:rsidRDefault="00F714B4" w:rsidP="007F107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0F23C7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Признать утратившими силу:</w:t>
      </w:r>
    </w:p>
    <w:p w:rsidR="003F6565" w:rsidRPr="006D2C16" w:rsidRDefault="00A5619E" w:rsidP="007F107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</w:t>
      </w:r>
      <w:r w:rsidR="00F93945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приказ министерства социального развития и семейной политики Краснодарского края от 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23 января 2015 г. № 32</w:t>
      </w:r>
      <w:r w:rsidR="00F93945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«Об утверждении администр</w:t>
      </w:r>
      <w:r w:rsidR="00F93945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F93945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тивного регламента предоставления государственной услуги «Выдача заключ</w:t>
      </w:r>
      <w:r w:rsidR="00F93945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="00F93945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ния о возможности 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временной передачи детей, находящихся в организациях для детей-сирот и детей. Оставшихся без попечения родителей, в семьи гра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дан, постоянно проживающих на территории Российской Федерации</w:t>
      </w:r>
      <w:r w:rsidR="00F93945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3F6565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F714B4" w:rsidRPr="006D2C16" w:rsidRDefault="00A5619E" w:rsidP="007F107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</w:t>
      </w:r>
      <w:r w:rsidR="00F93945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приказ министерства 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социального развития и семейной политики</w:t>
      </w:r>
      <w:r w:rsidR="00F93945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Краснодарского края от 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 июня 2015 г. № 697</w:t>
      </w:r>
      <w:r w:rsidR="00F93945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«О внесении изменений в пр</w:t>
      </w:r>
      <w:r w:rsidR="00F93945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F93945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каз министерства социального развития и семейной политики Краснодарского края 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23 января 2015 г. № 32 «Об утверждении административного регламе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 предоставления государственной услуги «Выдача заключения о возможности временной передачи детей, находящихся в организациях для детей-сирот и д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тей</w:t>
      </w:r>
      <w:r w:rsidR="007025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025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ставшихся без попечения родителей, в семьи граждан, постоянно прож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вающих на территории Российской Федерации»;</w:t>
      </w:r>
    </w:p>
    <w:p w:rsidR="00D821C1" w:rsidRPr="006D2C16" w:rsidRDefault="00A5619E" w:rsidP="007F107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приказ министерства социального развития и семейной политики Краснодарского края 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21 сентября 2015 г. № 1087 «О внесении изменений в приказ министерства социального развития и семейной политики Краснода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ского края от 23 января 2015 г. № 32 «Об утверждении административного р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гламента предоставления государственной услуги «Выдача заключения о во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можности временной передачи детей, находящихся в организациях для детей-сирот и детей</w:t>
      </w:r>
      <w:r w:rsidR="007025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025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ставшихся без попечения родителей, в семьи граждан, постоя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 проживающих на территории Российской Федерации»;</w:t>
      </w:r>
    </w:p>
    <w:p w:rsidR="00D821C1" w:rsidRPr="006D2C16" w:rsidRDefault="00A5619E" w:rsidP="007F107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приказ министерства социального развития и семейной политики Краснодарского края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14 декабря 2015 г. № 1363 «О внесении изменений в приказ министерства социального развития и семейной политики Краснода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ского края от 23 января 2015 г. № 32 «Об утверждении административного р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гламента предоставления государственной услуги «Выдача заключения о во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можности временной передачи детей, находящихся в организациях для детей-сирот и детей</w:t>
      </w:r>
      <w:r w:rsidR="007025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025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ставшихся без попечения родителей, в семьи граждан, постоя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="00D821C1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 проживающих на территории Российской Федерации»;</w:t>
      </w:r>
    </w:p>
    <w:p w:rsidR="006D2C16" w:rsidRPr="006D2C16" w:rsidRDefault="00A5619E" w:rsidP="007F107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5) 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приказ министерства труда и социального развития Краснодарского края от 17 октября 2018 г. № 1558 «О внесении изменений в приказ министе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ства социального развития и семейной политики Краснодарского края от 23 я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варя 2015 г. № 32 «Об утверждении административного регламента предоста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ления государственной услуги «Выдача заключения о возможности временной передачи детей, находящихся в организациях для детей-сирот и детей</w:t>
      </w:r>
      <w:r w:rsidR="007025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025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шихся без попечения родителей, в семьи граждан, постоянно проживающих на территории Российской Федерации»;</w:t>
      </w:r>
    </w:p>
    <w:p w:rsidR="006D2C16" w:rsidRPr="006D2C16" w:rsidRDefault="00A5619E" w:rsidP="007F107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6) 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пункт 1 приложения к приказу министерства труда и социального ра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вития Краснодарского края от 29 декабря 2018 г. № 2102 «О внесении измен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ний в некоторые приказы министерства социального развития и семейной п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литики Краснодарского края»;</w:t>
      </w:r>
    </w:p>
    <w:p w:rsidR="00D821C1" w:rsidRPr="006D2C16" w:rsidRDefault="00A5619E" w:rsidP="007F107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7) 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приказ министерства труда и социального развития Краснодарского края от 3 декабря 2019 </w:t>
      </w:r>
      <w:r w:rsidR="007F10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г. 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 2287 «О внесении изменений в приказ министе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ства социального развития и семейной политики Краснодарского края от 23 я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варя 2015 г. № 32 «Об утверждении административного регламента предоста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ления государственной услуги «Выдача заключения о возможности временной передачи детей, находящихся в организациях для детей-сирот и детей</w:t>
      </w:r>
      <w:r w:rsidR="007025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025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6D2C16" w:rsidRPr="006D2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шихся без попечения родителей, в семьи граждан, постоянно проживающих на территории Российской Федерации».</w:t>
      </w:r>
    </w:p>
    <w:p w:rsidR="00F714B4" w:rsidRPr="00F714B4" w:rsidRDefault="000D2350" w:rsidP="007F107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4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Отделу информационно-аналитической </w:t>
      </w:r>
      <w:r w:rsidR="00CF3F3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работы 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(Гаврилец И.В.) обе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печить:</w:t>
      </w:r>
    </w:p>
    <w:p w:rsidR="00F714B4" w:rsidRPr="00F714B4" w:rsidRDefault="00F714B4" w:rsidP="007F107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1) направление настоящего приказа для размещения (опубликования)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br/>
        <w:t>на сайте в информационно-телекоммуникационной сети «Интернет» admkrai.krasnodar.ru;</w:t>
      </w:r>
    </w:p>
    <w:p w:rsidR="00F714B4" w:rsidRPr="00F714B4" w:rsidRDefault="00F714B4" w:rsidP="007F107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2) направление настоящего приказа для размещения (опубликования) на «Официальный интернет-портал правовой информации» (www.pravo.gov.ru);</w:t>
      </w:r>
    </w:p>
    <w:p w:rsidR="00F714B4" w:rsidRPr="00F714B4" w:rsidRDefault="00F714B4" w:rsidP="007F107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3) размещение настоящего приказа на сайте министерства труда и соц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ального развития Краснодарского края.</w:t>
      </w:r>
    </w:p>
    <w:p w:rsidR="00F714B4" w:rsidRPr="00F714B4" w:rsidRDefault="000D2350" w:rsidP="007F107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5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val="en-US" w:eastAsia="ru-RU"/>
        </w:rPr>
        <w:t> 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Контроль за выполнением настоящего приказа возложить на замест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теля министра труда и социального развития Краснодарского края</w:t>
      </w:r>
      <w:r w:rsidR="000F23C7">
        <w:rPr>
          <w:rFonts w:ascii="Times New Roman" w:eastAsia="Times New Roman" w:hAnsi="Times New Roman" w:cs="Times New Roman"/>
          <w:sz w:val="28"/>
          <w:szCs w:val="20"/>
          <w:lang w:eastAsia="ru-RU"/>
        </w:rPr>
        <w:br/>
      </w:r>
      <w:proofErr w:type="spellStart"/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Гедзь</w:t>
      </w:r>
      <w:proofErr w:type="spellEnd"/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А.А.</w:t>
      </w:r>
    </w:p>
    <w:p w:rsidR="00F714B4" w:rsidRPr="00F714B4" w:rsidRDefault="000D2350" w:rsidP="007F107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6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 Приказ вступает в силу </w:t>
      </w:r>
      <w:r w:rsidR="000959A8">
        <w:rPr>
          <w:rFonts w:ascii="Times New Roman" w:eastAsia="Times New Roman" w:hAnsi="Times New Roman" w:cs="Times New Roman"/>
          <w:sz w:val="28"/>
          <w:szCs w:val="20"/>
          <w:lang w:eastAsia="ru-RU"/>
        </w:rPr>
        <w:t>через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10 дней после дня его официального опубликования.</w:t>
      </w:r>
    </w:p>
    <w:p w:rsidR="00F714B4" w:rsidRPr="00F714B4" w:rsidRDefault="00F714B4" w:rsidP="007F107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714B4" w:rsidRPr="00F714B4" w:rsidRDefault="00F714B4" w:rsidP="007F107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C321C" w:rsidRDefault="00F714B4" w:rsidP="007F107C">
      <w:pPr>
        <w:widowControl w:val="0"/>
        <w:tabs>
          <w:tab w:val="left" w:pos="4008"/>
        </w:tabs>
        <w:autoSpaceDE w:val="0"/>
        <w:autoSpaceDN w:val="0"/>
        <w:spacing w:after="0" w:line="240" w:lineRule="auto"/>
        <w:jc w:val="both"/>
      </w:pPr>
      <w:r w:rsidRPr="00F714B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Министр                                                                                                 С.П. Гаркуша</w:t>
      </w:r>
    </w:p>
    <w:sectPr w:rsidR="00FC321C" w:rsidSect="000E64AE">
      <w:headerReference w:type="default" r:id="rId8"/>
      <w:pgSz w:w="11906" w:h="16838"/>
      <w:pgMar w:top="1134" w:right="567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03DE" w:rsidRDefault="00D803DE" w:rsidP="00B27A66">
      <w:pPr>
        <w:spacing w:after="0" w:line="240" w:lineRule="auto"/>
      </w:pPr>
      <w:r>
        <w:separator/>
      </w:r>
    </w:p>
  </w:endnote>
  <w:endnote w:type="continuationSeparator" w:id="0">
    <w:p w:rsidR="00D803DE" w:rsidRDefault="00D803DE" w:rsidP="00B27A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03DE" w:rsidRDefault="00D803DE" w:rsidP="00B27A66">
      <w:pPr>
        <w:spacing w:after="0" w:line="240" w:lineRule="auto"/>
      </w:pPr>
      <w:r>
        <w:separator/>
      </w:r>
    </w:p>
  </w:footnote>
  <w:footnote w:type="continuationSeparator" w:id="0">
    <w:p w:rsidR="00D803DE" w:rsidRDefault="00D803DE" w:rsidP="00B27A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3134292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B27A66" w:rsidRPr="00B27A66" w:rsidRDefault="00B27A66" w:rsidP="00B27A66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B27A66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B27A66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B27A66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AD6A09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B27A66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726F"/>
    <w:rsid w:val="000959A8"/>
    <w:rsid w:val="000D2350"/>
    <w:rsid w:val="000E64AE"/>
    <w:rsid w:val="000F23C7"/>
    <w:rsid w:val="00107A2C"/>
    <w:rsid w:val="001B0ED0"/>
    <w:rsid w:val="00210076"/>
    <w:rsid w:val="002E0871"/>
    <w:rsid w:val="0037126B"/>
    <w:rsid w:val="003D3804"/>
    <w:rsid w:val="003F6565"/>
    <w:rsid w:val="003F7B50"/>
    <w:rsid w:val="004A2F9E"/>
    <w:rsid w:val="004E7380"/>
    <w:rsid w:val="00566EEA"/>
    <w:rsid w:val="0056726F"/>
    <w:rsid w:val="00615B4E"/>
    <w:rsid w:val="0065114F"/>
    <w:rsid w:val="006D2C16"/>
    <w:rsid w:val="00702580"/>
    <w:rsid w:val="007058C7"/>
    <w:rsid w:val="00712219"/>
    <w:rsid w:val="00796400"/>
    <w:rsid w:val="007F107C"/>
    <w:rsid w:val="008E3C12"/>
    <w:rsid w:val="00957373"/>
    <w:rsid w:val="0099207C"/>
    <w:rsid w:val="00A05C3D"/>
    <w:rsid w:val="00A14EBD"/>
    <w:rsid w:val="00A5619E"/>
    <w:rsid w:val="00AD6A09"/>
    <w:rsid w:val="00B27A66"/>
    <w:rsid w:val="00B80B21"/>
    <w:rsid w:val="00B93BBC"/>
    <w:rsid w:val="00BB13FF"/>
    <w:rsid w:val="00C07964"/>
    <w:rsid w:val="00C539E7"/>
    <w:rsid w:val="00C95F0A"/>
    <w:rsid w:val="00CE7B9E"/>
    <w:rsid w:val="00CF3F34"/>
    <w:rsid w:val="00D111DF"/>
    <w:rsid w:val="00D803DE"/>
    <w:rsid w:val="00D821C1"/>
    <w:rsid w:val="00D94D8E"/>
    <w:rsid w:val="00DA7904"/>
    <w:rsid w:val="00E917AC"/>
    <w:rsid w:val="00F07E7A"/>
    <w:rsid w:val="00F37B55"/>
    <w:rsid w:val="00F55E95"/>
    <w:rsid w:val="00F714B4"/>
    <w:rsid w:val="00F93945"/>
    <w:rsid w:val="00FC3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5F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95F0A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B27A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27A66"/>
  </w:style>
  <w:style w:type="paragraph" w:styleId="a7">
    <w:name w:val="footer"/>
    <w:basedOn w:val="a"/>
    <w:link w:val="a8"/>
    <w:uiPriority w:val="99"/>
    <w:unhideWhenUsed/>
    <w:rsid w:val="00B27A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27A66"/>
  </w:style>
  <w:style w:type="paragraph" w:customStyle="1" w:styleId="ConsPlusTitle">
    <w:name w:val="ConsPlusTitle"/>
    <w:rsid w:val="00D111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5F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95F0A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B27A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27A66"/>
  </w:style>
  <w:style w:type="paragraph" w:styleId="a7">
    <w:name w:val="footer"/>
    <w:basedOn w:val="a"/>
    <w:link w:val="a8"/>
    <w:uiPriority w:val="99"/>
    <w:unhideWhenUsed/>
    <w:rsid w:val="00B27A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27A66"/>
  </w:style>
  <w:style w:type="paragraph" w:customStyle="1" w:styleId="ConsPlusTitle">
    <w:name w:val="ConsPlusTitle"/>
    <w:rsid w:val="00D111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140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1002</Words>
  <Characters>5716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Евтушенко Вероника Ивановна</dc:creator>
  <cp:lastModifiedBy>Брискман Светлана Феликсовна</cp:lastModifiedBy>
  <cp:revision>2</cp:revision>
  <cp:lastPrinted>2024-11-13T09:18:00Z</cp:lastPrinted>
  <dcterms:created xsi:type="dcterms:W3CDTF">2024-12-02T12:21:00Z</dcterms:created>
  <dcterms:modified xsi:type="dcterms:W3CDTF">2024-12-02T12:21:00Z</dcterms:modified>
</cp:coreProperties>
</file>