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50B" w:rsidRPr="00234DD5" w:rsidRDefault="00234DD5" w:rsidP="00234DD5">
      <w:pPr>
        <w:spacing w:after="0"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</w:t>
      </w: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150B" w:rsidRDefault="008A150B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43F4" w:rsidRDefault="009143F4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регистрации и учета </w:t>
      </w:r>
    </w:p>
    <w:p w:rsidR="009143F4" w:rsidRDefault="009143F4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аттракционной техники, </w:t>
      </w:r>
      <w:r w:rsidR="00436CBC">
        <w:rPr>
          <w:rFonts w:ascii="Times New Roman" w:hAnsi="Times New Roman" w:cs="Times New Roman"/>
          <w:b/>
          <w:sz w:val="28"/>
          <w:szCs w:val="28"/>
        </w:rPr>
        <w:t>установленной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 </w:t>
      </w:r>
    </w:p>
    <w:p w:rsidR="009143F4" w:rsidRDefault="009143F4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</w:t>
      </w:r>
      <w:r w:rsidR="00CB1F5E">
        <w:rPr>
          <w:rFonts w:ascii="Times New Roman" w:hAnsi="Times New Roman" w:cs="Times New Roman"/>
          <w:b/>
          <w:sz w:val="28"/>
          <w:szCs w:val="28"/>
        </w:rPr>
        <w:t>Динской</w:t>
      </w:r>
      <w:r>
        <w:rPr>
          <w:rFonts w:ascii="Times New Roman" w:hAnsi="Times New Roman" w:cs="Times New Roman"/>
          <w:b/>
          <w:sz w:val="28"/>
          <w:szCs w:val="28"/>
        </w:rPr>
        <w:t xml:space="preserve"> район</w:t>
      </w:r>
    </w:p>
    <w:p w:rsidR="009143F4" w:rsidRDefault="009143F4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43F4" w:rsidRDefault="009143F4" w:rsidP="008A15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43F4" w:rsidRPr="00BD6555" w:rsidRDefault="009143F4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BD6555">
        <w:rPr>
          <w:rFonts w:ascii="Times New Roman" w:hAnsi="Times New Roman" w:cs="Times New Roman"/>
          <w:spacing w:val="-2"/>
          <w:sz w:val="28"/>
          <w:szCs w:val="28"/>
        </w:rPr>
        <w:t>В соответствии с постановлением главы администрации (губернатора) Краснодарского края от 23 августа 2010 года № 721 «Об утверждении Правил обеспечения безопасности посетителей и обслуживающего персонала аттракц</w:t>
      </w:r>
      <w:r w:rsidRPr="00BD6555">
        <w:rPr>
          <w:rFonts w:ascii="Times New Roman" w:hAnsi="Times New Roman" w:cs="Times New Roman"/>
          <w:spacing w:val="-2"/>
          <w:sz w:val="28"/>
          <w:szCs w:val="28"/>
        </w:rPr>
        <w:t>и</w:t>
      </w:r>
      <w:r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онов в Краснодарском крае» и </w:t>
      </w:r>
      <w:r w:rsidR="00246459" w:rsidRPr="00BD6555">
        <w:rPr>
          <w:rFonts w:ascii="Times New Roman" w:hAnsi="Times New Roman" w:cs="Times New Roman"/>
          <w:spacing w:val="-2"/>
          <w:sz w:val="28"/>
          <w:szCs w:val="28"/>
        </w:rPr>
        <w:t>в целях упорядочения деятельности организаций всех форм собственности, осуществляющих эксплуатацию аттракционов на те</w:t>
      </w:r>
      <w:r w:rsidR="00246459" w:rsidRPr="00BD6555">
        <w:rPr>
          <w:rFonts w:ascii="Times New Roman" w:hAnsi="Times New Roman" w:cs="Times New Roman"/>
          <w:spacing w:val="-2"/>
          <w:sz w:val="28"/>
          <w:szCs w:val="28"/>
        </w:rPr>
        <w:t>р</w:t>
      </w:r>
      <w:r w:rsidR="00246459"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ритории муниципального образования </w:t>
      </w:r>
      <w:r w:rsidR="00CB1F5E">
        <w:rPr>
          <w:rFonts w:ascii="Times New Roman" w:hAnsi="Times New Roman" w:cs="Times New Roman"/>
          <w:spacing w:val="-2"/>
          <w:sz w:val="28"/>
          <w:szCs w:val="28"/>
        </w:rPr>
        <w:t>Динской</w:t>
      </w:r>
      <w:r w:rsidR="00246459"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 район</w:t>
      </w:r>
      <w:r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, </w:t>
      </w:r>
      <w:r w:rsidR="008A150B">
        <w:rPr>
          <w:rFonts w:ascii="Times New Roman" w:hAnsi="Times New Roman" w:cs="Times New Roman"/>
          <w:spacing w:val="-2"/>
          <w:sz w:val="28"/>
          <w:szCs w:val="28"/>
        </w:rPr>
        <w:t xml:space="preserve">руководствуясь статьями 31, 65 Устава муниципального образования Динской район </w:t>
      </w:r>
      <w:proofErr w:type="gramStart"/>
      <w:r w:rsidRPr="00BD6555">
        <w:rPr>
          <w:rFonts w:ascii="Times New Roman" w:hAnsi="Times New Roman" w:cs="Times New Roman"/>
          <w:spacing w:val="-2"/>
          <w:sz w:val="28"/>
          <w:szCs w:val="28"/>
        </w:rPr>
        <w:t>п</w:t>
      </w:r>
      <w:proofErr w:type="gramEnd"/>
      <w:r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 о с т а н </w:t>
      </w:r>
      <w:proofErr w:type="gramStart"/>
      <w:r w:rsidRPr="00BD6555">
        <w:rPr>
          <w:rFonts w:ascii="Times New Roman" w:hAnsi="Times New Roman" w:cs="Times New Roman"/>
          <w:spacing w:val="-2"/>
          <w:sz w:val="28"/>
          <w:szCs w:val="28"/>
        </w:rPr>
        <w:t>о</w:t>
      </w:r>
      <w:proofErr w:type="gramEnd"/>
      <w:r w:rsidRPr="00BD6555">
        <w:rPr>
          <w:rFonts w:ascii="Times New Roman" w:hAnsi="Times New Roman" w:cs="Times New Roman"/>
          <w:spacing w:val="-2"/>
          <w:sz w:val="28"/>
          <w:szCs w:val="28"/>
        </w:rPr>
        <w:t xml:space="preserve"> в л я ю:</w:t>
      </w:r>
    </w:p>
    <w:p w:rsidR="00CB1F5E" w:rsidRPr="00141EFC" w:rsidRDefault="00141EFC" w:rsidP="008A150B">
      <w:pPr>
        <w:pStyle w:val="a4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1.</w:t>
      </w:r>
      <w:r w:rsidR="008A150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B1F5E" w:rsidRPr="00141EFC">
        <w:rPr>
          <w:rFonts w:ascii="Times New Roman" w:hAnsi="Times New Roman" w:cs="Times New Roman"/>
          <w:sz w:val="28"/>
          <w:szCs w:val="28"/>
          <w:lang w:val="ru-RU"/>
        </w:rPr>
        <w:t>Рекомендовать главам сельских поселений муниципального образования Динской район</w:t>
      </w:r>
      <w:r w:rsidRPr="00141EF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9C6DB6">
        <w:rPr>
          <w:rFonts w:ascii="Times New Roman" w:hAnsi="Times New Roman" w:cs="Times New Roman"/>
          <w:sz w:val="28"/>
          <w:szCs w:val="28"/>
          <w:lang w:val="ru-RU"/>
        </w:rPr>
        <w:t xml:space="preserve"> руководителям бюджетных учреждений муниципального образования Динской район, имеющих в собственности, пользовании и аренде земельные участки</w:t>
      </w:r>
      <w:r w:rsidR="00CB1F5E" w:rsidRPr="00141EFC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CB1F5E" w:rsidRDefault="00CB1F5E" w:rsidP="008A1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При поступлении документации о заключении договора на размещ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 аттракциона истребовать следующие документы:</w:t>
      </w:r>
    </w:p>
    <w:p w:rsidR="00CB1F5E" w:rsidRDefault="00CB1F5E" w:rsidP="008A1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с указанием места размещения аттракциона, его наименов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ние, год выпуска, завод и страны производителя;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копию свидетельства о внесении записи в Единый государственный 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естр юридических лиц;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копию свидетельства о постановке на учет в налоговом органе юридич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ского лица;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копию свидетельства о государственной регистрации заявителя в кач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стве индивидуального предпринимателя;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эксплуатационную документацию на русском языке (руководство по эксплуатации);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приказы об организации внутреннего контроля, назначении аттестова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ных по охране труда, пожарной и электробезопасности, инженерно-технических работников, отвечающих за безопасную эксплуатацию аттракци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нов, а также технического персонала, ремонтирующего и обслуживающего а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тракцион; 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- заключение специализированной организации о возможности продления срока эксплуатации (для аттракциона, отработавшего нормативный срок слу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 xml:space="preserve">бы); 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сертификат соответствия на аттракцион (при наличии); </w:t>
      </w:r>
    </w:p>
    <w:p w:rsidR="00CB1F5E" w:rsidRDefault="00CB1F5E" w:rsidP="008A15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заключение специализированной организации о техническом состоянии аттракциона (для импортных аттракционов, ранее бывших в эксплуатации); </w:t>
      </w:r>
    </w:p>
    <w:p w:rsidR="009C6DB6" w:rsidRDefault="00CB1F5E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копию страхового полиса страхования гражданской ответственности владельца аттракциона</w:t>
      </w:r>
      <w:r w:rsidR="008A150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за причинение вреда жизни и /или здоровью физич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ских или юридических лиц, государственному или муниципальному имущ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ству, окружающей среде при эксплуатации аттракциона (пр</w:t>
      </w:r>
      <w:r w:rsidR="009C6DB6">
        <w:rPr>
          <w:rFonts w:ascii="Times New Roman" w:hAnsi="Times New Roman" w:cs="Times New Roman"/>
          <w:sz w:val="28"/>
          <w:szCs w:val="28"/>
        </w:rPr>
        <w:t>и наличии);</w:t>
      </w:r>
    </w:p>
    <w:p w:rsidR="0054753F" w:rsidRDefault="009C6DB6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случае выявления не санкционировано </w:t>
      </w:r>
      <w:r w:rsidR="00CB1F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установленных аттракционов незамедлительно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принимать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предусмотренные действующим законодател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ством меры к приостановке их деятельности с уведомлением отдела по гра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данской обороне и чрезвычайным ситуациям муниципального образования Динской район.</w:t>
      </w:r>
    </w:p>
    <w:p w:rsidR="009A5C68" w:rsidRDefault="009A5C68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п.5.2 Правил </w:t>
      </w:r>
      <w:r w:rsidRPr="00BD6555">
        <w:rPr>
          <w:rFonts w:ascii="Times New Roman" w:hAnsi="Times New Roman" w:cs="Times New Roman"/>
          <w:spacing w:val="-2"/>
          <w:sz w:val="28"/>
          <w:szCs w:val="28"/>
        </w:rPr>
        <w:t>обеспечения безопасности посетителей и обслуживающего персонала аттракционов в Краснодарском крае</w:t>
      </w:r>
      <w:r>
        <w:rPr>
          <w:rFonts w:ascii="Times New Roman" w:hAnsi="Times New Roman" w:cs="Times New Roman"/>
          <w:sz w:val="28"/>
          <w:szCs w:val="28"/>
        </w:rPr>
        <w:t>, утвержде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ных </w:t>
      </w:r>
      <w:r w:rsidRPr="00BD6555">
        <w:rPr>
          <w:rFonts w:ascii="Times New Roman" w:hAnsi="Times New Roman" w:cs="Times New Roman"/>
          <w:spacing w:val="-2"/>
          <w:sz w:val="28"/>
          <w:szCs w:val="28"/>
        </w:rPr>
        <w:t>постановлением главы администрации (губернатора) Краснодарского края от 23 августа 2010 года № 721</w:t>
      </w:r>
      <w:r>
        <w:rPr>
          <w:rFonts w:ascii="Times New Roman" w:hAnsi="Times New Roman" w:cs="Times New Roman"/>
          <w:spacing w:val="-2"/>
          <w:sz w:val="28"/>
          <w:szCs w:val="28"/>
        </w:rPr>
        <w:t>, проекты размещения аттракционов должны быть согласованы в установленном порядке с управлением архитектуры и градостро</w:t>
      </w:r>
      <w:r>
        <w:rPr>
          <w:rFonts w:ascii="Times New Roman" w:hAnsi="Times New Roman" w:cs="Times New Roman"/>
          <w:spacing w:val="-2"/>
          <w:sz w:val="28"/>
          <w:szCs w:val="28"/>
        </w:rPr>
        <w:t>и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тельства и управлением земельных и имущественных </w:t>
      </w:r>
      <w:r w:rsidR="00E13B47">
        <w:rPr>
          <w:rFonts w:ascii="Times New Roman" w:hAnsi="Times New Roman" w:cs="Times New Roman"/>
          <w:spacing w:val="-2"/>
          <w:sz w:val="28"/>
          <w:szCs w:val="28"/>
        </w:rPr>
        <w:t>отношений администрации муниципального образования Динской район.</w:t>
      </w:r>
      <w:proofErr w:type="gramEnd"/>
    </w:p>
    <w:p w:rsidR="00E13B47" w:rsidRPr="009C6DB6" w:rsidRDefault="00E13B47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1.3. </w:t>
      </w:r>
      <w:r w:rsidR="009C6DB6" w:rsidRPr="009C6DB6">
        <w:rPr>
          <w:rFonts w:ascii="Times New Roman" w:hAnsi="Times New Roman" w:cs="Times New Roman"/>
          <w:sz w:val="28"/>
          <w:szCs w:val="28"/>
        </w:rPr>
        <w:t>При наличии указанной в пунктах 1.1 и 1.2 настоящего Постановл</w:t>
      </w:r>
      <w:r w:rsidR="009C6DB6" w:rsidRPr="009C6DB6">
        <w:rPr>
          <w:rFonts w:ascii="Times New Roman" w:hAnsi="Times New Roman" w:cs="Times New Roman"/>
          <w:sz w:val="28"/>
          <w:szCs w:val="28"/>
        </w:rPr>
        <w:t>е</w:t>
      </w:r>
      <w:r w:rsidR="009C6DB6" w:rsidRPr="009C6DB6">
        <w:rPr>
          <w:rFonts w:ascii="Times New Roman" w:hAnsi="Times New Roman" w:cs="Times New Roman"/>
          <w:sz w:val="28"/>
          <w:szCs w:val="28"/>
        </w:rPr>
        <w:t xml:space="preserve">ния документации информацию </w:t>
      </w:r>
      <w:proofErr w:type="gramStart"/>
      <w:r w:rsidR="009C6DB6" w:rsidRPr="009C6DB6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9C6DB6" w:rsidRPr="009C6DB6">
        <w:rPr>
          <w:rFonts w:ascii="Times New Roman" w:hAnsi="Times New Roman" w:cs="Times New Roman"/>
          <w:sz w:val="28"/>
          <w:szCs w:val="28"/>
        </w:rPr>
        <w:t xml:space="preserve"> №1 к настоящему П</w:t>
      </w:r>
      <w:r w:rsidR="009C6DB6" w:rsidRPr="009C6DB6">
        <w:rPr>
          <w:rFonts w:ascii="Times New Roman" w:hAnsi="Times New Roman" w:cs="Times New Roman"/>
          <w:sz w:val="28"/>
          <w:szCs w:val="28"/>
        </w:rPr>
        <w:t>о</w:t>
      </w:r>
      <w:r w:rsidR="009C6DB6" w:rsidRPr="009C6DB6">
        <w:rPr>
          <w:rFonts w:ascii="Times New Roman" w:hAnsi="Times New Roman" w:cs="Times New Roman"/>
          <w:sz w:val="28"/>
          <w:szCs w:val="28"/>
        </w:rPr>
        <w:t xml:space="preserve">становлению направлять в </w:t>
      </w:r>
      <w:r w:rsidR="006644E9">
        <w:rPr>
          <w:rFonts w:ascii="Times New Roman" w:hAnsi="Times New Roman" w:cs="Times New Roman"/>
          <w:sz w:val="28"/>
          <w:szCs w:val="28"/>
        </w:rPr>
        <w:t xml:space="preserve">течение трех рабочих дней в </w:t>
      </w:r>
      <w:r w:rsidR="009C6DB6" w:rsidRPr="009C6DB6">
        <w:rPr>
          <w:rFonts w:ascii="Times New Roman" w:hAnsi="Times New Roman" w:cs="Times New Roman"/>
          <w:sz w:val="28"/>
          <w:szCs w:val="28"/>
        </w:rPr>
        <w:t>отдел по гражданской обороне и чрезвычайным ситуациям муниципального образования Динской район.</w:t>
      </w:r>
    </w:p>
    <w:p w:rsidR="00E13B47" w:rsidRDefault="00E13B47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2. Отделу по гражданской обороне и чрезвычайным ситуациям муниц</w:t>
      </w:r>
      <w:r>
        <w:rPr>
          <w:rFonts w:ascii="Times New Roman" w:hAnsi="Times New Roman" w:cs="Times New Roman"/>
          <w:spacing w:val="-2"/>
          <w:sz w:val="28"/>
          <w:szCs w:val="28"/>
        </w:rPr>
        <w:t>и</w:t>
      </w:r>
      <w:r>
        <w:rPr>
          <w:rFonts w:ascii="Times New Roman" w:hAnsi="Times New Roman" w:cs="Times New Roman"/>
          <w:spacing w:val="-2"/>
          <w:sz w:val="28"/>
          <w:szCs w:val="28"/>
        </w:rPr>
        <w:t>пального образования Динской район обеспечить регистрацию и учет аттракц</w:t>
      </w:r>
      <w:r>
        <w:rPr>
          <w:rFonts w:ascii="Times New Roman" w:hAnsi="Times New Roman" w:cs="Times New Roman"/>
          <w:spacing w:val="-2"/>
          <w:sz w:val="28"/>
          <w:szCs w:val="28"/>
        </w:rPr>
        <w:t>и</w:t>
      </w:r>
      <w:r>
        <w:rPr>
          <w:rFonts w:ascii="Times New Roman" w:hAnsi="Times New Roman" w:cs="Times New Roman"/>
          <w:spacing w:val="-2"/>
          <w:sz w:val="28"/>
          <w:szCs w:val="28"/>
        </w:rPr>
        <w:t>оно</w:t>
      </w:r>
      <w:r w:rsidR="00141EFC">
        <w:rPr>
          <w:rFonts w:ascii="Times New Roman" w:hAnsi="Times New Roman" w:cs="Times New Roman"/>
          <w:spacing w:val="-2"/>
          <w:sz w:val="28"/>
          <w:szCs w:val="28"/>
        </w:rPr>
        <w:t>в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путем ведения реестра аттракционо</w:t>
      </w:r>
      <w:r w:rsidR="00141EFC">
        <w:rPr>
          <w:rFonts w:ascii="Times New Roman" w:hAnsi="Times New Roman" w:cs="Times New Roman"/>
          <w:spacing w:val="-2"/>
          <w:sz w:val="28"/>
          <w:szCs w:val="28"/>
        </w:rPr>
        <w:t>в</w:t>
      </w:r>
      <w:r>
        <w:rPr>
          <w:rFonts w:ascii="Times New Roman" w:hAnsi="Times New Roman" w:cs="Times New Roman"/>
          <w:spacing w:val="-2"/>
          <w:sz w:val="28"/>
          <w:szCs w:val="28"/>
        </w:rPr>
        <w:t>, размещенн</w:t>
      </w:r>
      <w:r w:rsidR="00141EFC">
        <w:rPr>
          <w:rFonts w:ascii="Times New Roman" w:hAnsi="Times New Roman" w:cs="Times New Roman"/>
          <w:spacing w:val="-2"/>
          <w:sz w:val="28"/>
          <w:szCs w:val="28"/>
        </w:rPr>
        <w:t>ых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на территории муниц</w:t>
      </w:r>
      <w:r>
        <w:rPr>
          <w:rFonts w:ascii="Times New Roman" w:hAnsi="Times New Roman" w:cs="Times New Roman"/>
          <w:spacing w:val="-2"/>
          <w:sz w:val="28"/>
          <w:szCs w:val="28"/>
        </w:rPr>
        <w:t>и</w:t>
      </w:r>
      <w:r>
        <w:rPr>
          <w:rFonts w:ascii="Times New Roman" w:hAnsi="Times New Roman" w:cs="Times New Roman"/>
          <w:spacing w:val="-2"/>
          <w:sz w:val="28"/>
          <w:szCs w:val="28"/>
        </w:rPr>
        <w:t>пального образования Динской район.</w:t>
      </w:r>
    </w:p>
    <w:p w:rsidR="006D643B" w:rsidRDefault="00E13B47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F5EF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Отделу по работе с общественными </w:t>
      </w:r>
      <w:r w:rsidR="00932476">
        <w:rPr>
          <w:rFonts w:ascii="Times New Roman" w:hAnsi="Times New Roman" w:cs="Times New Roman"/>
          <w:sz w:val="28"/>
          <w:szCs w:val="28"/>
        </w:rPr>
        <w:t xml:space="preserve">объединениями, политическими партиями, религиозными объединениями и СМИ </w:t>
      </w:r>
      <w:r w:rsidR="006D643B">
        <w:rPr>
          <w:rFonts w:ascii="Times New Roman" w:hAnsi="Times New Roman" w:cs="Times New Roman"/>
          <w:sz w:val="28"/>
          <w:szCs w:val="28"/>
        </w:rPr>
        <w:t>(</w:t>
      </w:r>
      <w:r w:rsidR="00932476">
        <w:rPr>
          <w:rFonts w:ascii="Times New Roman" w:hAnsi="Times New Roman" w:cs="Times New Roman"/>
          <w:sz w:val="28"/>
          <w:szCs w:val="28"/>
        </w:rPr>
        <w:t>Бондарева</w:t>
      </w:r>
      <w:r w:rsidR="006D643B">
        <w:rPr>
          <w:rFonts w:ascii="Times New Roman" w:hAnsi="Times New Roman" w:cs="Times New Roman"/>
          <w:sz w:val="28"/>
          <w:szCs w:val="28"/>
        </w:rPr>
        <w:t xml:space="preserve">) </w:t>
      </w:r>
      <w:r w:rsidR="00141EFC">
        <w:rPr>
          <w:rFonts w:ascii="Times New Roman" w:hAnsi="Times New Roman" w:cs="Times New Roman"/>
          <w:sz w:val="28"/>
          <w:szCs w:val="28"/>
        </w:rPr>
        <w:t xml:space="preserve">обнародовать </w:t>
      </w:r>
      <w:r w:rsidR="006D643B">
        <w:rPr>
          <w:rFonts w:ascii="Times New Roman" w:hAnsi="Times New Roman" w:cs="Times New Roman"/>
          <w:sz w:val="28"/>
          <w:szCs w:val="28"/>
        </w:rPr>
        <w:t xml:space="preserve"> настоящее постановление </w:t>
      </w:r>
      <w:r w:rsidR="00141EFC">
        <w:rPr>
          <w:rFonts w:ascii="Times New Roman" w:hAnsi="Times New Roman" w:cs="Times New Roman"/>
          <w:sz w:val="28"/>
          <w:szCs w:val="28"/>
        </w:rPr>
        <w:t xml:space="preserve"> и разместить </w:t>
      </w:r>
      <w:r w:rsidR="006D643B">
        <w:rPr>
          <w:rFonts w:ascii="Times New Roman" w:hAnsi="Times New Roman" w:cs="Times New Roman"/>
          <w:sz w:val="28"/>
          <w:szCs w:val="28"/>
        </w:rPr>
        <w:t xml:space="preserve">на официальном сайте муниципального образования </w:t>
      </w:r>
      <w:r w:rsidR="00932476">
        <w:rPr>
          <w:rFonts w:ascii="Times New Roman" w:hAnsi="Times New Roman" w:cs="Times New Roman"/>
          <w:sz w:val="28"/>
          <w:szCs w:val="28"/>
        </w:rPr>
        <w:t>Динской</w:t>
      </w:r>
      <w:r w:rsidR="006D643B">
        <w:rPr>
          <w:rFonts w:ascii="Times New Roman" w:hAnsi="Times New Roman" w:cs="Times New Roman"/>
          <w:sz w:val="28"/>
          <w:szCs w:val="28"/>
        </w:rPr>
        <w:t xml:space="preserve"> район в информационно-телекоммуникационной сети «Интернет»</w:t>
      </w:r>
      <w:r w:rsidR="00141EFC">
        <w:rPr>
          <w:rFonts w:ascii="Times New Roman" w:hAnsi="Times New Roman" w:cs="Times New Roman"/>
          <w:sz w:val="28"/>
          <w:szCs w:val="28"/>
        </w:rPr>
        <w:t xml:space="preserve"> в разделе «Нормативные правовые акты»</w:t>
      </w:r>
      <w:r w:rsidR="006D643B">
        <w:rPr>
          <w:rFonts w:ascii="Times New Roman" w:hAnsi="Times New Roman" w:cs="Times New Roman"/>
          <w:sz w:val="28"/>
          <w:szCs w:val="28"/>
        </w:rPr>
        <w:t>.</w:t>
      </w:r>
    </w:p>
    <w:p w:rsidR="00436CBC" w:rsidRDefault="000F5EF9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436CBC" w:rsidRPr="00436CB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36CBC" w:rsidRPr="00436CB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</w:t>
      </w:r>
      <w:r w:rsidR="00AE6C3D">
        <w:rPr>
          <w:rFonts w:ascii="Times New Roman" w:hAnsi="Times New Roman" w:cs="Times New Roman"/>
          <w:sz w:val="28"/>
          <w:szCs w:val="28"/>
        </w:rPr>
        <w:t>з</w:t>
      </w:r>
      <w:r w:rsidR="00AE6C3D" w:rsidRPr="00AE6C3D">
        <w:rPr>
          <w:rFonts w:ascii="Times New Roman" w:hAnsi="Times New Roman" w:cs="Times New Roman"/>
          <w:sz w:val="28"/>
          <w:szCs w:val="28"/>
        </w:rPr>
        <w:t>а</w:t>
      </w:r>
      <w:r w:rsidR="00AE6C3D" w:rsidRPr="00AE6C3D">
        <w:rPr>
          <w:rFonts w:ascii="Times New Roman" w:hAnsi="Times New Roman" w:cs="Times New Roman"/>
          <w:sz w:val="28"/>
          <w:szCs w:val="28"/>
        </w:rPr>
        <w:t>местител</w:t>
      </w:r>
      <w:r w:rsidR="008A150B">
        <w:rPr>
          <w:rFonts w:ascii="Times New Roman" w:hAnsi="Times New Roman" w:cs="Times New Roman"/>
          <w:sz w:val="28"/>
          <w:szCs w:val="28"/>
        </w:rPr>
        <w:t>я</w:t>
      </w:r>
      <w:r w:rsidR="00AE6C3D" w:rsidRPr="00AE6C3D">
        <w:rPr>
          <w:rFonts w:ascii="Times New Roman" w:hAnsi="Times New Roman" w:cs="Times New Roman"/>
          <w:sz w:val="28"/>
          <w:szCs w:val="28"/>
        </w:rPr>
        <w:t xml:space="preserve"> главы муниципального образования </w:t>
      </w:r>
      <w:r w:rsidR="00141EFC">
        <w:rPr>
          <w:rFonts w:ascii="Times New Roman" w:hAnsi="Times New Roman" w:cs="Times New Roman"/>
          <w:sz w:val="28"/>
          <w:szCs w:val="28"/>
        </w:rPr>
        <w:t>Динской</w:t>
      </w:r>
      <w:r w:rsidR="00AE6C3D" w:rsidRPr="00AE6C3D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141EFC">
        <w:rPr>
          <w:rFonts w:ascii="Times New Roman" w:hAnsi="Times New Roman" w:cs="Times New Roman"/>
          <w:sz w:val="28"/>
          <w:szCs w:val="28"/>
        </w:rPr>
        <w:t>А</w:t>
      </w:r>
      <w:r w:rsidR="00AE6C3D">
        <w:rPr>
          <w:rFonts w:ascii="Times New Roman" w:hAnsi="Times New Roman" w:cs="Times New Roman"/>
          <w:sz w:val="28"/>
          <w:szCs w:val="28"/>
        </w:rPr>
        <w:t>.</w:t>
      </w:r>
      <w:r w:rsidR="00141EFC">
        <w:rPr>
          <w:rFonts w:ascii="Times New Roman" w:hAnsi="Times New Roman" w:cs="Times New Roman"/>
          <w:sz w:val="28"/>
          <w:szCs w:val="28"/>
        </w:rPr>
        <w:t>А</w:t>
      </w:r>
      <w:r w:rsidR="00AE6C3D">
        <w:rPr>
          <w:rFonts w:ascii="Times New Roman" w:hAnsi="Times New Roman" w:cs="Times New Roman"/>
          <w:sz w:val="28"/>
          <w:szCs w:val="28"/>
        </w:rPr>
        <w:t xml:space="preserve">. </w:t>
      </w:r>
      <w:r w:rsidR="00141EFC">
        <w:rPr>
          <w:rFonts w:ascii="Times New Roman" w:hAnsi="Times New Roman" w:cs="Times New Roman"/>
          <w:sz w:val="28"/>
          <w:szCs w:val="28"/>
        </w:rPr>
        <w:t>Щербаху</w:t>
      </w:r>
      <w:r w:rsidR="00436CBC" w:rsidRPr="00436CBC">
        <w:rPr>
          <w:rFonts w:ascii="Times New Roman" w:hAnsi="Times New Roman" w:cs="Times New Roman"/>
          <w:sz w:val="28"/>
          <w:szCs w:val="28"/>
        </w:rPr>
        <w:t>.</w:t>
      </w:r>
    </w:p>
    <w:p w:rsidR="000F5EF9" w:rsidRDefault="000F5EF9" w:rsidP="008A15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после его</w:t>
      </w:r>
      <w:r w:rsidR="00141EFC">
        <w:rPr>
          <w:rFonts w:ascii="Times New Roman" w:hAnsi="Times New Roman" w:cs="Times New Roman"/>
          <w:sz w:val="28"/>
          <w:szCs w:val="28"/>
        </w:rPr>
        <w:t xml:space="preserve"> официального обнародов</w:t>
      </w:r>
      <w:r w:rsidR="00141EFC">
        <w:rPr>
          <w:rFonts w:ascii="Times New Roman" w:hAnsi="Times New Roman" w:cs="Times New Roman"/>
          <w:sz w:val="28"/>
          <w:szCs w:val="28"/>
        </w:rPr>
        <w:t>а</w:t>
      </w:r>
      <w:r w:rsidR="00141EFC">
        <w:rPr>
          <w:rFonts w:ascii="Times New Roman" w:hAnsi="Times New Roman" w:cs="Times New Roman"/>
          <w:sz w:val="28"/>
          <w:szCs w:val="28"/>
        </w:rPr>
        <w:t>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="00436C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5EF9" w:rsidRDefault="000F5EF9" w:rsidP="008A1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1EFC" w:rsidRDefault="00141EFC" w:rsidP="008A1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5EF9" w:rsidRDefault="000F5EF9" w:rsidP="008A15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6486E" w:rsidRPr="00E6486E" w:rsidRDefault="00E6486E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муниципального </w:t>
      </w:r>
      <w:r w:rsidR="00141EFC">
        <w:rPr>
          <w:rFonts w:ascii="Times New Roman" w:eastAsia="Times New Roman" w:hAnsi="Times New Roman" w:cs="Times New Roman"/>
          <w:sz w:val="28"/>
          <w:szCs w:val="20"/>
          <w:lang w:eastAsia="ru-RU"/>
        </w:rPr>
        <w:t>образования</w:t>
      </w:r>
    </w:p>
    <w:p w:rsidR="007752AA" w:rsidRDefault="00141EFC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Динской</w:t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 </w:t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</w:t>
      </w:r>
      <w:r w:rsidR="00A979B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</w:t>
      </w:r>
      <w:r w:rsidR="008A150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E6486E" w:rsidRPr="00E6486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Пономарев</w:t>
      </w:r>
      <w:bookmarkStart w:id="0" w:name="_GoBack"/>
      <w:bookmarkEnd w:id="0"/>
    </w:p>
    <w:p w:rsidR="007752AA" w:rsidRDefault="007752A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752AA" w:rsidRDefault="007752A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752AA" w:rsidRDefault="007752A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7752AA" w:rsidSect="006644E9"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:rsidR="007752AA" w:rsidRDefault="007752AA" w:rsidP="007752A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</w:t>
      </w:r>
      <w:r w:rsidRPr="006E2573">
        <w:rPr>
          <w:rFonts w:ascii="Times New Roman" w:hAnsi="Times New Roman"/>
          <w:sz w:val="24"/>
          <w:szCs w:val="24"/>
        </w:rPr>
        <w:t>Приложение 1</w:t>
      </w:r>
    </w:p>
    <w:p w:rsidR="007752AA" w:rsidRDefault="007752AA" w:rsidP="007752A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к постановлению главы администрации</w:t>
      </w:r>
    </w:p>
    <w:p w:rsidR="007752AA" w:rsidRDefault="007752AA" w:rsidP="007752A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муниципального образования Динской район</w:t>
      </w:r>
    </w:p>
    <w:p w:rsidR="007752AA" w:rsidRDefault="007752AA" w:rsidP="007752A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от «______» __________________ 2018 года</w:t>
      </w:r>
    </w:p>
    <w:p w:rsidR="007752AA" w:rsidRDefault="007752AA" w:rsidP="007752A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752AA" w:rsidRDefault="007752AA" w:rsidP="007752A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752AA" w:rsidRPr="006E2573" w:rsidRDefault="007752AA" w:rsidP="007752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E2573">
        <w:rPr>
          <w:rFonts w:ascii="Times New Roman" w:hAnsi="Times New Roman"/>
          <w:sz w:val="28"/>
          <w:szCs w:val="28"/>
        </w:rPr>
        <w:t>Сведения</w:t>
      </w:r>
    </w:p>
    <w:p w:rsidR="007752AA" w:rsidRDefault="007752AA" w:rsidP="007752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E2573">
        <w:rPr>
          <w:rFonts w:ascii="Times New Roman" w:hAnsi="Times New Roman"/>
          <w:sz w:val="28"/>
          <w:szCs w:val="28"/>
        </w:rPr>
        <w:t>о наличии и состоянии аттракционной техники на территории муниципального образования Динской район</w:t>
      </w:r>
    </w:p>
    <w:p w:rsidR="007752AA" w:rsidRDefault="007752AA" w:rsidP="007752AA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1456"/>
        <w:gridCol w:w="1417"/>
        <w:gridCol w:w="1701"/>
        <w:gridCol w:w="1560"/>
        <w:gridCol w:w="1417"/>
        <w:gridCol w:w="1418"/>
        <w:gridCol w:w="1984"/>
        <w:gridCol w:w="3827"/>
      </w:tblGrid>
      <w:tr w:rsidR="007752AA" w:rsidRPr="005F3211" w:rsidTr="005A1146">
        <w:tc>
          <w:tcPr>
            <w:tcW w:w="637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№№</w:t>
            </w:r>
          </w:p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п.</w:t>
            </w:r>
            <w:r w:rsidRPr="005F3211">
              <w:rPr>
                <w:rFonts w:ascii="Times New Roman" w:hAnsi="Times New Roman"/>
              </w:rPr>
              <w:t>п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873" w:type="dxa"/>
            <w:gridSpan w:val="2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Полное наименование предприятия, организации владельца аттракциона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Наименование аттракциона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Завод-изготовитель, год выпуска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Заводской номер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Наличие руководства по эксплу</w:t>
            </w:r>
            <w:r w:rsidRPr="005F3211">
              <w:rPr>
                <w:rFonts w:ascii="Times New Roman" w:hAnsi="Times New Roman"/>
              </w:rPr>
              <w:t>а</w:t>
            </w:r>
            <w:r w:rsidRPr="005F3211">
              <w:rPr>
                <w:rFonts w:ascii="Times New Roman" w:hAnsi="Times New Roman"/>
              </w:rPr>
              <w:t>тации (па</w:t>
            </w:r>
            <w:r w:rsidRPr="005F3211">
              <w:rPr>
                <w:rFonts w:ascii="Times New Roman" w:hAnsi="Times New Roman"/>
              </w:rPr>
              <w:t>с</w:t>
            </w:r>
            <w:r w:rsidRPr="005F3211">
              <w:rPr>
                <w:rFonts w:ascii="Times New Roman" w:hAnsi="Times New Roman"/>
              </w:rPr>
              <w:t>порта)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7752AA" w:rsidRPr="005F3211" w:rsidRDefault="007752AA" w:rsidP="007752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Место, адрес нахождения (установки)</w:t>
            </w:r>
          </w:p>
          <w:p w:rsidR="007752AA" w:rsidRPr="005F3211" w:rsidRDefault="007752AA" w:rsidP="007752A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аттракциона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Сведения о прохождении ежегодного технического освидетельствования (№ акта, наименование орг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низации, проводившей освидетельствование)</w:t>
            </w:r>
          </w:p>
        </w:tc>
      </w:tr>
      <w:tr w:rsidR="007752AA" w:rsidRPr="005F3211" w:rsidTr="005A1146">
        <w:tc>
          <w:tcPr>
            <w:tcW w:w="637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56" w:type="dxa"/>
            <w:shd w:val="clear" w:color="auto" w:fill="auto"/>
          </w:tcPr>
          <w:p w:rsidR="007752AA" w:rsidRDefault="007752AA" w:rsidP="00BD6C3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 xml:space="preserve">Для </w:t>
            </w:r>
          </w:p>
          <w:p w:rsidR="007752AA" w:rsidRDefault="007752AA" w:rsidP="00BD6C33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юридич</w:t>
            </w:r>
            <w:r w:rsidR="00BD6C33">
              <w:rPr>
                <w:rFonts w:ascii="Times New Roman" w:hAnsi="Times New Roman"/>
              </w:rPr>
              <w:t>е</w:t>
            </w:r>
            <w:r w:rsidRPr="005F3211">
              <w:rPr>
                <w:rFonts w:ascii="Times New Roman" w:hAnsi="Times New Roman"/>
              </w:rPr>
              <w:t xml:space="preserve">ских </w:t>
            </w:r>
          </w:p>
          <w:p w:rsidR="007752AA" w:rsidRPr="005F3211" w:rsidRDefault="007752AA" w:rsidP="00BD6C3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лиц</w:t>
            </w:r>
          </w:p>
        </w:tc>
        <w:tc>
          <w:tcPr>
            <w:tcW w:w="1417" w:type="dxa"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  <w:r w:rsidRPr="005F3211">
              <w:rPr>
                <w:rFonts w:ascii="Times New Roman" w:hAnsi="Times New Roman"/>
              </w:rPr>
              <w:t>для ИП</w:t>
            </w:r>
          </w:p>
        </w:tc>
        <w:tc>
          <w:tcPr>
            <w:tcW w:w="1701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7752AA" w:rsidRPr="005F3211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</w:tr>
      <w:tr w:rsidR="007752AA" w:rsidRPr="003A1F2F" w:rsidTr="005A1146">
        <w:tc>
          <w:tcPr>
            <w:tcW w:w="637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56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27" w:type="dxa"/>
            <w:shd w:val="clear" w:color="auto" w:fill="auto"/>
          </w:tcPr>
          <w:p w:rsidR="007752AA" w:rsidRPr="003A1F2F" w:rsidRDefault="007752AA" w:rsidP="00190752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7752AA" w:rsidRPr="006E2573" w:rsidRDefault="007752AA" w:rsidP="007752AA">
      <w:pPr>
        <w:jc w:val="center"/>
        <w:rPr>
          <w:rFonts w:ascii="Times New Roman" w:hAnsi="Times New Roman"/>
          <w:sz w:val="28"/>
          <w:szCs w:val="28"/>
        </w:rPr>
      </w:pPr>
    </w:p>
    <w:p w:rsidR="007752AA" w:rsidRDefault="007752A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37ADA" w:rsidRDefault="00637AD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37ADA" w:rsidRDefault="00637AD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37ADA" w:rsidRDefault="00637AD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37ADA" w:rsidRDefault="00637AD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37ADA" w:rsidRDefault="00637ADA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644E9" w:rsidRDefault="006644E9" w:rsidP="008A15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sectPr w:rsidR="006644E9" w:rsidSect="007752AA">
      <w:pgSz w:w="16838" w:h="11906" w:orient="landscape"/>
      <w:pgMar w:top="567" w:right="851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9FF"/>
    <w:rsid w:val="000F5EF9"/>
    <w:rsid w:val="00141EFC"/>
    <w:rsid w:val="00234DD5"/>
    <w:rsid w:val="00246459"/>
    <w:rsid w:val="00287EBA"/>
    <w:rsid w:val="0029020E"/>
    <w:rsid w:val="002E0603"/>
    <w:rsid w:val="00436CBC"/>
    <w:rsid w:val="00446BF2"/>
    <w:rsid w:val="0054753F"/>
    <w:rsid w:val="005A1146"/>
    <w:rsid w:val="00637ADA"/>
    <w:rsid w:val="006644E9"/>
    <w:rsid w:val="006D643B"/>
    <w:rsid w:val="007752AA"/>
    <w:rsid w:val="007C69FF"/>
    <w:rsid w:val="007D5CC1"/>
    <w:rsid w:val="008847E6"/>
    <w:rsid w:val="008A150B"/>
    <w:rsid w:val="009143F4"/>
    <w:rsid w:val="00932476"/>
    <w:rsid w:val="009A5C68"/>
    <w:rsid w:val="009C6DB6"/>
    <w:rsid w:val="00A92D2E"/>
    <w:rsid w:val="00A979BA"/>
    <w:rsid w:val="00AE6C3D"/>
    <w:rsid w:val="00BD6555"/>
    <w:rsid w:val="00BD6C33"/>
    <w:rsid w:val="00CB1F5E"/>
    <w:rsid w:val="00E13B47"/>
    <w:rsid w:val="00E6486E"/>
    <w:rsid w:val="00E7546D"/>
    <w:rsid w:val="00EA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53F"/>
    <w:pPr>
      <w:ind w:left="720"/>
      <w:contextualSpacing/>
    </w:pPr>
  </w:style>
  <w:style w:type="paragraph" w:styleId="a4">
    <w:name w:val="No Spacing"/>
    <w:basedOn w:val="a"/>
    <w:qFormat/>
    <w:rsid w:val="00141EFC"/>
    <w:pPr>
      <w:suppressAutoHyphens/>
      <w:spacing w:after="0" w:line="240" w:lineRule="auto"/>
    </w:pPr>
    <w:rPr>
      <w:rFonts w:ascii="Cambria" w:eastAsia="Times New Roman" w:hAnsi="Cambria" w:cs="Cambria"/>
      <w:lang w:val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9C6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6D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53F"/>
    <w:pPr>
      <w:ind w:left="720"/>
      <w:contextualSpacing/>
    </w:pPr>
  </w:style>
  <w:style w:type="paragraph" w:styleId="a4">
    <w:name w:val="No Spacing"/>
    <w:basedOn w:val="a"/>
    <w:qFormat/>
    <w:rsid w:val="00141EFC"/>
    <w:pPr>
      <w:suppressAutoHyphens/>
      <w:spacing w:after="0" w:line="240" w:lineRule="auto"/>
    </w:pPr>
    <w:rPr>
      <w:rFonts w:ascii="Cambria" w:eastAsia="Times New Roman" w:hAnsi="Cambria" w:cs="Cambria"/>
      <w:lang w:val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9C6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6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624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3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W071045614123</dc:creator>
  <cp:keywords/>
  <dc:description/>
  <cp:lastModifiedBy>user198</cp:lastModifiedBy>
  <cp:revision>24</cp:revision>
  <cp:lastPrinted>2018-07-19T08:04:00Z</cp:lastPrinted>
  <dcterms:created xsi:type="dcterms:W3CDTF">2016-07-29T06:14:00Z</dcterms:created>
  <dcterms:modified xsi:type="dcterms:W3CDTF">2018-07-19T08:04:00Z</dcterms:modified>
</cp:coreProperties>
</file>