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C02" w:rsidRPr="00EA5B41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Pr="00EA5B41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Pr="00EA5B41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Pr="00EA5B41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Pr="00EA5B41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Pr="00EA5B41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</w:p>
    <w:p w:rsidR="006C1C02" w:rsidRPr="009D6836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right="480" w:firstLine="709"/>
        <w:rPr>
          <w:b/>
        </w:rPr>
      </w:pPr>
      <w:r w:rsidRPr="009D6836">
        <w:rPr>
          <w:b/>
        </w:rPr>
        <w:t>О внесении изменений в постановление главы</w:t>
      </w:r>
    </w:p>
    <w:p w:rsidR="006C1C02" w:rsidRPr="009D6836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left="709" w:right="480" w:firstLine="0"/>
        <w:rPr>
          <w:b/>
        </w:rPr>
      </w:pPr>
      <w:r w:rsidRPr="009D6836">
        <w:rPr>
          <w:b/>
        </w:rPr>
        <w:t xml:space="preserve">муниципального образования Динской район от 01.12.2008 </w:t>
      </w:r>
    </w:p>
    <w:p w:rsidR="006C1C02" w:rsidRPr="009D6836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left="709" w:right="480" w:firstLine="0"/>
        <w:rPr>
          <w:b/>
        </w:rPr>
      </w:pPr>
      <w:r w:rsidRPr="009D6836">
        <w:rPr>
          <w:b/>
        </w:rPr>
        <w:t xml:space="preserve">№ 2448 «О введении отраслевой системы оплаты труда </w:t>
      </w:r>
    </w:p>
    <w:p w:rsidR="006C1C02" w:rsidRPr="009D6836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left="709" w:right="480" w:firstLine="0"/>
        <w:rPr>
          <w:b/>
        </w:rPr>
      </w:pPr>
      <w:r w:rsidRPr="009D6836">
        <w:rPr>
          <w:b/>
        </w:rPr>
        <w:t xml:space="preserve">работников муниципальных учреждений культуры и </w:t>
      </w:r>
    </w:p>
    <w:p w:rsidR="006C1C02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left="709" w:right="480" w:firstLine="0"/>
        <w:rPr>
          <w:b/>
        </w:rPr>
      </w:pPr>
      <w:r w:rsidRPr="009D6836">
        <w:rPr>
          <w:b/>
        </w:rPr>
        <w:t>образовательных учреждений дополнительного образования,</w:t>
      </w:r>
    </w:p>
    <w:p w:rsidR="006C1C02" w:rsidRPr="009D6836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left="709" w:right="480" w:firstLine="0"/>
        <w:rPr>
          <w:b/>
        </w:rPr>
      </w:pPr>
      <w:r w:rsidRPr="009D6836">
        <w:rPr>
          <w:b/>
        </w:rPr>
        <w:t xml:space="preserve"> </w:t>
      </w:r>
      <w:proofErr w:type="gramStart"/>
      <w:r w:rsidRPr="009D6836">
        <w:rPr>
          <w:b/>
        </w:rPr>
        <w:t>подведомственных</w:t>
      </w:r>
      <w:proofErr w:type="gramEnd"/>
      <w:r w:rsidRPr="009D6836">
        <w:rPr>
          <w:b/>
        </w:rPr>
        <w:t xml:space="preserve"> отделу культуры администрации </w:t>
      </w:r>
    </w:p>
    <w:p w:rsidR="006C1C02" w:rsidRPr="009D6836" w:rsidRDefault="006C1C02" w:rsidP="006C1C02">
      <w:pPr>
        <w:pStyle w:val="51"/>
        <w:shd w:val="clear" w:color="auto" w:fill="auto"/>
        <w:tabs>
          <w:tab w:val="left" w:pos="9214"/>
        </w:tabs>
        <w:spacing w:line="240" w:lineRule="auto"/>
        <w:ind w:left="709" w:right="480" w:firstLine="0"/>
        <w:rPr>
          <w:b/>
        </w:rPr>
      </w:pPr>
      <w:r w:rsidRPr="009D6836">
        <w:rPr>
          <w:b/>
        </w:rPr>
        <w:t>муниципального образования Динской район»</w:t>
      </w:r>
    </w:p>
    <w:p w:rsidR="006C1C02" w:rsidRDefault="006C1C02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124737" w:rsidRDefault="00124737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124737" w:rsidRDefault="00124737" w:rsidP="006C1C02">
      <w:pPr>
        <w:pStyle w:val="51"/>
        <w:shd w:val="clear" w:color="auto" w:fill="auto"/>
        <w:spacing w:line="240" w:lineRule="auto"/>
        <w:ind w:firstLine="0"/>
        <w:rPr>
          <w:b/>
        </w:rPr>
      </w:pPr>
    </w:p>
    <w:p w:rsidR="006C1C02" w:rsidRPr="006C1C02" w:rsidRDefault="006C1C02" w:rsidP="006C1C02">
      <w:pPr>
        <w:pStyle w:val="51"/>
        <w:shd w:val="clear" w:color="auto" w:fill="auto"/>
        <w:spacing w:line="240" w:lineRule="auto"/>
        <w:ind w:firstLine="709"/>
        <w:jc w:val="both"/>
      </w:pPr>
      <w:r w:rsidRPr="00097B0F">
        <w:t>В целях совершенствования системы оплаты труда работников муниципальных учреждений культуры и муниципальных образовательных учреждений дополнительного образования, находящихся в ведении отдела культуры администрации муниципального образования Динской район, руководствуясь статьями 31,</w:t>
      </w:r>
      <w:r>
        <w:t xml:space="preserve"> </w:t>
      </w:r>
      <w:r w:rsidRPr="00097B0F">
        <w:t>65 Устава муниципального образования Динской район</w:t>
      </w:r>
      <w:r>
        <w:t>,</w:t>
      </w:r>
      <w:r w:rsidRPr="00097B0F">
        <w:t xml:space="preserve"> </w:t>
      </w:r>
      <w:proofErr w:type="gramStart"/>
      <w:r w:rsidRPr="00097B0F">
        <w:t>п</w:t>
      </w:r>
      <w:proofErr w:type="gramEnd"/>
      <w:r w:rsidRPr="00097B0F">
        <w:t xml:space="preserve"> о с т а н о в л я ю:</w:t>
      </w:r>
    </w:p>
    <w:p w:rsidR="006C1C02" w:rsidRDefault="006C1C02" w:rsidP="006C1C02">
      <w:pPr>
        <w:pStyle w:val="51"/>
        <w:shd w:val="clear" w:color="auto" w:fill="auto"/>
        <w:spacing w:line="240" w:lineRule="auto"/>
        <w:ind w:firstLine="709"/>
        <w:jc w:val="both"/>
      </w:pPr>
      <w:r w:rsidRPr="00097B0F">
        <w:t xml:space="preserve">1. </w:t>
      </w:r>
      <w:r>
        <w:t xml:space="preserve">Утвердить изменения, вносимые в приложения к </w:t>
      </w:r>
      <w:r w:rsidRPr="00097B0F">
        <w:t>постанов</w:t>
      </w:r>
      <w:r>
        <w:t>лению</w:t>
      </w:r>
      <w:r w:rsidRPr="00097B0F">
        <w:t xml:space="preserve"> главы муниципального образования Динской район от 01.12.2008 № 2448 «О введении отраслевой системы оплаты труда работников муниципальных учреждений культуры и образовательных учреждений дополнительного образования, подведомственных отделу культуры администрации муниципального образования Динской район» </w:t>
      </w:r>
      <w:r>
        <w:t>согласно приложению к настоящему постановлению.</w:t>
      </w:r>
    </w:p>
    <w:p w:rsidR="006C1C02" w:rsidRDefault="006C1C02" w:rsidP="006C1C02">
      <w:pPr>
        <w:pStyle w:val="51"/>
        <w:shd w:val="clear" w:color="auto" w:fill="auto"/>
        <w:spacing w:line="240" w:lineRule="auto"/>
        <w:ind w:firstLine="709"/>
        <w:jc w:val="both"/>
      </w:pPr>
      <w:r w:rsidRPr="00097B0F">
        <w:t>2. Руководителям учреждений, подведомственных отделу культуры администрации муниципального образования Динской район, привести положения об оплате труда работников учреждений в соответствие с настоящим постановлением.</w:t>
      </w:r>
    </w:p>
    <w:p w:rsidR="006C1C02" w:rsidRDefault="006C1C02" w:rsidP="006C1C02">
      <w:pPr>
        <w:pStyle w:val="51"/>
        <w:shd w:val="clear" w:color="auto" w:fill="auto"/>
        <w:spacing w:line="240" w:lineRule="auto"/>
        <w:ind w:firstLine="709"/>
        <w:jc w:val="both"/>
      </w:pPr>
      <w:r w:rsidRPr="00097B0F">
        <w:t xml:space="preserve">3. Отделу по связям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обнародовать настоящее постановление в установленном порядке и разместить на официальном сайте муниципального образования Динской район в информационно-телекоммуникационной сети Интернет, вкладка «Документы», </w:t>
      </w:r>
      <w:r w:rsidRPr="00097B0F">
        <w:lastRenderedPageBreak/>
        <w:t>раздел «Нормативные правовые акты».</w:t>
      </w:r>
    </w:p>
    <w:p w:rsidR="002844E6" w:rsidRDefault="006C1C02" w:rsidP="002844E6">
      <w:pPr>
        <w:pStyle w:val="51"/>
        <w:shd w:val="clear" w:color="auto" w:fill="auto"/>
        <w:spacing w:line="240" w:lineRule="auto"/>
        <w:ind w:firstLine="709"/>
        <w:jc w:val="both"/>
      </w:pPr>
      <w:r w:rsidRPr="00097B0F">
        <w:t>4. Постановление вступает в силу после его официального обнародования и распространяется на правоотношения, возникшие с 01 января 2018 года.</w:t>
      </w:r>
    </w:p>
    <w:p w:rsidR="002844E6" w:rsidRDefault="002844E6" w:rsidP="002844E6">
      <w:pPr>
        <w:pStyle w:val="51"/>
        <w:shd w:val="clear" w:color="auto" w:fill="auto"/>
        <w:spacing w:line="240" w:lineRule="auto"/>
        <w:ind w:firstLine="0"/>
        <w:jc w:val="both"/>
      </w:pPr>
    </w:p>
    <w:p w:rsidR="002844E6" w:rsidRDefault="002844E6" w:rsidP="002844E6">
      <w:pPr>
        <w:pStyle w:val="51"/>
        <w:shd w:val="clear" w:color="auto" w:fill="auto"/>
        <w:spacing w:line="240" w:lineRule="auto"/>
        <w:ind w:firstLine="0"/>
        <w:jc w:val="both"/>
      </w:pPr>
    </w:p>
    <w:p w:rsidR="002844E6" w:rsidRDefault="002844E6" w:rsidP="002844E6">
      <w:pPr>
        <w:pStyle w:val="51"/>
        <w:shd w:val="clear" w:color="auto" w:fill="auto"/>
        <w:spacing w:line="240" w:lineRule="auto"/>
        <w:ind w:firstLine="0"/>
        <w:jc w:val="both"/>
      </w:pPr>
    </w:p>
    <w:p w:rsidR="006C1C02" w:rsidRPr="006C1C02" w:rsidRDefault="006C1C02" w:rsidP="002844E6">
      <w:pPr>
        <w:pStyle w:val="51"/>
        <w:shd w:val="clear" w:color="auto" w:fill="auto"/>
        <w:spacing w:line="240" w:lineRule="auto"/>
        <w:ind w:firstLine="0"/>
        <w:jc w:val="both"/>
      </w:pPr>
      <w:r w:rsidRPr="00097B0F">
        <w:t xml:space="preserve">Глава муниципального образования </w:t>
      </w:r>
    </w:p>
    <w:p w:rsidR="00FC183B" w:rsidRDefault="006C1C02" w:rsidP="00124737">
      <w:pPr>
        <w:pStyle w:val="51"/>
        <w:shd w:val="clear" w:color="auto" w:fill="auto"/>
        <w:tabs>
          <w:tab w:val="left" w:pos="709"/>
        </w:tabs>
        <w:spacing w:line="240" w:lineRule="auto"/>
        <w:ind w:firstLine="0"/>
        <w:jc w:val="both"/>
      </w:pPr>
      <w:r w:rsidRPr="00097B0F">
        <w:t>Динской</w:t>
      </w:r>
      <w:r>
        <w:t xml:space="preserve"> </w:t>
      </w:r>
      <w:r w:rsidRPr="00097B0F">
        <w:t xml:space="preserve">район                                                                      </w:t>
      </w:r>
      <w:r>
        <w:t xml:space="preserve">              </w:t>
      </w:r>
      <w:bookmarkStart w:id="0" w:name="_GoBack"/>
      <w:bookmarkEnd w:id="0"/>
      <w:r w:rsidRPr="00097B0F">
        <w:t>С.А. Пономарев</w:t>
      </w:r>
    </w:p>
    <w:sectPr w:rsidR="00FC183B" w:rsidSect="006C1C0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C02"/>
    <w:rsid w:val="000363BF"/>
    <w:rsid w:val="00124737"/>
    <w:rsid w:val="002844E6"/>
    <w:rsid w:val="006C1C02"/>
    <w:rsid w:val="00BE2EFA"/>
    <w:rsid w:val="00FA0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C1C02"/>
    <w:pPr>
      <w:widowControl w:val="0"/>
      <w:shd w:val="clear" w:color="auto" w:fill="FFFFFF"/>
      <w:spacing w:after="0" w:line="0" w:lineRule="atLeast"/>
      <w:jc w:val="both"/>
      <w:outlineLvl w:val="0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1"/>
    <w:rsid w:val="006C1C0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C1C02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6C1C02"/>
    <w:pPr>
      <w:spacing w:line="322" w:lineRule="exact"/>
      <w:ind w:hanging="880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51">
    <w:name w:val="Основной текст (5)1"/>
    <w:basedOn w:val="a"/>
    <w:link w:val="5"/>
    <w:rsid w:val="006C1C02"/>
    <w:pPr>
      <w:spacing w:line="322" w:lineRule="exact"/>
      <w:ind w:hanging="460"/>
      <w:jc w:val="center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C1C02"/>
    <w:pPr>
      <w:widowControl w:val="0"/>
      <w:shd w:val="clear" w:color="auto" w:fill="FFFFFF"/>
      <w:spacing w:after="0" w:line="0" w:lineRule="atLeast"/>
      <w:jc w:val="both"/>
      <w:outlineLvl w:val="0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1"/>
    <w:rsid w:val="006C1C0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1"/>
    <w:rsid w:val="006C1C02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6C1C02"/>
    <w:pPr>
      <w:spacing w:line="322" w:lineRule="exact"/>
      <w:ind w:hanging="880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51">
    <w:name w:val="Основной текст (5)1"/>
    <w:basedOn w:val="a"/>
    <w:link w:val="5"/>
    <w:rsid w:val="006C1C02"/>
    <w:pPr>
      <w:spacing w:line="322" w:lineRule="exact"/>
      <w:ind w:hanging="460"/>
      <w:jc w:val="center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5</cp:revision>
  <cp:lastPrinted>2018-08-21T05:44:00Z</cp:lastPrinted>
  <dcterms:created xsi:type="dcterms:W3CDTF">2018-08-20T14:41:00Z</dcterms:created>
  <dcterms:modified xsi:type="dcterms:W3CDTF">2018-08-21T06:30:00Z</dcterms:modified>
</cp:coreProperties>
</file>