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12BEA" w:rsidRPr="00C826A9" w:rsidRDefault="00C81CCC" w:rsidP="008911A0">
      <w:pPr>
        <w:spacing w:after="0" w:line="240" w:lineRule="auto"/>
        <w:ind w:right="567" w:firstLine="567"/>
        <w:jc w:val="center"/>
        <w:rPr>
          <w:rFonts w:ascii="Times New Roman" w:hAnsi="Times New Roman" w:cs="Times New Roman"/>
          <w:b/>
          <w:sz w:val="27"/>
          <w:szCs w:val="27"/>
        </w:rPr>
      </w:pPr>
      <w:r w:rsidRPr="00C826A9">
        <w:rPr>
          <w:rFonts w:ascii="Times New Roman" w:hAnsi="Times New Roman" w:cs="Times New Roman"/>
          <w:b/>
          <w:sz w:val="27"/>
          <w:szCs w:val="27"/>
        </w:rPr>
        <w:t>ЗАКЛЮЧЕНИЕ</w:t>
      </w:r>
      <w:r w:rsidR="00812BEA" w:rsidRPr="00C826A9">
        <w:rPr>
          <w:rFonts w:ascii="Times New Roman" w:hAnsi="Times New Roman" w:cs="Times New Roman"/>
          <w:b/>
          <w:sz w:val="27"/>
          <w:szCs w:val="27"/>
        </w:rPr>
        <w:t xml:space="preserve"> </w:t>
      </w:r>
      <w:r w:rsidR="009F1CAE" w:rsidRPr="00C826A9">
        <w:rPr>
          <w:rFonts w:ascii="Times New Roman" w:hAnsi="Times New Roman" w:cs="Times New Roman"/>
          <w:b/>
          <w:sz w:val="27"/>
          <w:szCs w:val="27"/>
        </w:rPr>
        <w:t xml:space="preserve">№ </w:t>
      </w:r>
      <w:r w:rsidR="00042833" w:rsidRPr="00C826A9">
        <w:rPr>
          <w:rFonts w:ascii="Times New Roman" w:hAnsi="Times New Roman" w:cs="Times New Roman"/>
          <w:b/>
          <w:sz w:val="27"/>
          <w:szCs w:val="27"/>
        </w:rPr>
        <w:t>0</w:t>
      </w:r>
      <w:r w:rsidR="00A71DE8">
        <w:rPr>
          <w:rFonts w:ascii="Times New Roman" w:hAnsi="Times New Roman" w:cs="Times New Roman"/>
          <w:b/>
          <w:sz w:val="27"/>
          <w:szCs w:val="27"/>
        </w:rPr>
        <w:t>51</w:t>
      </w:r>
      <w:r w:rsidR="00377562" w:rsidRPr="00C826A9">
        <w:rPr>
          <w:rFonts w:ascii="Times New Roman" w:hAnsi="Times New Roman" w:cs="Times New Roman"/>
          <w:b/>
          <w:sz w:val="27"/>
          <w:szCs w:val="27"/>
        </w:rPr>
        <w:t>-17</w:t>
      </w:r>
    </w:p>
    <w:p w:rsidR="00732F89" w:rsidRPr="00C826A9" w:rsidRDefault="00844C8E" w:rsidP="00732F89">
      <w:pPr>
        <w:spacing w:after="0" w:line="240" w:lineRule="auto"/>
        <w:ind w:right="567" w:firstLine="567"/>
        <w:jc w:val="center"/>
        <w:rPr>
          <w:rFonts w:ascii="Times New Roman" w:hAnsi="Times New Roman" w:cs="Times New Roman"/>
          <w:b/>
          <w:sz w:val="27"/>
          <w:szCs w:val="27"/>
        </w:rPr>
      </w:pPr>
      <w:r w:rsidRPr="00C826A9">
        <w:rPr>
          <w:rFonts w:ascii="Times New Roman" w:hAnsi="Times New Roman" w:cs="Times New Roman"/>
          <w:b/>
          <w:sz w:val="27"/>
          <w:szCs w:val="27"/>
        </w:rPr>
        <w:t xml:space="preserve">о результатах </w:t>
      </w:r>
      <w:r w:rsidR="00732F89" w:rsidRPr="00C826A9">
        <w:rPr>
          <w:rFonts w:ascii="Times New Roman" w:hAnsi="Times New Roman" w:cs="Times New Roman"/>
          <w:b/>
          <w:sz w:val="27"/>
          <w:szCs w:val="27"/>
        </w:rPr>
        <w:t xml:space="preserve">публичных слушаний по вопросам градостроительной деятельности </w:t>
      </w:r>
      <w:proofErr w:type="spellStart"/>
      <w:r w:rsidR="00732F89" w:rsidRPr="00C826A9">
        <w:rPr>
          <w:rFonts w:ascii="Times New Roman" w:hAnsi="Times New Roman" w:cs="Times New Roman"/>
          <w:b/>
          <w:sz w:val="27"/>
          <w:szCs w:val="27"/>
        </w:rPr>
        <w:t>Динского</w:t>
      </w:r>
      <w:proofErr w:type="spellEnd"/>
      <w:r w:rsidR="00732F89" w:rsidRPr="00C826A9">
        <w:rPr>
          <w:rFonts w:ascii="Times New Roman" w:hAnsi="Times New Roman" w:cs="Times New Roman"/>
          <w:b/>
          <w:sz w:val="27"/>
          <w:szCs w:val="27"/>
        </w:rPr>
        <w:t xml:space="preserve"> района</w:t>
      </w:r>
    </w:p>
    <w:p w:rsidR="00732F89" w:rsidRPr="00C826A9" w:rsidRDefault="00732F89" w:rsidP="00732F89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7"/>
          <w:szCs w:val="27"/>
        </w:rPr>
      </w:pPr>
    </w:p>
    <w:tbl>
      <w:tblPr>
        <w:tblW w:w="9747" w:type="dxa"/>
        <w:tblLook w:val="01E0" w:firstRow="1" w:lastRow="1" w:firstColumn="1" w:lastColumn="1" w:noHBand="0" w:noVBand="0"/>
      </w:tblPr>
      <w:tblGrid>
        <w:gridCol w:w="5495"/>
        <w:gridCol w:w="4252"/>
      </w:tblGrid>
      <w:tr w:rsidR="00042833" w:rsidRPr="00C826A9" w:rsidTr="00A33CBA">
        <w:tc>
          <w:tcPr>
            <w:tcW w:w="5495" w:type="dxa"/>
          </w:tcPr>
          <w:p w:rsidR="00042833" w:rsidRPr="00C826A9" w:rsidRDefault="009268B9" w:rsidP="00A127BF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C826A9">
              <w:rPr>
                <w:rFonts w:ascii="Times New Roman" w:hAnsi="Times New Roman" w:cs="Times New Roman"/>
                <w:sz w:val="27"/>
                <w:szCs w:val="27"/>
              </w:rPr>
              <w:t>2</w:t>
            </w:r>
            <w:r w:rsidR="00A127BF">
              <w:rPr>
                <w:rFonts w:ascii="Times New Roman" w:hAnsi="Times New Roman" w:cs="Times New Roman"/>
                <w:sz w:val="27"/>
                <w:szCs w:val="27"/>
              </w:rPr>
              <w:t>0</w:t>
            </w:r>
            <w:r w:rsidR="00463423" w:rsidRPr="00C826A9">
              <w:rPr>
                <w:rFonts w:ascii="Times New Roman" w:hAnsi="Times New Roman" w:cs="Times New Roman"/>
                <w:sz w:val="27"/>
                <w:szCs w:val="27"/>
              </w:rPr>
              <w:t xml:space="preserve"> </w:t>
            </w:r>
            <w:r w:rsidR="00A127BF">
              <w:rPr>
                <w:rFonts w:ascii="Times New Roman" w:hAnsi="Times New Roman" w:cs="Times New Roman"/>
                <w:sz w:val="27"/>
                <w:szCs w:val="27"/>
              </w:rPr>
              <w:t>но</w:t>
            </w:r>
            <w:r w:rsidR="00463423" w:rsidRPr="00C826A9">
              <w:rPr>
                <w:rFonts w:ascii="Times New Roman" w:hAnsi="Times New Roman" w:cs="Times New Roman"/>
                <w:sz w:val="27"/>
                <w:szCs w:val="27"/>
              </w:rPr>
              <w:t>ября 2017 года</w:t>
            </w:r>
          </w:p>
        </w:tc>
        <w:tc>
          <w:tcPr>
            <w:tcW w:w="4252" w:type="dxa"/>
          </w:tcPr>
          <w:p w:rsidR="00042833" w:rsidRPr="00C826A9" w:rsidRDefault="00042833" w:rsidP="0004283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C826A9">
              <w:rPr>
                <w:rFonts w:ascii="Times New Roman" w:hAnsi="Times New Roman" w:cs="Times New Roman"/>
                <w:sz w:val="27"/>
                <w:szCs w:val="27"/>
              </w:rPr>
              <w:t xml:space="preserve">                              Динской район,</w:t>
            </w:r>
          </w:p>
        </w:tc>
      </w:tr>
      <w:tr w:rsidR="00042833" w:rsidRPr="00C826A9" w:rsidTr="00A33CBA">
        <w:tc>
          <w:tcPr>
            <w:tcW w:w="5495" w:type="dxa"/>
          </w:tcPr>
          <w:p w:rsidR="00042833" w:rsidRPr="00C826A9" w:rsidRDefault="00042833" w:rsidP="00042833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C826A9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14-00 часов</w:t>
            </w:r>
          </w:p>
          <w:p w:rsidR="00042833" w:rsidRPr="00C826A9" w:rsidRDefault="00042833" w:rsidP="00042833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</w:tc>
        <w:tc>
          <w:tcPr>
            <w:tcW w:w="4252" w:type="dxa"/>
          </w:tcPr>
          <w:p w:rsidR="00042833" w:rsidRPr="00C826A9" w:rsidRDefault="00042833" w:rsidP="0004283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C826A9">
              <w:rPr>
                <w:rFonts w:ascii="Times New Roman" w:hAnsi="Times New Roman" w:cs="Times New Roman"/>
                <w:sz w:val="27"/>
                <w:szCs w:val="27"/>
              </w:rPr>
              <w:t xml:space="preserve">                ул. Красная, 55, каб.126</w:t>
            </w:r>
          </w:p>
        </w:tc>
      </w:tr>
    </w:tbl>
    <w:p w:rsidR="00732F89" w:rsidRPr="00C826A9" w:rsidRDefault="00420B89" w:rsidP="0037756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C826A9">
        <w:rPr>
          <w:rFonts w:ascii="Times New Roman" w:hAnsi="Times New Roman" w:cs="Times New Roman"/>
          <w:b/>
          <w:sz w:val="27"/>
          <w:szCs w:val="27"/>
        </w:rPr>
        <w:t>Публичные слушания назначены</w:t>
      </w:r>
      <w:r w:rsidR="00014D5C" w:rsidRPr="00C826A9">
        <w:rPr>
          <w:rFonts w:ascii="Times New Roman" w:hAnsi="Times New Roman" w:cs="Times New Roman"/>
          <w:sz w:val="27"/>
          <w:szCs w:val="27"/>
        </w:rPr>
        <w:t>:</w:t>
      </w:r>
      <w:r w:rsidRPr="00C826A9">
        <w:rPr>
          <w:rFonts w:ascii="Times New Roman" w:hAnsi="Times New Roman" w:cs="Times New Roman"/>
          <w:sz w:val="27"/>
          <w:szCs w:val="27"/>
        </w:rPr>
        <w:t xml:space="preserve"> </w:t>
      </w:r>
      <w:r w:rsidR="00014D5C" w:rsidRPr="00C826A9">
        <w:rPr>
          <w:rFonts w:ascii="Times New Roman" w:hAnsi="Times New Roman" w:cs="Times New Roman"/>
          <w:sz w:val="27"/>
          <w:szCs w:val="27"/>
        </w:rPr>
        <w:t>п</w:t>
      </w:r>
      <w:r w:rsidRPr="00C826A9">
        <w:rPr>
          <w:rFonts w:ascii="Times New Roman" w:hAnsi="Times New Roman" w:cs="Times New Roman"/>
          <w:sz w:val="27"/>
          <w:szCs w:val="27"/>
        </w:rPr>
        <w:t>остановлени</w:t>
      </w:r>
      <w:r w:rsidR="00FA7CFC" w:rsidRPr="00C826A9">
        <w:rPr>
          <w:rFonts w:ascii="Times New Roman" w:hAnsi="Times New Roman" w:cs="Times New Roman"/>
          <w:sz w:val="27"/>
          <w:szCs w:val="27"/>
        </w:rPr>
        <w:t>ями</w:t>
      </w:r>
      <w:r w:rsidRPr="00C826A9">
        <w:rPr>
          <w:rFonts w:ascii="Times New Roman" w:hAnsi="Times New Roman" w:cs="Times New Roman"/>
          <w:sz w:val="27"/>
          <w:szCs w:val="27"/>
        </w:rPr>
        <w:t xml:space="preserve"> администрации муниципал</w:t>
      </w:r>
      <w:r w:rsidR="00FA7CFC" w:rsidRPr="00C826A9">
        <w:rPr>
          <w:rFonts w:ascii="Times New Roman" w:hAnsi="Times New Roman" w:cs="Times New Roman"/>
          <w:sz w:val="27"/>
          <w:szCs w:val="27"/>
        </w:rPr>
        <w:t>ьного образования Динской район</w:t>
      </w:r>
      <w:r w:rsidR="00732F89" w:rsidRPr="00C826A9">
        <w:rPr>
          <w:rFonts w:ascii="Times New Roman" w:hAnsi="Times New Roman" w:cs="Times New Roman"/>
          <w:sz w:val="27"/>
          <w:szCs w:val="27"/>
        </w:rPr>
        <w:t>:</w:t>
      </w:r>
    </w:p>
    <w:p w:rsidR="00302DA7" w:rsidRPr="00C826A9" w:rsidRDefault="00302DA7" w:rsidP="007E1B2E">
      <w:pPr>
        <w:spacing w:after="0" w:line="100" w:lineRule="atLeast"/>
        <w:ind w:firstLine="687"/>
        <w:jc w:val="both"/>
        <w:rPr>
          <w:rFonts w:ascii="Times New Roman" w:hAnsi="Times New Roman"/>
          <w:sz w:val="27"/>
          <w:szCs w:val="27"/>
        </w:rPr>
      </w:pPr>
      <w:bookmarkStart w:id="0" w:name="_Hlk485315689"/>
      <w:r w:rsidRPr="00C826A9">
        <w:rPr>
          <w:rFonts w:ascii="Times New Roman" w:hAnsi="Times New Roman"/>
          <w:sz w:val="27"/>
          <w:szCs w:val="27"/>
        </w:rPr>
        <w:t>1. «</w:t>
      </w:r>
      <w:r w:rsidR="00144E77" w:rsidRPr="00144E77">
        <w:rPr>
          <w:rFonts w:ascii="Times New Roman" w:hAnsi="Times New Roman"/>
          <w:sz w:val="27"/>
          <w:szCs w:val="27"/>
        </w:rPr>
        <w:t>О назначении публичных слушаний по вопросу предоставления разрешения на условно разрешенный вид использования земельного участка с кадастровым номером 23:07:0101023:144 площадью 2705 кв. м, расположенного по адресу: Краснодарский край, Динской район, станица Нововеличковская, ул. Короткая, 25</w:t>
      </w:r>
      <w:r w:rsidRPr="00C826A9">
        <w:rPr>
          <w:rFonts w:ascii="Times New Roman" w:hAnsi="Times New Roman"/>
          <w:sz w:val="27"/>
          <w:szCs w:val="27"/>
        </w:rPr>
        <w:t xml:space="preserve">» (Постановление </w:t>
      </w:r>
      <w:r w:rsidR="00144E77" w:rsidRPr="00144E77">
        <w:rPr>
          <w:rFonts w:ascii="Times New Roman" w:hAnsi="Times New Roman"/>
          <w:sz w:val="27"/>
          <w:szCs w:val="27"/>
        </w:rPr>
        <w:t>от 18.10.2017 № 2432</w:t>
      </w:r>
      <w:r w:rsidRPr="00C826A9">
        <w:rPr>
          <w:rFonts w:ascii="Times New Roman" w:hAnsi="Times New Roman"/>
          <w:sz w:val="27"/>
          <w:szCs w:val="27"/>
        </w:rPr>
        <w:t>).</w:t>
      </w:r>
    </w:p>
    <w:p w:rsidR="00302DA7" w:rsidRPr="00C826A9" w:rsidRDefault="00302DA7" w:rsidP="00144E77">
      <w:pPr>
        <w:spacing w:after="0" w:line="100" w:lineRule="atLeast"/>
        <w:ind w:firstLine="687"/>
        <w:jc w:val="both"/>
        <w:rPr>
          <w:rFonts w:ascii="Times New Roman" w:hAnsi="Times New Roman"/>
          <w:sz w:val="27"/>
          <w:szCs w:val="27"/>
        </w:rPr>
      </w:pPr>
      <w:r w:rsidRPr="00C826A9">
        <w:rPr>
          <w:rFonts w:ascii="Times New Roman" w:hAnsi="Times New Roman"/>
          <w:sz w:val="27"/>
          <w:szCs w:val="27"/>
        </w:rPr>
        <w:t>2. «</w:t>
      </w:r>
      <w:r w:rsidR="00144E77" w:rsidRPr="00144E77">
        <w:rPr>
          <w:rFonts w:ascii="Times New Roman" w:hAnsi="Times New Roman"/>
          <w:sz w:val="27"/>
          <w:szCs w:val="27"/>
        </w:rPr>
        <w:t>О назначении публичных слушаний по вопросу предоставления разрешения на отклонение от предельных параметров разрешенного строительства (реконструкции) объекта капитального строительства, расположенного на земельном участке с кадастровым ном</w:t>
      </w:r>
      <w:r w:rsidR="00144E77">
        <w:rPr>
          <w:rFonts w:ascii="Times New Roman" w:hAnsi="Times New Roman"/>
          <w:sz w:val="27"/>
          <w:szCs w:val="27"/>
        </w:rPr>
        <w:t xml:space="preserve">ером 23:07:0201041:35, площадью </w:t>
      </w:r>
      <w:r w:rsidR="00144E77" w:rsidRPr="00144E77">
        <w:rPr>
          <w:rFonts w:ascii="Times New Roman" w:hAnsi="Times New Roman"/>
          <w:sz w:val="27"/>
          <w:szCs w:val="27"/>
        </w:rPr>
        <w:t xml:space="preserve">2382 кв. м, по адресу: Краснодарский край, Динской район, станица </w:t>
      </w:r>
      <w:proofErr w:type="spellStart"/>
      <w:r w:rsidR="00144E77" w:rsidRPr="00144E77">
        <w:rPr>
          <w:rFonts w:ascii="Times New Roman" w:hAnsi="Times New Roman"/>
          <w:sz w:val="27"/>
          <w:szCs w:val="27"/>
        </w:rPr>
        <w:t>Новотитаровская</w:t>
      </w:r>
      <w:proofErr w:type="spellEnd"/>
      <w:r w:rsidR="00144E77" w:rsidRPr="00144E77">
        <w:rPr>
          <w:rFonts w:ascii="Times New Roman" w:hAnsi="Times New Roman"/>
          <w:sz w:val="27"/>
          <w:szCs w:val="27"/>
        </w:rPr>
        <w:t>, ул. Степная, 109</w:t>
      </w:r>
      <w:r w:rsidRPr="00C826A9">
        <w:rPr>
          <w:rFonts w:ascii="Times New Roman" w:hAnsi="Times New Roman"/>
          <w:sz w:val="27"/>
          <w:szCs w:val="27"/>
        </w:rPr>
        <w:t xml:space="preserve">» (Постановление </w:t>
      </w:r>
      <w:r w:rsidR="00144E77" w:rsidRPr="00144E77">
        <w:rPr>
          <w:rFonts w:ascii="Times New Roman" w:hAnsi="Times New Roman"/>
          <w:sz w:val="27"/>
          <w:szCs w:val="27"/>
        </w:rPr>
        <w:t>от 25.10.2017 № 2497</w:t>
      </w:r>
      <w:r w:rsidRPr="00C826A9">
        <w:rPr>
          <w:rFonts w:ascii="Times New Roman" w:hAnsi="Times New Roman"/>
          <w:sz w:val="27"/>
          <w:szCs w:val="27"/>
        </w:rPr>
        <w:t>).</w:t>
      </w:r>
    </w:p>
    <w:p w:rsidR="00302DA7" w:rsidRPr="00C826A9" w:rsidRDefault="00302DA7" w:rsidP="00A1778E">
      <w:pPr>
        <w:spacing w:after="0" w:line="100" w:lineRule="atLeast"/>
        <w:ind w:firstLine="687"/>
        <w:jc w:val="both"/>
        <w:rPr>
          <w:rFonts w:ascii="Times New Roman" w:hAnsi="Times New Roman"/>
          <w:sz w:val="27"/>
          <w:szCs w:val="27"/>
        </w:rPr>
      </w:pPr>
      <w:r w:rsidRPr="00C826A9">
        <w:rPr>
          <w:rFonts w:ascii="Times New Roman" w:hAnsi="Times New Roman"/>
          <w:sz w:val="27"/>
          <w:szCs w:val="27"/>
        </w:rPr>
        <w:t>3. «</w:t>
      </w:r>
      <w:r w:rsidR="00144E77" w:rsidRPr="00144E77">
        <w:rPr>
          <w:rFonts w:ascii="Times New Roman" w:hAnsi="Times New Roman"/>
          <w:sz w:val="27"/>
          <w:szCs w:val="27"/>
        </w:rPr>
        <w:t>О назначении публичных слушаний по вопросу предоставления разрешения на отклонение от предельных параметров разрешенного строительства (реконструкции) объекта капитального строительства, расположенного на земельном участке с кадастровым номером 23:07:0501006:137 площадью 12463 кв. м, по адресу: Краснодарский край, Динской район, село Красносельское, ул. Октябрьская, 1</w:t>
      </w:r>
      <w:proofErr w:type="gramStart"/>
      <w:r w:rsidR="00144E77" w:rsidRPr="00144E77">
        <w:rPr>
          <w:rFonts w:ascii="Times New Roman" w:hAnsi="Times New Roman"/>
          <w:sz w:val="27"/>
          <w:szCs w:val="27"/>
        </w:rPr>
        <w:t xml:space="preserve"> Б</w:t>
      </w:r>
      <w:proofErr w:type="gramEnd"/>
      <w:r w:rsidRPr="00C826A9">
        <w:rPr>
          <w:rFonts w:ascii="Times New Roman" w:hAnsi="Times New Roman"/>
          <w:sz w:val="27"/>
          <w:szCs w:val="27"/>
        </w:rPr>
        <w:t xml:space="preserve">» (Постановление </w:t>
      </w:r>
      <w:r w:rsidR="00144E77" w:rsidRPr="00144E77">
        <w:rPr>
          <w:rFonts w:ascii="Times New Roman" w:hAnsi="Times New Roman"/>
          <w:sz w:val="27"/>
          <w:szCs w:val="27"/>
        </w:rPr>
        <w:t>от 25.10.2017 № 2504</w:t>
      </w:r>
      <w:r w:rsidRPr="00C826A9">
        <w:rPr>
          <w:rFonts w:ascii="Times New Roman" w:hAnsi="Times New Roman"/>
          <w:sz w:val="27"/>
          <w:szCs w:val="27"/>
        </w:rPr>
        <w:t>).</w:t>
      </w:r>
    </w:p>
    <w:bookmarkEnd w:id="0"/>
    <w:p w:rsidR="00C33D65" w:rsidRPr="00C826A9" w:rsidRDefault="00C33D65" w:rsidP="00C33D65">
      <w:pPr>
        <w:spacing w:after="0" w:line="240" w:lineRule="auto"/>
        <w:ind w:firstLine="709"/>
        <w:jc w:val="both"/>
        <w:rPr>
          <w:rFonts w:ascii="Times New Roman" w:hAnsi="Times New Roman"/>
          <w:sz w:val="27"/>
          <w:szCs w:val="27"/>
        </w:rPr>
      </w:pPr>
      <w:r w:rsidRPr="00C826A9">
        <w:rPr>
          <w:rFonts w:ascii="Times New Roman" w:hAnsi="Times New Roman"/>
          <w:b/>
          <w:sz w:val="27"/>
          <w:szCs w:val="27"/>
        </w:rPr>
        <w:t xml:space="preserve">Вопросы публичных слушаний: </w:t>
      </w:r>
      <w:r w:rsidRPr="00C826A9">
        <w:rPr>
          <w:rFonts w:ascii="Times New Roman" w:hAnsi="Times New Roman"/>
          <w:sz w:val="27"/>
          <w:szCs w:val="27"/>
        </w:rPr>
        <w:t>Предоставление разрешений на условно разрешенный вид использования земельного участка и отклонение от предельных параметров разрешенного строительства (реконструкции) объекта капитального строительства.</w:t>
      </w:r>
    </w:p>
    <w:p w:rsidR="00463423" w:rsidRPr="00C826A9" w:rsidRDefault="00E238A3" w:rsidP="00463423">
      <w:pPr>
        <w:spacing w:after="0" w:line="100" w:lineRule="atLeast"/>
        <w:ind w:firstLine="687"/>
        <w:jc w:val="both"/>
        <w:rPr>
          <w:rFonts w:ascii="Times New Roman" w:hAnsi="Times New Roman"/>
          <w:sz w:val="27"/>
          <w:szCs w:val="27"/>
        </w:rPr>
      </w:pPr>
      <w:r w:rsidRPr="00C826A9">
        <w:rPr>
          <w:rFonts w:ascii="Times New Roman" w:hAnsi="Times New Roman" w:cs="Times New Roman"/>
          <w:b/>
          <w:sz w:val="27"/>
          <w:szCs w:val="27"/>
        </w:rPr>
        <w:t>Опубликование (обнародование) информации о публичных слушаниях</w:t>
      </w:r>
      <w:r w:rsidR="00950514" w:rsidRPr="00C826A9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>:</w:t>
      </w:r>
      <w:r w:rsidR="00FC6572" w:rsidRPr="00C826A9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 xml:space="preserve"> </w:t>
      </w:r>
      <w:r w:rsidR="00463423" w:rsidRPr="00C826A9">
        <w:rPr>
          <w:rFonts w:ascii="Times New Roman" w:hAnsi="Times New Roman"/>
          <w:sz w:val="27"/>
          <w:szCs w:val="27"/>
        </w:rPr>
        <w:t xml:space="preserve">Объявление о публичных слушаниях по вопросам градостроительной деятельности </w:t>
      </w:r>
      <w:proofErr w:type="spellStart"/>
      <w:r w:rsidR="00463423" w:rsidRPr="00C826A9">
        <w:rPr>
          <w:rFonts w:ascii="Times New Roman" w:hAnsi="Times New Roman"/>
          <w:sz w:val="27"/>
          <w:szCs w:val="27"/>
        </w:rPr>
        <w:t>Динского</w:t>
      </w:r>
      <w:proofErr w:type="spellEnd"/>
      <w:r w:rsidR="00463423" w:rsidRPr="00C826A9">
        <w:rPr>
          <w:rFonts w:ascii="Times New Roman" w:hAnsi="Times New Roman"/>
          <w:sz w:val="27"/>
          <w:szCs w:val="27"/>
        </w:rPr>
        <w:t xml:space="preserve"> района опубликовано в газете «Трибуна» </w:t>
      </w:r>
      <w:r w:rsidR="00A71DE8" w:rsidRPr="00A71DE8">
        <w:rPr>
          <w:rFonts w:ascii="Times New Roman" w:hAnsi="Times New Roman"/>
          <w:sz w:val="27"/>
          <w:szCs w:val="27"/>
        </w:rPr>
        <w:t>от 09.11.2017     № 45 (12140)</w:t>
      </w:r>
      <w:r w:rsidR="00463423" w:rsidRPr="00C826A9">
        <w:rPr>
          <w:rFonts w:ascii="Times New Roman" w:hAnsi="Times New Roman"/>
          <w:sz w:val="27"/>
          <w:szCs w:val="27"/>
        </w:rPr>
        <w:t xml:space="preserve"> и размещено на официальном сайте муниципального образования Динской район http://www.dinskoi-raion.ru (вкладка «Администрация», раздел «Архитектура и градостроительство»).</w:t>
      </w:r>
    </w:p>
    <w:p w:rsidR="00F31860" w:rsidRPr="00C826A9" w:rsidRDefault="00F31860" w:rsidP="00C33D65">
      <w:pPr>
        <w:spacing w:after="0" w:line="100" w:lineRule="atLeast"/>
        <w:ind w:firstLine="687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C826A9">
        <w:rPr>
          <w:rFonts w:ascii="Times New Roman" w:eastAsia="Times New Roman" w:hAnsi="Times New Roman" w:cs="Times New Roman"/>
          <w:sz w:val="27"/>
          <w:szCs w:val="27"/>
          <w:lang w:eastAsia="ru-RU"/>
        </w:rPr>
        <w:t>Оповещение правообладателей земельных участков, имеющих общие границы с земельными участками, применительно к которым запрашиваются данные разрешения, правообладателям объектов капитального строительства, расположенных на земельных участках, имеющих общие границы с земельным участком, применительно к которым запрашиваются данные разрешения о проведении публичных слушаний осуществлено посредством рассылки писем с простым уведомлением.</w:t>
      </w:r>
    </w:p>
    <w:p w:rsidR="00C33D65" w:rsidRPr="00C826A9" w:rsidRDefault="00C33D65" w:rsidP="00C33D65">
      <w:pPr>
        <w:spacing w:after="0" w:line="240" w:lineRule="auto"/>
        <w:ind w:firstLine="708"/>
        <w:jc w:val="both"/>
        <w:rPr>
          <w:rFonts w:ascii="Times New Roman" w:hAnsi="Times New Roman"/>
          <w:sz w:val="27"/>
          <w:szCs w:val="27"/>
        </w:rPr>
      </w:pPr>
      <w:r w:rsidRPr="00C826A9">
        <w:rPr>
          <w:rFonts w:ascii="Times New Roman" w:hAnsi="Times New Roman"/>
          <w:b/>
          <w:sz w:val="27"/>
          <w:szCs w:val="27"/>
        </w:rPr>
        <w:t>Уполномоченный орган по подготовке и проведению публичных слушаний:</w:t>
      </w:r>
      <w:r w:rsidRPr="00C826A9">
        <w:rPr>
          <w:rFonts w:ascii="Times New Roman" w:hAnsi="Times New Roman"/>
          <w:sz w:val="27"/>
          <w:szCs w:val="27"/>
        </w:rPr>
        <w:t xml:space="preserve"> </w:t>
      </w:r>
      <w:r w:rsidR="00DA3F4B" w:rsidRPr="00C826A9">
        <w:rPr>
          <w:rFonts w:ascii="Times New Roman" w:hAnsi="Times New Roman"/>
          <w:sz w:val="27"/>
          <w:szCs w:val="27"/>
        </w:rPr>
        <w:t>К</w:t>
      </w:r>
      <w:r w:rsidRPr="00C826A9">
        <w:rPr>
          <w:rFonts w:ascii="Times New Roman" w:hAnsi="Times New Roman"/>
          <w:sz w:val="27"/>
          <w:szCs w:val="27"/>
        </w:rPr>
        <w:t xml:space="preserve">омиссия по подготовке правил землепользования и застройки при администрации муниципального образования Динской район, утвержденная постановлением администрации муниципального образования Динской район от 08 декабря 2016 года № 2152 (изменения от </w:t>
      </w:r>
      <w:r w:rsidR="00DA3F4B" w:rsidRPr="00C826A9">
        <w:rPr>
          <w:rFonts w:ascii="Times New Roman" w:hAnsi="Times New Roman"/>
          <w:sz w:val="27"/>
          <w:szCs w:val="27"/>
        </w:rPr>
        <w:t>27.07.2017 № 1888</w:t>
      </w:r>
      <w:r w:rsidRPr="00C826A9">
        <w:rPr>
          <w:rFonts w:ascii="Times New Roman" w:hAnsi="Times New Roman"/>
          <w:sz w:val="27"/>
          <w:szCs w:val="27"/>
        </w:rPr>
        <w:t>) (далее - Комиссия).</w:t>
      </w:r>
    </w:p>
    <w:p w:rsidR="007D4FCB" w:rsidRDefault="007D4FCB" w:rsidP="00C33D65">
      <w:pPr>
        <w:spacing w:after="0" w:line="240" w:lineRule="auto"/>
        <w:ind w:firstLine="709"/>
        <w:jc w:val="both"/>
        <w:rPr>
          <w:rFonts w:ascii="Times New Roman" w:hAnsi="Times New Roman"/>
          <w:b/>
          <w:sz w:val="27"/>
          <w:szCs w:val="27"/>
        </w:rPr>
      </w:pPr>
    </w:p>
    <w:p w:rsidR="007D4FCB" w:rsidRDefault="007D4FCB" w:rsidP="00C33D65">
      <w:pPr>
        <w:spacing w:after="0" w:line="240" w:lineRule="auto"/>
        <w:ind w:firstLine="709"/>
        <w:jc w:val="both"/>
        <w:rPr>
          <w:rFonts w:ascii="Times New Roman" w:hAnsi="Times New Roman"/>
          <w:b/>
          <w:sz w:val="27"/>
          <w:szCs w:val="27"/>
        </w:rPr>
      </w:pPr>
    </w:p>
    <w:p w:rsidR="00C33D65" w:rsidRPr="00C826A9" w:rsidRDefault="00C33D65" w:rsidP="00C33D65">
      <w:pPr>
        <w:spacing w:after="0" w:line="240" w:lineRule="auto"/>
        <w:ind w:firstLine="709"/>
        <w:jc w:val="both"/>
        <w:rPr>
          <w:rFonts w:ascii="Times New Roman" w:hAnsi="Times New Roman"/>
          <w:b/>
          <w:sz w:val="27"/>
          <w:szCs w:val="27"/>
        </w:rPr>
      </w:pPr>
      <w:r w:rsidRPr="00C826A9">
        <w:rPr>
          <w:rFonts w:ascii="Times New Roman" w:hAnsi="Times New Roman"/>
          <w:b/>
          <w:sz w:val="27"/>
          <w:szCs w:val="27"/>
        </w:rPr>
        <w:lastRenderedPageBreak/>
        <w:t xml:space="preserve">Срок проведения публичных слушаний: </w:t>
      </w:r>
    </w:p>
    <w:p w:rsidR="00463423" w:rsidRPr="00C826A9" w:rsidRDefault="00E021AD" w:rsidP="00463423">
      <w:pPr>
        <w:spacing w:after="0" w:line="240" w:lineRule="auto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>09</w:t>
      </w:r>
      <w:r w:rsidR="009268B9" w:rsidRPr="00C826A9">
        <w:rPr>
          <w:rFonts w:ascii="Times New Roman" w:hAnsi="Times New Roman"/>
          <w:sz w:val="27"/>
          <w:szCs w:val="27"/>
        </w:rPr>
        <w:t xml:space="preserve"> </w:t>
      </w:r>
      <w:r>
        <w:rPr>
          <w:rFonts w:ascii="Times New Roman" w:hAnsi="Times New Roman"/>
          <w:sz w:val="27"/>
          <w:szCs w:val="27"/>
        </w:rPr>
        <w:t>но</w:t>
      </w:r>
      <w:r w:rsidR="009268B9" w:rsidRPr="00C826A9">
        <w:rPr>
          <w:rFonts w:ascii="Times New Roman" w:hAnsi="Times New Roman"/>
          <w:sz w:val="27"/>
          <w:szCs w:val="27"/>
        </w:rPr>
        <w:t>ября 2017 года – 2</w:t>
      </w:r>
      <w:r>
        <w:rPr>
          <w:rFonts w:ascii="Times New Roman" w:hAnsi="Times New Roman"/>
          <w:sz w:val="27"/>
          <w:szCs w:val="27"/>
        </w:rPr>
        <w:t>0</w:t>
      </w:r>
      <w:r w:rsidR="009268B9" w:rsidRPr="00C826A9">
        <w:rPr>
          <w:rFonts w:ascii="Times New Roman" w:hAnsi="Times New Roman"/>
          <w:sz w:val="27"/>
          <w:szCs w:val="27"/>
        </w:rPr>
        <w:t xml:space="preserve"> </w:t>
      </w:r>
      <w:r>
        <w:rPr>
          <w:rFonts w:ascii="Times New Roman" w:hAnsi="Times New Roman"/>
          <w:sz w:val="27"/>
          <w:szCs w:val="27"/>
        </w:rPr>
        <w:t>но</w:t>
      </w:r>
      <w:r w:rsidR="009268B9" w:rsidRPr="00C826A9">
        <w:rPr>
          <w:rFonts w:ascii="Times New Roman" w:hAnsi="Times New Roman"/>
          <w:sz w:val="27"/>
          <w:szCs w:val="27"/>
        </w:rPr>
        <w:t>ября 2017 года</w:t>
      </w:r>
      <w:r w:rsidR="00463423" w:rsidRPr="00C826A9">
        <w:rPr>
          <w:rFonts w:ascii="Times New Roman" w:hAnsi="Times New Roman"/>
          <w:sz w:val="27"/>
          <w:szCs w:val="27"/>
        </w:rPr>
        <w:t>.</w:t>
      </w:r>
    </w:p>
    <w:p w:rsidR="00C33D65" w:rsidRPr="00C826A9" w:rsidRDefault="00C33D65" w:rsidP="00C33D65">
      <w:pPr>
        <w:spacing w:after="0" w:line="240" w:lineRule="auto"/>
        <w:rPr>
          <w:rFonts w:ascii="Times New Roman" w:hAnsi="Times New Roman"/>
          <w:sz w:val="27"/>
          <w:szCs w:val="27"/>
        </w:rPr>
      </w:pPr>
      <w:r w:rsidRPr="00C826A9">
        <w:rPr>
          <w:rFonts w:ascii="Times New Roman" w:hAnsi="Times New Roman"/>
          <w:sz w:val="27"/>
          <w:szCs w:val="27"/>
        </w:rPr>
        <w:t xml:space="preserve">Видеосъемка процедуры публичных слушаний не велась. </w:t>
      </w:r>
    </w:p>
    <w:p w:rsidR="0026693D" w:rsidRPr="00C826A9" w:rsidRDefault="00100616" w:rsidP="0026693D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7"/>
          <w:szCs w:val="27"/>
        </w:rPr>
      </w:pPr>
      <w:r w:rsidRPr="00C826A9">
        <w:rPr>
          <w:rFonts w:ascii="Times New Roman" w:hAnsi="Times New Roman" w:cs="Times New Roman"/>
          <w:b/>
          <w:sz w:val="27"/>
          <w:szCs w:val="27"/>
        </w:rPr>
        <w:t>Решение Комиссии:</w:t>
      </w:r>
    </w:p>
    <w:p w:rsidR="009268B9" w:rsidRPr="00C826A9" w:rsidRDefault="006E693A" w:rsidP="00005A9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</w:rPr>
      </w:pPr>
      <w:bookmarkStart w:id="1" w:name="_Hlk486506771"/>
      <w:r w:rsidRPr="00C826A9">
        <w:rPr>
          <w:rFonts w:ascii="Times New Roman" w:eastAsia="Calibri" w:hAnsi="Times New Roman" w:cs="Times New Roman"/>
          <w:sz w:val="27"/>
          <w:szCs w:val="27"/>
        </w:rPr>
        <w:t xml:space="preserve">1. </w:t>
      </w:r>
      <w:r w:rsidR="00100616" w:rsidRPr="00C826A9">
        <w:rPr>
          <w:rFonts w:ascii="Times New Roman" w:hAnsi="Times New Roman" w:cs="Times New Roman"/>
          <w:sz w:val="27"/>
          <w:szCs w:val="27"/>
        </w:rPr>
        <w:t xml:space="preserve">Рекомендовать </w:t>
      </w:r>
      <w:r w:rsidR="002E2685" w:rsidRPr="00C826A9">
        <w:rPr>
          <w:rFonts w:ascii="Times New Roman" w:eastAsia="Calibri" w:hAnsi="Times New Roman" w:cs="Times New Roman"/>
          <w:sz w:val="27"/>
          <w:szCs w:val="27"/>
        </w:rPr>
        <w:t xml:space="preserve">предоставить разрешение </w:t>
      </w:r>
      <w:r w:rsidR="00E021AD" w:rsidRPr="00E021AD">
        <w:rPr>
          <w:rFonts w:ascii="Times New Roman" w:eastAsia="Calibri" w:hAnsi="Times New Roman" w:cs="Times New Roman"/>
          <w:sz w:val="27"/>
          <w:szCs w:val="27"/>
        </w:rPr>
        <w:t>на условно разрешенный вид использования «общественное питание [4.6]» земельного участка с кадастровым номером 23:07:0101023:144 (категория земель - земли населенных пунктов, вид разрешенного использования – для ведения личного подсобного хозяйства), площадью 2705 кв. м, расположенного по адресу: Краснодарский край, Динской район, станица Нововеличковская, ул. Короткая, 25, находящегося в собственности у Аракеляна Григория Семеновича</w:t>
      </w:r>
      <w:r w:rsidR="009268B9" w:rsidRPr="00C826A9">
        <w:rPr>
          <w:rFonts w:ascii="Times New Roman" w:eastAsia="Calibri" w:hAnsi="Times New Roman" w:cs="Times New Roman"/>
          <w:sz w:val="27"/>
          <w:szCs w:val="27"/>
        </w:rPr>
        <w:t>.</w:t>
      </w:r>
    </w:p>
    <w:p w:rsidR="009268B9" w:rsidRPr="00C826A9" w:rsidRDefault="006E693A" w:rsidP="0046342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C826A9">
        <w:rPr>
          <w:rFonts w:ascii="Times New Roman" w:eastAsia="Calibri" w:hAnsi="Times New Roman" w:cs="Times New Roman"/>
          <w:sz w:val="27"/>
          <w:szCs w:val="27"/>
        </w:rPr>
        <w:t xml:space="preserve">2. </w:t>
      </w:r>
      <w:r w:rsidR="00100616" w:rsidRPr="00C826A9">
        <w:rPr>
          <w:rFonts w:ascii="Times New Roman" w:hAnsi="Times New Roman" w:cs="Times New Roman"/>
          <w:sz w:val="27"/>
          <w:szCs w:val="27"/>
        </w:rPr>
        <w:t xml:space="preserve">Рекомендовать </w:t>
      </w:r>
      <w:r w:rsidR="002E2685" w:rsidRPr="00C826A9">
        <w:rPr>
          <w:rFonts w:ascii="Times New Roman" w:hAnsi="Times New Roman" w:cs="Times New Roman"/>
          <w:sz w:val="27"/>
          <w:szCs w:val="27"/>
        </w:rPr>
        <w:t xml:space="preserve">предоставить разрешение </w:t>
      </w:r>
      <w:r w:rsidR="00E021AD" w:rsidRPr="00E021AD">
        <w:rPr>
          <w:rFonts w:ascii="Times New Roman" w:hAnsi="Times New Roman" w:cs="Times New Roman"/>
          <w:sz w:val="27"/>
          <w:szCs w:val="27"/>
        </w:rPr>
        <w:t xml:space="preserve">на отклонение от предельных параметров разрешенного строительства (реконструкции) объекта капитального строительства (категория земель - земли населенных пунктов, вид разрешенного использования – для ведения личного подсобного хозяйства), на земельном участке с кадастровым номером 23:07:0201041:35, площадью 2382 кв. м, расположенном по адресу: Краснодарский край, Динской район, станица </w:t>
      </w:r>
      <w:proofErr w:type="spellStart"/>
      <w:r w:rsidR="00E021AD" w:rsidRPr="00E021AD">
        <w:rPr>
          <w:rFonts w:ascii="Times New Roman" w:hAnsi="Times New Roman" w:cs="Times New Roman"/>
          <w:sz w:val="27"/>
          <w:szCs w:val="27"/>
        </w:rPr>
        <w:t>Новотитаровская</w:t>
      </w:r>
      <w:proofErr w:type="spellEnd"/>
      <w:r w:rsidR="00E021AD" w:rsidRPr="00E021AD">
        <w:rPr>
          <w:rFonts w:ascii="Times New Roman" w:hAnsi="Times New Roman" w:cs="Times New Roman"/>
          <w:sz w:val="27"/>
          <w:szCs w:val="27"/>
        </w:rPr>
        <w:t xml:space="preserve">, ул. Степная, 109, </w:t>
      </w:r>
      <w:proofErr w:type="gramStart"/>
      <w:r w:rsidR="00E021AD" w:rsidRPr="00E021AD">
        <w:rPr>
          <w:rFonts w:ascii="Times New Roman" w:hAnsi="Times New Roman" w:cs="Times New Roman"/>
          <w:sz w:val="27"/>
          <w:szCs w:val="27"/>
        </w:rPr>
        <w:t>находящемся</w:t>
      </w:r>
      <w:proofErr w:type="gramEnd"/>
      <w:r w:rsidR="00E021AD" w:rsidRPr="00E021AD">
        <w:rPr>
          <w:rFonts w:ascii="Times New Roman" w:hAnsi="Times New Roman" w:cs="Times New Roman"/>
          <w:sz w:val="27"/>
          <w:szCs w:val="27"/>
        </w:rPr>
        <w:t xml:space="preserve"> в собственности у Степанченко Владимира Иосифовича, в части сокращения отступа от границы смежного земельного участка по ул. Степной, 109/1, до 2 метров</w:t>
      </w:r>
      <w:r w:rsidR="009268B9" w:rsidRPr="00C826A9">
        <w:rPr>
          <w:rFonts w:ascii="Times New Roman" w:hAnsi="Times New Roman" w:cs="Times New Roman"/>
          <w:sz w:val="27"/>
          <w:szCs w:val="27"/>
        </w:rPr>
        <w:t>.</w:t>
      </w:r>
    </w:p>
    <w:p w:rsidR="009268B9" w:rsidRPr="00C826A9" w:rsidRDefault="006E693A" w:rsidP="00E021A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C826A9">
        <w:rPr>
          <w:rFonts w:ascii="Times New Roman" w:eastAsia="Calibri" w:hAnsi="Times New Roman" w:cs="Times New Roman"/>
          <w:sz w:val="27"/>
          <w:szCs w:val="27"/>
        </w:rPr>
        <w:t xml:space="preserve">3. </w:t>
      </w:r>
      <w:r w:rsidR="00100616" w:rsidRPr="00C826A9">
        <w:rPr>
          <w:rFonts w:ascii="Times New Roman" w:hAnsi="Times New Roman" w:cs="Times New Roman"/>
          <w:sz w:val="27"/>
          <w:szCs w:val="27"/>
        </w:rPr>
        <w:t xml:space="preserve">Рекомендовать </w:t>
      </w:r>
      <w:r w:rsidR="002E2685" w:rsidRPr="00C826A9">
        <w:rPr>
          <w:rFonts w:ascii="Times New Roman" w:eastAsia="Calibri" w:hAnsi="Times New Roman" w:cs="Times New Roman"/>
          <w:sz w:val="27"/>
          <w:szCs w:val="27"/>
        </w:rPr>
        <w:t xml:space="preserve">предоставить </w:t>
      </w:r>
      <w:r w:rsidR="007224B3" w:rsidRPr="00C826A9">
        <w:rPr>
          <w:rFonts w:ascii="Times New Roman" w:eastAsia="Calibri" w:hAnsi="Times New Roman" w:cs="Times New Roman"/>
          <w:sz w:val="27"/>
          <w:szCs w:val="27"/>
        </w:rPr>
        <w:t xml:space="preserve">разрешение </w:t>
      </w:r>
      <w:r w:rsidR="00E021AD" w:rsidRPr="00E021AD">
        <w:rPr>
          <w:rFonts w:ascii="Times New Roman" w:eastAsia="Calibri" w:hAnsi="Times New Roman" w:cs="Times New Roman"/>
          <w:sz w:val="27"/>
          <w:szCs w:val="27"/>
        </w:rPr>
        <w:t>на отклонение от предельных параметров разрешенного строительства (реконструкции) объекта капитального строительства (категория земель - земли населенных пунктов, вид разрешенного использования – для строительства и эксплуатации складской базы) на земельном участке с кадастровым номером 23:07:0501006:137 площадью 12463 кв. м, расположенном по адресу: Краснодарский край, Динской район, село Красносельское, ул. Октябрьская, 1</w:t>
      </w:r>
      <w:proofErr w:type="gramStart"/>
      <w:r w:rsidR="00E021AD" w:rsidRPr="00E021AD">
        <w:rPr>
          <w:rFonts w:ascii="Times New Roman" w:eastAsia="Calibri" w:hAnsi="Times New Roman" w:cs="Times New Roman"/>
          <w:sz w:val="27"/>
          <w:szCs w:val="27"/>
        </w:rPr>
        <w:t xml:space="preserve"> Б</w:t>
      </w:r>
      <w:proofErr w:type="gramEnd"/>
      <w:r w:rsidR="00E021AD" w:rsidRPr="00E021AD">
        <w:rPr>
          <w:rFonts w:ascii="Times New Roman" w:eastAsia="Calibri" w:hAnsi="Times New Roman" w:cs="Times New Roman"/>
          <w:sz w:val="27"/>
          <w:szCs w:val="27"/>
        </w:rPr>
        <w:t>, находящемся в аренде у ООО «</w:t>
      </w:r>
      <w:proofErr w:type="spellStart"/>
      <w:r w:rsidR="00E021AD" w:rsidRPr="00E021AD">
        <w:rPr>
          <w:rFonts w:ascii="Times New Roman" w:eastAsia="Calibri" w:hAnsi="Times New Roman" w:cs="Times New Roman"/>
          <w:sz w:val="27"/>
          <w:szCs w:val="27"/>
        </w:rPr>
        <w:t>КондиционерТорг</w:t>
      </w:r>
      <w:proofErr w:type="spellEnd"/>
      <w:r w:rsidR="00E021AD" w:rsidRPr="00E021AD">
        <w:rPr>
          <w:rFonts w:ascii="Times New Roman" w:eastAsia="Calibri" w:hAnsi="Times New Roman" w:cs="Times New Roman"/>
          <w:sz w:val="27"/>
          <w:szCs w:val="27"/>
        </w:rPr>
        <w:t>» в лице директора Уварова Романа Геннадьевича, в части сокращения отступа от границы смежного земельного участка по ул. Октябрьской, 1 Д до 1,5 метров, в створе существующего нежилого помещения</w:t>
      </w:r>
      <w:r w:rsidR="009268B9" w:rsidRPr="00C826A9">
        <w:rPr>
          <w:rFonts w:ascii="Times New Roman" w:eastAsia="Calibri" w:hAnsi="Times New Roman" w:cs="Times New Roman"/>
          <w:sz w:val="27"/>
          <w:szCs w:val="27"/>
        </w:rPr>
        <w:t>.</w:t>
      </w:r>
    </w:p>
    <w:bookmarkEnd w:id="1"/>
    <w:p w:rsidR="007D36B7" w:rsidRPr="00C826A9" w:rsidRDefault="00E021AD" w:rsidP="007D36B7">
      <w:pPr>
        <w:spacing w:after="0" w:line="240" w:lineRule="auto"/>
        <w:ind w:firstLine="709"/>
        <w:jc w:val="both"/>
        <w:rPr>
          <w:rFonts w:ascii="Times New Roman" w:hAnsi="Times New Roman"/>
          <w:sz w:val="27"/>
          <w:szCs w:val="27"/>
        </w:rPr>
      </w:pPr>
      <w:r>
        <w:rPr>
          <w:rFonts w:ascii="Times New Roman" w:eastAsia="Calibri" w:hAnsi="Times New Roman" w:cs="Times New Roman"/>
          <w:sz w:val="27"/>
          <w:szCs w:val="27"/>
        </w:rPr>
        <w:t>4</w:t>
      </w:r>
      <w:r w:rsidR="007D36B7" w:rsidRPr="00C826A9">
        <w:rPr>
          <w:rFonts w:ascii="Times New Roman" w:eastAsia="Calibri" w:hAnsi="Times New Roman" w:cs="Times New Roman"/>
          <w:sz w:val="27"/>
          <w:szCs w:val="27"/>
        </w:rPr>
        <w:t>. Секретарю Комиссии направить данное заключение</w:t>
      </w:r>
      <w:r w:rsidR="007D36B7" w:rsidRPr="00C826A9">
        <w:rPr>
          <w:sz w:val="27"/>
          <w:szCs w:val="27"/>
        </w:rPr>
        <w:t xml:space="preserve"> </w:t>
      </w:r>
      <w:proofErr w:type="gramStart"/>
      <w:r w:rsidR="007D36B7" w:rsidRPr="00C826A9">
        <w:rPr>
          <w:rFonts w:ascii="Times New Roman" w:eastAsia="Calibri" w:hAnsi="Times New Roman" w:cs="Times New Roman"/>
          <w:sz w:val="27"/>
          <w:szCs w:val="27"/>
        </w:rPr>
        <w:t xml:space="preserve">с рекомендациями Комиссии о результатах публичных слушаний </w:t>
      </w:r>
      <w:r w:rsidR="007D36B7" w:rsidRPr="00C826A9">
        <w:rPr>
          <w:rFonts w:ascii="Times New Roman" w:hAnsi="Times New Roman"/>
          <w:sz w:val="27"/>
          <w:szCs w:val="27"/>
        </w:rPr>
        <w:t>в отдел по работе с общественными организациями</w:t>
      </w:r>
      <w:proofErr w:type="gramEnd"/>
      <w:r w:rsidR="007D36B7" w:rsidRPr="00C826A9">
        <w:rPr>
          <w:rFonts w:ascii="Times New Roman" w:hAnsi="Times New Roman"/>
          <w:sz w:val="27"/>
          <w:szCs w:val="27"/>
        </w:rPr>
        <w:t>, политическими партиями, религиозными объединениями и СМИ для опубликования в средствах массовой информации и размещения на официальном сайте муниципального образования Динской район в информационно-телекоммуникационной сети Интернет.</w:t>
      </w:r>
    </w:p>
    <w:p w:rsidR="007D36B7" w:rsidRPr="00C826A9" w:rsidRDefault="00E021AD" w:rsidP="007D36B7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7"/>
          <w:szCs w:val="27"/>
        </w:rPr>
      </w:pPr>
      <w:r>
        <w:rPr>
          <w:rFonts w:ascii="Times New Roman" w:eastAsia="Calibri" w:hAnsi="Times New Roman" w:cs="Times New Roman"/>
          <w:sz w:val="27"/>
          <w:szCs w:val="27"/>
        </w:rPr>
        <w:t>5</w:t>
      </w:r>
      <w:r w:rsidR="007D36B7" w:rsidRPr="00C826A9">
        <w:rPr>
          <w:rFonts w:ascii="Times New Roman" w:eastAsia="Calibri" w:hAnsi="Times New Roman" w:cs="Times New Roman"/>
          <w:sz w:val="27"/>
          <w:szCs w:val="27"/>
        </w:rPr>
        <w:t xml:space="preserve">. Рекомендовать главе муниципального образования Динской район принять решение по вышеуказанным вопросам градостроительной деятельности </w:t>
      </w:r>
      <w:proofErr w:type="spellStart"/>
      <w:r w:rsidR="007D36B7" w:rsidRPr="00C826A9">
        <w:rPr>
          <w:rFonts w:ascii="Times New Roman" w:eastAsia="Calibri" w:hAnsi="Times New Roman" w:cs="Times New Roman"/>
          <w:sz w:val="27"/>
          <w:szCs w:val="27"/>
        </w:rPr>
        <w:t>Динского</w:t>
      </w:r>
      <w:proofErr w:type="spellEnd"/>
      <w:r w:rsidR="007D36B7" w:rsidRPr="00C826A9">
        <w:rPr>
          <w:rFonts w:ascii="Times New Roman" w:eastAsia="Calibri" w:hAnsi="Times New Roman" w:cs="Times New Roman"/>
          <w:sz w:val="27"/>
          <w:szCs w:val="27"/>
        </w:rPr>
        <w:t xml:space="preserve"> района с учетом решения Комиссии, принятого по результатам публичных слушаний.</w:t>
      </w:r>
    </w:p>
    <w:p w:rsidR="00FC6572" w:rsidRPr="007D4FCB" w:rsidRDefault="00FC6572" w:rsidP="0018729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bookmarkStart w:id="2" w:name="_GoBack"/>
      <w:bookmarkEnd w:id="2"/>
    </w:p>
    <w:p w:rsidR="0081065E" w:rsidRPr="00C826A9" w:rsidRDefault="0081065E" w:rsidP="0081065E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  <w:r w:rsidRPr="00C826A9">
        <w:rPr>
          <w:rFonts w:ascii="Times New Roman" w:hAnsi="Times New Roman" w:cs="Times New Roman"/>
          <w:sz w:val="27"/>
          <w:szCs w:val="27"/>
        </w:rPr>
        <w:t xml:space="preserve">Заместитель председателя комиссии          </w:t>
      </w:r>
      <w:r w:rsidR="00463423" w:rsidRPr="00C826A9">
        <w:rPr>
          <w:rFonts w:ascii="Times New Roman" w:hAnsi="Times New Roman" w:cs="Times New Roman"/>
          <w:sz w:val="27"/>
          <w:szCs w:val="27"/>
        </w:rPr>
        <w:t xml:space="preserve">                       </w:t>
      </w:r>
      <w:r w:rsidR="009268B9" w:rsidRPr="00C826A9">
        <w:rPr>
          <w:rFonts w:ascii="Times New Roman" w:hAnsi="Times New Roman" w:cs="Times New Roman"/>
          <w:sz w:val="27"/>
          <w:szCs w:val="27"/>
        </w:rPr>
        <w:t xml:space="preserve">   </w:t>
      </w:r>
      <w:r w:rsidR="00463423" w:rsidRPr="00C826A9">
        <w:rPr>
          <w:rFonts w:ascii="Times New Roman" w:hAnsi="Times New Roman" w:cs="Times New Roman"/>
          <w:sz w:val="27"/>
          <w:szCs w:val="27"/>
        </w:rPr>
        <w:t xml:space="preserve">       </w:t>
      </w:r>
      <w:r w:rsidR="00C826A9">
        <w:rPr>
          <w:rFonts w:ascii="Times New Roman" w:hAnsi="Times New Roman" w:cs="Times New Roman"/>
          <w:sz w:val="27"/>
          <w:szCs w:val="27"/>
        </w:rPr>
        <w:t xml:space="preserve">    </w:t>
      </w:r>
      <w:r w:rsidRPr="00C826A9">
        <w:rPr>
          <w:rFonts w:ascii="Times New Roman" w:hAnsi="Times New Roman" w:cs="Times New Roman"/>
          <w:sz w:val="27"/>
          <w:szCs w:val="27"/>
        </w:rPr>
        <w:t xml:space="preserve"> </w:t>
      </w:r>
      <w:r w:rsidR="009268B9" w:rsidRPr="00C826A9">
        <w:rPr>
          <w:rFonts w:ascii="Times New Roman" w:hAnsi="Times New Roman" w:cs="Times New Roman"/>
          <w:sz w:val="27"/>
          <w:szCs w:val="27"/>
        </w:rPr>
        <w:t xml:space="preserve">Н.И. </w:t>
      </w:r>
      <w:proofErr w:type="spellStart"/>
      <w:r w:rsidR="009268B9" w:rsidRPr="00C826A9">
        <w:rPr>
          <w:rFonts w:ascii="Times New Roman" w:hAnsi="Times New Roman" w:cs="Times New Roman"/>
          <w:sz w:val="27"/>
          <w:szCs w:val="27"/>
        </w:rPr>
        <w:t>Шлыкова</w:t>
      </w:r>
      <w:proofErr w:type="spellEnd"/>
    </w:p>
    <w:p w:rsidR="0081065E" w:rsidRPr="007D4FCB" w:rsidRDefault="0081065E" w:rsidP="0081065E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187293" w:rsidRPr="00C826A9" w:rsidRDefault="0081065E" w:rsidP="0081065E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  <w:r w:rsidRPr="00C826A9">
        <w:rPr>
          <w:rFonts w:ascii="Times New Roman" w:hAnsi="Times New Roman" w:cs="Times New Roman"/>
          <w:sz w:val="27"/>
          <w:szCs w:val="27"/>
        </w:rPr>
        <w:t>Секретарь комиссии                                                                            М.А. Мащенко</w:t>
      </w:r>
    </w:p>
    <w:p w:rsidR="0081065E" w:rsidRPr="007D4FCB" w:rsidRDefault="0081065E" w:rsidP="0081065E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463423" w:rsidRDefault="00187293" w:rsidP="00A71DE8">
      <w:pPr>
        <w:spacing w:after="0" w:line="240" w:lineRule="auto"/>
        <w:jc w:val="both"/>
        <w:rPr>
          <w:rFonts w:ascii="Times New Roman" w:hAnsi="Times New Roman"/>
          <w:sz w:val="27"/>
          <w:szCs w:val="27"/>
        </w:rPr>
      </w:pPr>
      <w:r w:rsidRPr="00C826A9">
        <w:rPr>
          <w:rFonts w:ascii="Times New Roman" w:hAnsi="Times New Roman"/>
          <w:sz w:val="27"/>
          <w:szCs w:val="27"/>
        </w:rPr>
        <w:t xml:space="preserve">Члены комиссии:                                        </w:t>
      </w:r>
      <w:r w:rsidR="00FC6572" w:rsidRPr="00C826A9">
        <w:rPr>
          <w:rFonts w:ascii="Times New Roman" w:hAnsi="Times New Roman"/>
          <w:sz w:val="27"/>
          <w:szCs w:val="27"/>
        </w:rPr>
        <w:t xml:space="preserve">                      </w:t>
      </w:r>
      <w:r w:rsidRPr="00C826A9">
        <w:rPr>
          <w:rFonts w:ascii="Times New Roman" w:hAnsi="Times New Roman"/>
          <w:sz w:val="27"/>
          <w:szCs w:val="27"/>
        </w:rPr>
        <w:t xml:space="preserve">   </w:t>
      </w:r>
      <w:r w:rsidR="000E70D2" w:rsidRPr="00C826A9">
        <w:rPr>
          <w:rFonts w:ascii="Times New Roman" w:hAnsi="Times New Roman"/>
          <w:sz w:val="27"/>
          <w:szCs w:val="27"/>
        </w:rPr>
        <w:t xml:space="preserve">        </w:t>
      </w:r>
      <w:r w:rsidR="0026693D" w:rsidRPr="00C826A9">
        <w:rPr>
          <w:rFonts w:ascii="Times New Roman" w:hAnsi="Times New Roman"/>
          <w:sz w:val="27"/>
          <w:szCs w:val="27"/>
        </w:rPr>
        <w:t xml:space="preserve">  </w:t>
      </w:r>
      <w:r w:rsidR="000E70D2" w:rsidRPr="00C826A9">
        <w:rPr>
          <w:rFonts w:ascii="Times New Roman" w:hAnsi="Times New Roman"/>
          <w:sz w:val="27"/>
          <w:szCs w:val="27"/>
        </w:rPr>
        <w:t xml:space="preserve"> </w:t>
      </w:r>
      <w:r w:rsidRPr="00C826A9">
        <w:rPr>
          <w:rFonts w:ascii="Times New Roman" w:hAnsi="Times New Roman"/>
          <w:sz w:val="27"/>
          <w:szCs w:val="27"/>
        </w:rPr>
        <w:t xml:space="preserve">   </w:t>
      </w:r>
      <w:r w:rsidR="00A71DE8">
        <w:rPr>
          <w:rFonts w:ascii="Times New Roman" w:hAnsi="Times New Roman"/>
          <w:sz w:val="27"/>
          <w:szCs w:val="27"/>
        </w:rPr>
        <w:t>Г.Ф. Коваленко</w:t>
      </w:r>
    </w:p>
    <w:p w:rsidR="00463423" w:rsidRPr="007D4FCB" w:rsidRDefault="00463423" w:rsidP="0081065E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9268B9" w:rsidRPr="00C826A9" w:rsidRDefault="009268B9" w:rsidP="0081065E">
      <w:pPr>
        <w:spacing w:after="0" w:line="240" w:lineRule="auto"/>
        <w:rPr>
          <w:rFonts w:ascii="Times New Roman" w:hAnsi="Times New Roman"/>
          <w:sz w:val="27"/>
          <w:szCs w:val="27"/>
        </w:rPr>
      </w:pPr>
      <w:r w:rsidRPr="00C826A9">
        <w:rPr>
          <w:rFonts w:ascii="Times New Roman" w:hAnsi="Times New Roman"/>
          <w:sz w:val="27"/>
          <w:szCs w:val="27"/>
        </w:rPr>
        <w:t xml:space="preserve">                                                                                                                А.А. </w:t>
      </w:r>
      <w:proofErr w:type="spellStart"/>
      <w:r w:rsidRPr="00C826A9">
        <w:rPr>
          <w:rFonts w:ascii="Times New Roman" w:hAnsi="Times New Roman"/>
          <w:sz w:val="27"/>
          <w:szCs w:val="27"/>
        </w:rPr>
        <w:t>Мурав</w:t>
      </w:r>
      <w:r w:rsidR="00C826A9">
        <w:rPr>
          <w:rFonts w:ascii="Times New Roman" w:hAnsi="Times New Roman"/>
          <w:sz w:val="27"/>
          <w:szCs w:val="27"/>
        </w:rPr>
        <w:t>ицкий</w:t>
      </w:r>
      <w:proofErr w:type="spellEnd"/>
    </w:p>
    <w:p w:rsidR="0026693D" w:rsidRPr="007D4FCB" w:rsidRDefault="0026693D" w:rsidP="0081065E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81065E" w:rsidRDefault="000E70D2" w:rsidP="008B57C7">
      <w:pPr>
        <w:spacing w:after="0"/>
        <w:rPr>
          <w:rFonts w:ascii="Times New Roman" w:hAnsi="Times New Roman"/>
          <w:sz w:val="27"/>
          <w:szCs w:val="27"/>
        </w:rPr>
      </w:pPr>
      <w:r w:rsidRPr="00C826A9">
        <w:rPr>
          <w:rFonts w:ascii="Times New Roman" w:hAnsi="Times New Roman"/>
          <w:sz w:val="27"/>
          <w:szCs w:val="27"/>
        </w:rPr>
        <w:t xml:space="preserve">                                                                </w:t>
      </w:r>
      <w:r w:rsidR="00FC6572" w:rsidRPr="00C826A9">
        <w:rPr>
          <w:rFonts w:ascii="Times New Roman" w:hAnsi="Times New Roman"/>
          <w:sz w:val="27"/>
          <w:szCs w:val="27"/>
        </w:rPr>
        <w:t xml:space="preserve">                    </w:t>
      </w:r>
      <w:r w:rsidR="00377562" w:rsidRPr="00C826A9">
        <w:rPr>
          <w:rFonts w:ascii="Times New Roman" w:hAnsi="Times New Roman"/>
          <w:sz w:val="27"/>
          <w:szCs w:val="27"/>
        </w:rPr>
        <w:t xml:space="preserve">          </w:t>
      </w:r>
      <w:r w:rsidR="004723D6" w:rsidRPr="00C826A9">
        <w:rPr>
          <w:rFonts w:ascii="Times New Roman" w:hAnsi="Times New Roman"/>
          <w:sz w:val="27"/>
          <w:szCs w:val="27"/>
        </w:rPr>
        <w:t xml:space="preserve"> </w:t>
      </w:r>
      <w:r w:rsidR="008B57C7" w:rsidRPr="00C826A9">
        <w:rPr>
          <w:rFonts w:ascii="Times New Roman" w:hAnsi="Times New Roman"/>
          <w:sz w:val="27"/>
          <w:szCs w:val="27"/>
        </w:rPr>
        <w:t xml:space="preserve">    </w:t>
      </w:r>
      <w:r w:rsidR="004723D6" w:rsidRPr="00C826A9">
        <w:rPr>
          <w:rFonts w:ascii="Times New Roman" w:hAnsi="Times New Roman"/>
          <w:sz w:val="27"/>
          <w:szCs w:val="27"/>
        </w:rPr>
        <w:t xml:space="preserve">   </w:t>
      </w:r>
      <w:r w:rsidR="000F62C1" w:rsidRPr="00C826A9">
        <w:rPr>
          <w:rFonts w:ascii="Times New Roman" w:hAnsi="Times New Roman"/>
          <w:sz w:val="27"/>
          <w:szCs w:val="27"/>
        </w:rPr>
        <w:t xml:space="preserve">     </w:t>
      </w:r>
      <w:r w:rsidRPr="00C826A9">
        <w:rPr>
          <w:rFonts w:ascii="Times New Roman" w:hAnsi="Times New Roman"/>
          <w:sz w:val="27"/>
          <w:szCs w:val="27"/>
        </w:rPr>
        <w:t xml:space="preserve"> </w:t>
      </w:r>
      <w:r w:rsidR="0081065E" w:rsidRPr="00C826A9">
        <w:rPr>
          <w:rFonts w:ascii="Times New Roman" w:hAnsi="Times New Roman"/>
          <w:sz w:val="27"/>
          <w:szCs w:val="27"/>
        </w:rPr>
        <w:t xml:space="preserve">   </w:t>
      </w:r>
      <w:r w:rsidR="00C826A9">
        <w:rPr>
          <w:rFonts w:ascii="Times New Roman" w:hAnsi="Times New Roman"/>
          <w:sz w:val="27"/>
          <w:szCs w:val="27"/>
        </w:rPr>
        <w:t xml:space="preserve"> </w:t>
      </w:r>
      <w:r w:rsidR="00DA3F4B" w:rsidRPr="00C826A9">
        <w:rPr>
          <w:rFonts w:ascii="Times New Roman" w:hAnsi="Times New Roman"/>
          <w:sz w:val="27"/>
          <w:szCs w:val="27"/>
        </w:rPr>
        <w:t xml:space="preserve">  </w:t>
      </w:r>
      <w:r w:rsidR="00C826A9">
        <w:rPr>
          <w:rFonts w:ascii="Times New Roman" w:hAnsi="Times New Roman"/>
          <w:sz w:val="27"/>
          <w:szCs w:val="27"/>
        </w:rPr>
        <w:t xml:space="preserve">     </w:t>
      </w:r>
      <w:r w:rsidR="00DA3F4B" w:rsidRPr="00C826A9">
        <w:rPr>
          <w:rFonts w:ascii="Times New Roman" w:hAnsi="Times New Roman"/>
          <w:sz w:val="27"/>
          <w:szCs w:val="27"/>
        </w:rPr>
        <w:t xml:space="preserve"> </w:t>
      </w:r>
      <w:r w:rsidR="0081065E" w:rsidRPr="00C826A9">
        <w:rPr>
          <w:rFonts w:ascii="Times New Roman" w:hAnsi="Times New Roman"/>
          <w:sz w:val="27"/>
          <w:szCs w:val="27"/>
        </w:rPr>
        <w:t xml:space="preserve"> </w:t>
      </w:r>
      <w:r w:rsidRPr="00C826A9">
        <w:rPr>
          <w:rFonts w:ascii="Times New Roman" w:hAnsi="Times New Roman"/>
          <w:sz w:val="27"/>
          <w:szCs w:val="27"/>
        </w:rPr>
        <w:t xml:space="preserve">   </w:t>
      </w:r>
      <w:r w:rsidR="00DA3F4B" w:rsidRPr="00C826A9">
        <w:rPr>
          <w:rFonts w:ascii="Times New Roman" w:hAnsi="Times New Roman"/>
          <w:sz w:val="27"/>
          <w:szCs w:val="27"/>
        </w:rPr>
        <w:t>Д.Н. Раков</w:t>
      </w:r>
    </w:p>
    <w:p w:rsidR="00A71DE8" w:rsidRPr="007D4FCB" w:rsidRDefault="00A71DE8" w:rsidP="00A71DE8">
      <w:pPr>
        <w:spacing w:after="0"/>
        <w:rPr>
          <w:rFonts w:ascii="Times New Roman" w:hAnsi="Times New Roman"/>
          <w:sz w:val="20"/>
          <w:szCs w:val="20"/>
        </w:rPr>
      </w:pPr>
    </w:p>
    <w:p w:rsidR="00A71DE8" w:rsidRPr="00C826A9" w:rsidRDefault="00A71DE8" w:rsidP="00A71DE8">
      <w:pPr>
        <w:spacing w:after="0"/>
        <w:rPr>
          <w:rFonts w:ascii="Times New Roman" w:hAnsi="Times New Roman"/>
          <w:sz w:val="27"/>
          <w:szCs w:val="27"/>
        </w:rPr>
      </w:pPr>
      <w:r w:rsidRPr="00A71DE8">
        <w:rPr>
          <w:rFonts w:ascii="Times New Roman" w:hAnsi="Times New Roman"/>
          <w:sz w:val="27"/>
          <w:szCs w:val="27"/>
        </w:rPr>
        <w:t xml:space="preserve">                                                                                                                    </w:t>
      </w:r>
      <w:r>
        <w:rPr>
          <w:rFonts w:ascii="Times New Roman" w:hAnsi="Times New Roman"/>
          <w:sz w:val="27"/>
          <w:szCs w:val="27"/>
        </w:rPr>
        <w:t xml:space="preserve">  С.В. Степанян</w:t>
      </w:r>
    </w:p>
    <w:sectPr w:rsidR="00A71DE8" w:rsidRPr="00C826A9" w:rsidSect="007D6C2B">
      <w:headerReference w:type="default" r:id="rId9"/>
      <w:pgSz w:w="11906" w:h="16838"/>
      <w:pgMar w:top="434" w:right="566" w:bottom="284" w:left="1701" w:header="142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C5C1A" w:rsidRDefault="001C5C1A" w:rsidP="00852D4A">
      <w:pPr>
        <w:spacing w:after="0" w:line="240" w:lineRule="auto"/>
      </w:pPr>
      <w:r>
        <w:separator/>
      </w:r>
    </w:p>
  </w:endnote>
  <w:endnote w:type="continuationSeparator" w:id="0">
    <w:p w:rsidR="001C5C1A" w:rsidRDefault="001C5C1A" w:rsidP="00852D4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C5C1A" w:rsidRDefault="001C5C1A" w:rsidP="00852D4A">
      <w:pPr>
        <w:spacing w:after="0" w:line="240" w:lineRule="auto"/>
      </w:pPr>
      <w:r>
        <w:separator/>
      </w:r>
    </w:p>
  </w:footnote>
  <w:footnote w:type="continuationSeparator" w:id="0">
    <w:p w:rsidR="001C5C1A" w:rsidRDefault="001C5C1A" w:rsidP="00852D4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6621016"/>
      <w:docPartObj>
        <w:docPartGallery w:val="Page Numbers (Top of Page)"/>
        <w:docPartUnique/>
      </w:docPartObj>
    </w:sdtPr>
    <w:sdtEndPr/>
    <w:sdtContent>
      <w:p w:rsidR="001C5C1A" w:rsidRDefault="003A5FFD">
        <w:pPr>
          <w:pStyle w:val="a7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D4FCB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1C5C1A" w:rsidRDefault="001C5C1A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9C62BE5"/>
    <w:multiLevelType w:val="hybridMultilevel"/>
    <w:tmpl w:val="E9FAA9E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A761B86"/>
    <w:multiLevelType w:val="hybridMultilevel"/>
    <w:tmpl w:val="B4640702"/>
    <w:lvl w:ilvl="0" w:tplc="F4BA15DA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0B89"/>
    <w:rsid w:val="00001543"/>
    <w:rsid w:val="00005A99"/>
    <w:rsid w:val="00014D5C"/>
    <w:rsid w:val="00042833"/>
    <w:rsid w:val="00056962"/>
    <w:rsid w:val="000613BA"/>
    <w:rsid w:val="00061EF3"/>
    <w:rsid w:val="00084C1B"/>
    <w:rsid w:val="000A21E3"/>
    <w:rsid w:val="000E24C6"/>
    <w:rsid w:val="000E63BA"/>
    <w:rsid w:val="000E70D2"/>
    <w:rsid w:val="000F62C1"/>
    <w:rsid w:val="00100616"/>
    <w:rsid w:val="00144E77"/>
    <w:rsid w:val="0014747F"/>
    <w:rsid w:val="001735F0"/>
    <w:rsid w:val="00187293"/>
    <w:rsid w:val="00192163"/>
    <w:rsid w:val="001A17E7"/>
    <w:rsid w:val="001B7F7A"/>
    <w:rsid w:val="001C5C1A"/>
    <w:rsid w:val="001C725B"/>
    <w:rsid w:val="001E4158"/>
    <w:rsid w:val="001E6B8D"/>
    <w:rsid w:val="001F6C3D"/>
    <w:rsid w:val="00202754"/>
    <w:rsid w:val="0020386C"/>
    <w:rsid w:val="00254538"/>
    <w:rsid w:val="0026693D"/>
    <w:rsid w:val="00274CAE"/>
    <w:rsid w:val="0029102A"/>
    <w:rsid w:val="00293D75"/>
    <w:rsid w:val="002A01A9"/>
    <w:rsid w:val="002A110D"/>
    <w:rsid w:val="002A48C2"/>
    <w:rsid w:val="002E08A1"/>
    <w:rsid w:val="002E2685"/>
    <w:rsid w:val="00302DA7"/>
    <w:rsid w:val="00305FA8"/>
    <w:rsid w:val="00324C63"/>
    <w:rsid w:val="003337CC"/>
    <w:rsid w:val="00340351"/>
    <w:rsid w:val="00363AC3"/>
    <w:rsid w:val="0037381E"/>
    <w:rsid w:val="003740B8"/>
    <w:rsid w:val="00377562"/>
    <w:rsid w:val="0038643E"/>
    <w:rsid w:val="00393099"/>
    <w:rsid w:val="00395FAA"/>
    <w:rsid w:val="003A5FFD"/>
    <w:rsid w:val="003B0B64"/>
    <w:rsid w:val="003B0CC4"/>
    <w:rsid w:val="003C154B"/>
    <w:rsid w:val="003E6889"/>
    <w:rsid w:val="003F6CD7"/>
    <w:rsid w:val="00402061"/>
    <w:rsid w:val="00406E80"/>
    <w:rsid w:val="00420B89"/>
    <w:rsid w:val="00431159"/>
    <w:rsid w:val="00463423"/>
    <w:rsid w:val="004723D6"/>
    <w:rsid w:val="00474067"/>
    <w:rsid w:val="00475C3B"/>
    <w:rsid w:val="00482CB9"/>
    <w:rsid w:val="004B3412"/>
    <w:rsid w:val="004C4B8E"/>
    <w:rsid w:val="004D6376"/>
    <w:rsid w:val="00513881"/>
    <w:rsid w:val="00514691"/>
    <w:rsid w:val="00515879"/>
    <w:rsid w:val="005315F3"/>
    <w:rsid w:val="005316E5"/>
    <w:rsid w:val="00533188"/>
    <w:rsid w:val="00550CE4"/>
    <w:rsid w:val="00565748"/>
    <w:rsid w:val="00596E9A"/>
    <w:rsid w:val="005C6C22"/>
    <w:rsid w:val="005F0A35"/>
    <w:rsid w:val="005F24F4"/>
    <w:rsid w:val="006032B0"/>
    <w:rsid w:val="00610E4C"/>
    <w:rsid w:val="0061687A"/>
    <w:rsid w:val="006454D9"/>
    <w:rsid w:val="006555A0"/>
    <w:rsid w:val="00655FD1"/>
    <w:rsid w:val="00666965"/>
    <w:rsid w:val="006948C8"/>
    <w:rsid w:val="006C20AA"/>
    <w:rsid w:val="006D6F3A"/>
    <w:rsid w:val="006E4E95"/>
    <w:rsid w:val="006E693A"/>
    <w:rsid w:val="006F4B71"/>
    <w:rsid w:val="006F6740"/>
    <w:rsid w:val="007224B3"/>
    <w:rsid w:val="00725A7A"/>
    <w:rsid w:val="00732F89"/>
    <w:rsid w:val="00740ABB"/>
    <w:rsid w:val="007B5441"/>
    <w:rsid w:val="007D36B7"/>
    <w:rsid w:val="007D4FCB"/>
    <w:rsid w:val="007D6C2B"/>
    <w:rsid w:val="007E1B2E"/>
    <w:rsid w:val="007F24F5"/>
    <w:rsid w:val="0081065E"/>
    <w:rsid w:val="00812BEA"/>
    <w:rsid w:val="00844C8E"/>
    <w:rsid w:val="0084602E"/>
    <w:rsid w:val="00852D4A"/>
    <w:rsid w:val="00853A52"/>
    <w:rsid w:val="00865B97"/>
    <w:rsid w:val="008814BB"/>
    <w:rsid w:val="00882E0F"/>
    <w:rsid w:val="008911A0"/>
    <w:rsid w:val="008A1FA3"/>
    <w:rsid w:val="008B0775"/>
    <w:rsid w:val="008B54C0"/>
    <w:rsid w:val="008B57C7"/>
    <w:rsid w:val="008B7515"/>
    <w:rsid w:val="008E1BF3"/>
    <w:rsid w:val="00901B41"/>
    <w:rsid w:val="00906797"/>
    <w:rsid w:val="009231C5"/>
    <w:rsid w:val="009268B9"/>
    <w:rsid w:val="009302F6"/>
    <w:rsid w:val="00943423"/>
    <w:rsid w:val="009466F1"/>
    <w:rsid w:val="00950514"/>
    <w:rsid w:val="0095317A"/>
    <w:rsid w:val="00954D1E"/>
    <w:rsid w:val="00966371"/>
    <w:rsid w:val="009777E2"/>
    <w:rsid w:val="009A60DA"/>
    <w:rsid w:val="009E2EA2"/>
    <w:rsid w:val="009E3CC5"/>
    <w:rsid w:val="009F0734"/>
    <w:rsid w:val="009F1CAE"/>
    <w:rsid w:val="009F5199"/>
    <w:rsid w:val="00A127BF"/>
    <w:rsid w:val="00A1778E"/>
    <w:rsid w:val="00A71DE8"/>
    <w:rsid w:val="00A73010"/>
    <w:rsid w:val="00AB6DF0"/>
    <w:rsid w:val="00AD0E46"/>
    <w:rsid w:val="00AD3CCF"/>
    <w:rsid w:val="00AE266E"/>
    <w:rsid w:val="00AF4345"/>
    <w:rsid w:val="00B02494"/>
    <w:rsid w:val="00B06ACC"/>
    <w:rsid w:val="00B10BAC"/>
    <w:rsid w:val="00B13998"/>
    <w:rsid w:val="00B144A8"/>
    <w:rsid w:val="00B21CA7"/>
    <w:rsid w:val="00B2202D"/>
    <w:rsid w:val="00B34C51"/>
    <w:rsid w:val="00B46D00"/>
    <w:rsid w:val="00B74AAB"/>
    <w:rsid w:val="00BA0E81"/>
    <w:rsid w:val="00BA46A4"/>
    <w:rsid w:val="00C022AA"/>
    <w:rsid w:val="00C15232"/>
    <w:rsid w:val="00C31EA7"/>
    <w:rsid w:val="00C33D65"/>
    <w:rsid w:val="00C3657E"/>
    <w:rsid w:val="00C36D0C"/>
    <w:rsid w:val="00C37438"/>
    <w:rsid w:val="00C81CCC"/>
    <w:rsid w:val="00C826A9"/>
    <w:rsid w:val="00C917A8"/>
    <w:rsid w:val="00C973DF"/>
    <w:rsid w:val="00CA4FBF"/>
    <w:rsid w:val="00CD729F"/>
    <w:rsid w:val="00D12D86"/>
    <w:rsid w:val="00D16D27"/>
    <w:rsid w:val="00D8436F"/>
    <w:rsid w:val="00D86500"/>
    <w:rsid w:val="00D95057"/>
    <w:rsid w:val="00DA0513"/>
    <w:rsid w:val="00DA3077"/>
    <w:rsid w:val="00DA39B0"/>
    <w:rsid w:val="00DA3F4B"/>
    <w:rsid w:val="00DB1272"/>
    <w:rsid w:val="00DB4002"/>
    <w:rsid w:val="00DB5AC8"/>
    <w:rsid w:val="00DC4B17"/>
    <w:rsid w:val="00DC6210"/>
    <w:rsid w:val="00DF67C3"/>
    <w:rsid w:val="00E005F9"/>
    <w:rsid w:val="00E021AD"/>
    <w:rsid w:val="00E157BE"/>
    <w:rsid w:val="00E238A3"/>
    <w:rsid w:val="00E61295"/>
    <w:rsid w:val="00E63EA8"/>
    <w:rsid w:val="00E7510F"/>
    <w:rsid w:val="00E95AE4"/>
    <w:rsid w:val="00EC6FF7"/>
    <w:rsid w:val="00EE7F33"/>
    <w:rsid w:val="00EF28B4"/>
    <w:rsid w:val="00F23B89"/>
    <w:rsid w:val="00F24ABF"/>
    <w:rsid w:val="00F31860"/>
    <w:rsid w:val="00F426FC"/>
    <w:rsid w:val="00F515FA"/>
    <w:rsid w:val="00F55889"/>
    <w:rsid w:val="00F608B0"/>
    <w:rsid w:val="00F828B3"/>
    <w:rsid w:val="00F86A58"/>
    <w:rsid w:val="00FA7CFC"/>
    <w:rsid w:val="00FC6572"/>
    <w:rsid w:val="00FD2460"/>
    <w:rsid w:val="00FF6A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A4FB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A39B0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List Paragraph"/>
    <w:basedOn w:val="a"/>
    <w:uiPriority w:val="34"/>
    <w:qFormat/>
    <w:rsid w:val="00610E4C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8E1BF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E1BF3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852D4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852D4A"/>
  </w:style>
  <w:style w:type="paragraph" w:styleId="a9">
    <w:name w:val="footer"/>
    <w:basedOn w:val="a"/>
    <w:link w:val="aa"/>
    <w:uiPriority w:val="99"/>
    <w:unhideWhenUsed/>
    <w:rsid w:val="00852D4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852D4A"/>
  </w:style>
  <w:style w:type="character" w:styleId="ab">
    <w:name w:val="Hyperlink"/>
    <w:basedOn w:val="a0"/>
    <w:uiPriority w:val="99"/>
    <w:unhideWhenUsed/>
    <w:rsid w:val="00732F89"/>
    <w:rPr>
      <w:color w:val="0000FF" w:themeColor="hyperlink"/>
      <w:u w:val="single"/>
    </w:rPr>
  </w:style>
  <w:style w:type="paragraph" w:customStyle="1" w:styleId="ac">
    <w:name w:val="Заголовок статьи"/>
    <w:basedOn w:val="a"/>
    <w:next w:val="a"/>
    <w:uiPriority w:val="99"/>
    <w:rsid w:val="00732F89"/>
    <w:pPr>
      <w:autoSpaceDE w:val="0"/>
      <w:autoSpaceDN w:val="0"/>
      <w:adjustRightInd w:val="0"/>
      <w:spacing w:after="0" w:line="240" w:lineRule="auto"/>
      <w:ind w:left="1612" w:hanging="892"/>
      <w:jc w:val="both"/>
    </w:pPr>
    <w:rPr>
      <w:rFonts w:ascii="Arial" w:eastAsia="Times New Roman" w:hAnsi="Arial" w:cs="Arial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A4FB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A39B0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List Paragraph"/>
    <w:basedOn w:val="a"/>
    <w:uiPriority w:val="34"/>
    <w:qFormat/>
    <w:rsid w:val="00610E4C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8E1BF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E1BF3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852D4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852D4A"/>
  </w:style>
  <w:style w:type="paragraph" w:styleId="a9">
    <w:name w:val="footer"/>
    <w:basedOn w:val="a"/>
    <w:link w:val="aa"/>
    <w:uiPriority w:val="99"/>
    <w:unhideWhenUsed/>
    <w:rsid w:val="00852D4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852D4A"/>
  </w:style>
  <w:style w:type="character" w:styleId="ab">
    <w:name w:val="Hyperlink"/>
    <w:basedOn w:val="a0"/>
    <w:uiPriority w:val="99"/>
    <w:unhideWhenUsed/>
    <w:rsid w:val="00732F89"/>
    <w:rPr>
      <w:color w:val="0000FF" w:themeColor="hyperlink"/>
      <w:u w:val="single"/>
    </w:rPr>
  </w:style>
  <w:style w:type="paragraph" w:customStyle="1" w:styleId="ac">
    <w:name w:val="Заголовок статьи"/>
    <w:basedOn w:val="a"/>
    <w:next w:val="a"/>
    <w:uiPriority w:val="99"/>
    <w:rsid w:val="00732F89"/>
    <w:pPr>
      <w:autoSpaceDE w:val="0"/>
      <w:autoSpaceDN w:val="0"/>
      <w:adjustRightInd w:val="0"/>
      <w:spacing w:after="0" w:line="240" w:lineRule="auto"/>
      <w:ind w:left="1612" w:hanging="892"/>
      <w:jc w:val="both"/>
    </w:pPr>
    <w:rPr>
      <w:rFonts w:ascii="Arial" w:eastAsia="Times New Roman" w:hAnsi="Arial" w:cs="Arial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442BA0C-9D05-413E-AE49-7C6CEC86E17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307</TotalTime>
  <Pages>2</Pages>
  <Words>928</Words>
  <Characters>5293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6209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user44</dc:creator>
  <cp:lastModifiedBy>user89</cp:lastModifiedBy>
  <cp:revision>62</cp:revision>
  <cp:lastPrinted>2017-10-11T11:54:00Z</cp:lastPrinted>
  <dcterms:created xsi:type="dcterms:W3CDTF">2017-05-04T06:19:00Z</dcterms:created>
  <dcterms:modified xsi:type="dcterms:W3CDTF">2017-11-20T12:11:00Z</dcterms:modified>
</cp:coreProperties>
</file>