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191" w:rsidRDefault="00803353">
      <w:pPr>
        <w:shd w:val="clear" w:color="auto" w:fill="FFFFFF"/>
        <w:ind w:left="5040" w:firstLine="0"/>
        <w:jc w:val="left"/>
      </w:pPr>
      <w:r>
        <w:rPr>
          <w:rStyle w:val="a3"/>
          <w:rFonts w:ascii="Times New Roman" w:hAnsi="Times New Roman" w:cs="Times New Roman"/>
          <w:b w:val="0"/>
          <w:bCs/>
          <w:sz w:val="28"/>
          <w:szCs w:val="28"/>
        </w:rPr>
        <w:t xml:space="preserve">Приложение </w:t>
      </w:r>
      <w:r>
        <w:rPr>
          <w:rStyle w:val="a3"/>
          <w:rFonts w:ascii="Times New Roman" w:hAnsi="Times New Roman" w:cs="Times New Roman"/>
          <w:b w:val="0"/>
          <w:bCs/>
          <w:sz w:val="28"/>
          <w:szCs w:val="28"/>
        </w:rPr>
        <w:br/>
      </w:r>
      <w:r>
        <w:rPr>
          <w:rStyle w:val="a3"/>
          <w:rFonts w:ascii="Times New Roman" w:hAnsi="Times New Roman" w:cs="Times New Roman"/>
          <w:bCs/>
          <w:sz w:val="28"/>
          <w:szCs w:val="28"/>
        </w:rPr>
        <w:br/>
      </w:r>
      <w:r>
        <w:rPr>
          <w:rStyle w:val="a3"/>
          <w:rFonts w:ascii="Times New Roman" w:hAnsi="Times New Roman" w:cs="Times New Roman"/>
          <w:b w:val="0"/>
          <w:bCs/>
          <w:sz w:val="28"/>
          <w:szCs w:val="28"/>
        </w:rPr>
        <w:t>УТВЕРЖДЕН</w:t>
      </w:r>
      <w:r>
        <w:rPr>
          <w:rStyle w:val="a3"/>
          <w:rFonts w:ascii="Times New Roman" w:hAnsi="Times New Roman" w:cs="Times New Roman"/>
          <w:b w:val="0"/>
          <w:bCs/>
          <w:sz w:val="28"/>
          <w:szCs w:val="28"/>
        </w:rPr>
        <w:br/>
      </w:r>
      <w:hyperlink w:anchor="sub_0">
        <w:r>
          <w:rPr>
            <w:rFonts w:ascii="Times New Roman" w:hAnsi="Times New Roman" w:cs="Times New Roman"/>
            <w:color w:val="000000"/>
            <w:sz w:val="28"/>
            <w:szCs w:val="24"/>
          </w:rPr>
          <w:t xml:space="preserve">постановлением администрации </w:t>
        </w:r>
      </w:hyperlink>
      <w:r>
        <w:rPr>
          <w:rFonts w:ascii="Times New Roman" w:hAnsi="Times New Roman" w:cs="Times New Roman"/>
          <w:color w:val="000000"/>
          <w:sz w:val="28"/>
          <w:szCs w:val="24"/>
        </w:rPr>
        <w:t xml:space="preserve">     </w:t>
      </w:r>
      <w:r>
        <w:rPr>
          <w:rStyle w:val="a3"/>
          <w:rFonts w:ascii="Times New Roman" w:hAnsi="Times New Roman" w:cs="Times New Roman"/>
          <w:b w:val="0"/>
          <w:bCs/>
          <w:color w:val="000000"/>
          <w:sz w:val="28"/>
          <w:szCs w:val="28"/>
        </w:rPr>
        <w:t xml:space="preserve">муниципального образования Динской муниципальный район   Краснодарского края </w:t>
      </w:r>
    </w:p>
    <w:p w:rsidR="002F2191" w:rsidRDefault="00803353">
      <w:pPr>
        <w:shd w:val="clear" w:color="auto" w:fill="FFFFFF"/>
        <w:ind w:left="5040" w:firstLine="0"/>
        <w:jc w:val="left"/>
      </w:pPr>
      <w:r>
        <w:rPr>
          <w:rStyle w:val="a3"/>
          <w:rFonts w:ascii="Times New Roman" w:hAnsi="Times New Roman" w:cs="Times New Roman"/>
          <w:b w:val="0"/>
          <w:bCs/>
          <w:color w:val="000000"/>
          <w:sz w:val="28"/>
          <w:szCs w:val="28"/>
        </w:rPr>
        <w:t xml:space="preserve">от _____________ № _________ </w:t>
      </w:r>
    </w:p>
    <w:p w:rsidR="002F2191" w:rsidRDefault="002F2191">
      <w:pPr>
        <w:shd w:val="clear" w:color="auto" w:fill="FFFFFF"/>
      </w:pPr>
      <w:bookmarkStart w:id="0" w:name="sub_100_Копия_2_Копия_6"/>
      <w:bookmarkStart w:id="1" w:name="sub_100_Копия_2_Копия_1_Копия_1_Копия_2"/>
      <w:bookmarkStart w:id="2" w:name="sub_100_Копия_2_Копия_1_Копия_2_Копия_2"/>
      <w:bookmarkStart w:id="3" w:name="sub_100_Копия_2_Копия_1_Копия_3"/>
      <w:bookmarkStart w:id="4" w:name="sub_100_Копия_2_Копия_5"/>
      <w:bookmarkStart w:id="5" w:name="sub_100_Копия_2_Копия_1_Копия_1_Копия_1"/>
      <w:bookmarkStart w:id="6" w:name="sub_100_Копия_2_Копия_1_Копия_2_Копия_1"/>
      <w:bookmarkStart w:id="7" w:name="sub_100_Копия_2_Копия_4"/>
      <w:bookmarkStart w:id="8" w:name="sub_100_Копия_2_Копия_1"/>
      <w:bookmarkStart w:id="9" w:name="sub_100_Копия_3"/>
      <w:bookmarkStart w:id="10" w:name="sub_100_Копия_2"/>
      <w:bookmarkStart w:id="11" w:name="sub_100_Копия_2_Копия_2"/>
      <w:bookmarkStart w:id="12" w:name="sub_100_Копия_2_Копия_1_Копия_1"/>
      <w:bookmarkStart w:id="13" w:name="sub_100_Копия_2_Копия_3"/>
      <w:bookmarkStart w:id="14" w:name="sub_100_Копия_2_Копия_1_Копия_2"/>
      <w:bookmarkStart w:id="15" w:name="sub_100_Копия_2_Копия_1_Копия_4"/>
      <w:bookmarkStart w:id="16" w:name="sub_100_Копия_2_Копия_6_Копия_1"/>
      <w:bookmarkStart w:id="17" w:name="sub_100_Копия_2_Копия_5_Копия_1"/>
      <w:bookmarkStart w:id="18" w:name="sub_100_Копия_2_Копия_1_Копия_5"/>
      <w:bookmarkStart w:id="19" w:name="sub_100_Копия_2_Копия_7"/>
      <w:bookmarkStart w:id="20" w:name="sub_100_Копия_2_Копия_1_Копия_1_Копия_3"/>
      <w:bookmarkStart w:id="21" w:name="sub_100_Копия_2_Копия_1_Копия_2_Копия_3"/>
      <w:bookmarkStart w:id="22" w:name="sub_100_Копия_2_Копия_6_Копия_2"/>
      <w:bookmarkStart w:id="23" w:name="sub_100_Копия_2_Копия_1_Копия_2_Копия_2_"/>
      <w:bookmarkStart w:id="24" w:name="sub_100_Копия_2_Копия_5_Копия_2"/>
      <w:bookmarkStart w:id="25" w:name="sub_100_Копия_2_Копия_1_Копия_2_Копия_1_"/>
      <w:bookmarkStart w:id="26" w:name="sub_100_Копия_2_Копия_1_Копия_6"/>
      <w:bookmarkStart w:id="27" w:name="sub_100_Копия_2_Копия_8"/>
      <w:bookmarkStart w:id="28" w:name="sub_100_Копия_2_Копия_1_Копия_1_Копия_4"/>
      <w:bookmarkStart w:id="29" w:name="sub_100_Копия_2_Копия_1_Копия_2_Копия_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2F2191" w:rsidRDefault="002F2191">
      <w:pPr>
        <w:shd w:val="clear" w:color="auto" w:fill="FFFFFF"/>
      </w:pPr>
    </w:p>
    <w:p w:rsidR="00E160C1" w:rsidRDefault="00E160C1">
      <w:pPr>
        <w:shd w:val="clear" w:color="auto" w:fill="FFFFFF"/>
      </w:pPr>
    </w:p>
    <w:p w:rsidR="00E160C1" w:rsidRDefault="00E160C1">
      <w:pPr>
        <w:shd w:val="clear" w:color="auto" w:fill="FFFFFF"/>
      </w:pPr>
    </w:p>
    <w:p w:rsidR="002F2191" w:rsidRDefault="00803353">
      <w:pPr>
        <w:shd w:val="clear" w:color="auto" w:fill="FFFFFF"/>
        <w:jc w:val="center"/>
      </w:pPr>
      <w:r>
        <w:rPr>
          <w:rFonts w:ascii="Times New Roman" w:hAnsi="Times New Roman" w:cs="Times New Roman"/>
          <w:b/>
          <w:sz w:val="28"/>
          <w:szCs w:val="28"/>
        </w:rPr>
        <w:t>АДМИНИСТРАТИВНЫЙ РЕГЛАМЕНТ</w:t>
      </w:r>
    </w:p>
    <w:p w:rsidR="002F2191" w:rsidRDefault="00803353">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предоставления администрацией муниципального образования Динской муниципальный район Краснодарского края </w:t>
      </w:r>
    </w:p>
    <w:p w:rsidR="002F2191" w:rsidRDefault="00803353">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муниципальной услуги «Предоставление земельных участков,          находящихся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 xml:space="preserve"> государственной или муниципальной </w:t>
      </w:r>
    </w:p>
    <w:p w:rsidR="002F2191" w:rsidRDefault="00803353">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собственности, отдельным категориям граждан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 xml:space="preserve"> </w:t>
      </w:r>
    </w:p>
    <w:p w:rsidR="002F2191" w:rsidRDefault="00803353">
      <w:pPr>
        <w:shd w:val="clear" w:color="auto" w:fill="FFFFFF"/>
        <w:jc w:val="center"/>
      </w:pPr>
      <w:r>
        <w:rPr>
          <w:rFonts w:ascii="Times New Roman" w:hAnsi="Times New Roman" w:cs="Times New Roman"/>
          <w:b/>
          <w:sz w:val="28"/>
          <w:szCs w:val="28"/>
        </w:rPr>
        <w:t xml:space="preserve">собственность бесплатно» </w:t>
      </w:r>
    </w:p>
    <w:p w:rsidR="002F2191" w:rsidRDefault="002F2191">
      <w:pPr>
        <w:shd w:val="clear" w:color="auto" w:fill="FFFFFF"/>
        <w:jc w:val="center"/>
        <w:rPr>
          <w:rFonts w:ascii="Times New Roman" w:hAnsi="Times New Roman" w:cs="Times New Roman"/>
          <w:b/>
          <w:sz w:val="28"/>
          <w:szCs w:val="28"/>
        </w:rPr>
      </w:pPr>
    </w:p>
    <w:p w:rsidR="002F2191" w:rsidRDefault="002F2191">
      <w:pPr>
        <w:shd w:val="clear" w:color="auto" w:fill="FFFFFF"/>
        <w:jc w:val="center"/>
        <w:rPr>
          <w:rFonts w:ascii="Times New Roman" w:hAnsi="Times New Roman" w:cs="Times New Roman"/>
          <w:b/>
          <w:sz w:val="28"/>
          <w:szCs w:val="28"/>
        </w:rPr>
      </w:pPr>
    </w:p>
    <w:p w:rsidR="002F2191" w:rsidRDefault="00803353">
      <w:pPr>
        <w:shd w:val="clear" w:color="auto" w:fill="FFFFFF"/>
        <w:jc w:val="center"/>
      </w:pPr>
      <w:r>
        <w:rPr>
          <w:rFonts w:ascii="Times New Roman" w:hAnsi="Times New Roman" w:cs="Times New Roman"/>
          <w:b/>
          <w:sz w:val="28"/>
          <w:szCs w:val="28"/>
        </w:rPr>
        <w:t>1. ОБЩИЕ ПОЛОЖЕНИЯ</w:t>
      </w:r>
    </w:p>
    <w:p w:rsidR="002F2191" w:rsidRDefault="002F2191">
      <w:pPr>
        <w:shd w:val="clear" w:color="auto" w:fill="FFFFFF"/>
        <w:jc w:val="center"/>
      </w:pPr>
      <w:bookmarkStart w:id="30" w:name="Par43_Копия_7"/>
      <w:bookmarkStart w:id="31" w:name="Par43_Копия_2_Копия_1_Копия_2"/>
      <w:bookmarkStart w:id="32" w:name="Par43_Копия_2_Копия_2_Копия_2"/>
      <w:bookmarkStart w:id="33" w:name="Par43_Копия_2_Копия_3"/>
      <w:bookmarkStart w:id="34" w:name="Par43_Копия_6"/>
      <w:bookmarkStart w:id="35" w:name="Par43_Копия_2_Копия_1_Копия_1"/>
      <w:bookmarkStart w:id="36" w:name="Par43_Копия_2_Копия_2_Копия_1"/>
      <w:bookmarkStart w:id="37" w:name="Par43_Копия_5"/>
      <w:bookmarkStart w:id="38" w:name="Par43_Копия_2"/>
      <w:bookmarkStart w:id="39" w:name="Par43_Копия_1"/>
      <w:bookmarkStart w:id="40" w:name="Par43"/>
      <w:bookmarkStart w:id="41" w:name="Par43_Копия_3"/>
      <w:bookmarkStart w:id="42" w:name="Par43_Копия_2_Копия_1"/>
      <w:bookmarkStart w:id="43" w:name="Par43_Копия_4"/>
      <w:bookmarkStart w:id="44" w:name="Par43_Копия_2_Копия_2"/>
      <w:bookmarkStart w:id="45" w:name="Par43_Копия_2_Копия_4"/>
      <w:bookmarkStart w:id="46" w:name="Par43_Копия_7_Копия_1"/>
      <w:bookmarkStart w:id="47" w:name="Par43_Копия_2_Копия_2_Копия_2_Копия_1"/>
      <w:bookmarkStart w:id="48" w:name="Par43_Копия_6_Копия_1"/>
      <w:bookmarkStart w:id="49" w:name="Par43_Копия_2_Копия_2_Копия_1_Копия_1"/>
      <w:bookmarkStart w:id="50" w:name="Par43_Копия_2_Копия_5"/>
      <w:bookmarkStart w:id="51" w:name="Par43_Копия_8"/>
      <w:bookmarkStart w:id="52" w:name="Par43_Копия_2_Копия_1_Копия_3"/>
      <w:bookmarkStart w:id="53" w:name="Par43_Копия_2_Копия_2_Копия_3"/>
      <w:bookmarkStart w:id="54" w:name="Par43_Копия_7_Копия_2"/>
      <w:bookmarkStart w:id="55" w:name="Par43_Копия_2_Копия_2_Копия_2_Копия_2"/>
      <w:bookmarkStart w:id="56" w:name="Par43_Копия_6_Копия_2"/>
      <w:bookmarkStart w:id="57" w:name="Par43_Копия_2_Копия_2_Копия_1_Копия_2"/>
      <w:bookmarkStart w:id="58" w:name="Par43_Копия_2_Копия_6"/>
      <w:bookmarkStart w:id="59" w:name="Par43_Копия_9"/>
      <w:bookmarkStart w:id="60" w:name="Par43_Копия_2_Копия_1_Копия_4"/>
      <w:bookmarkStart w:id="61" w:name="Par43_Копия_2_Копия_2_Копия_4"/>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2F2191" w:rsidRDefault="00803353">
      <w:pPr>
        <w:numPr>
          <w:ilvl w:val="1"/>
          <w:numId w:val="1"/>
        </w:numPr>
        <w:shd w:val="clear" w:color="auto" w:fill="FFFFFF"/>
        <w:jc w:val="center"/>
      </w:pPr>
      <w:r>
        <w:rPr>
          <w:rFonts w:ascii="Times New Roman" w:hAnsi="Times New Roman" w:cs="Times New Roman"/>
          <w:b/>
          <w:sz w:val="28"/>
          <w:szCs w:val="28"/>
        </w:rPr>
        <w:t>Предмет регулирования регламента</w:t>
      </w:r>
    </w:p>
    <w:p w:rsidR="002F2191" w:rsidRDefault="002F2191">
      <w:pPr>
        <w:shd w:val="clear" w:color="auto" w:fill="FFFFFF"/>
        <w:ind w:firstLine="851"/>
        <w:jc w:val="center"/>
        <w:rPr>
          <w:rFonts w:ascii="Times New Roman" w:hAnsi="Times New Roman" w:cs="Times New Roman"/>
          <w:sz w:val="28"/>
          <w:szCs w:val="28"/>
        </w:rPr>
      </w:pPr>
    </w:p>
    <w:p w:rsidR="002F2191" w:rsidRDefault="00803353">
      <w:pPr>
        <w:numPr>
          <w:ilvl w:val="2"/>
          <w:numId w:val="1"/>
        </w:numPr>
        <w:shd w:val="clear" w:color="auto" w:fill="FFFFFF"/>
        <w:ind w:left="0" w:firstLine="709"/>
      </w:pPr>
      <w:r>
        <w:rPr>
          <w:rFonts w:ascii="Times New Roman" w:hAnsi="Times New Roman" w:cs="Times New Roman"/>
          <w:sz w:val="28"/>
          <w:szCs w:val="28"/>
        </w:rPr>
        <w:t xml:space="preserve">Административный регламент предоставления администрацией    муниципального образования Динской муниципальный район Краснодарского края (далее – Администрация)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(далее - Административный регламент) </w:t>
      </w:r>
      <w:r>
        <w:rPr>
          <w:rFonts w:ascii="Times New Roman" w:hAnsi="Times New Roman"/>
          <w:sz w:val="28"/>
          <w:szCs w:val="28"/>
        </w:rPr>
        <w:t xml:space="preserve">разработан в целях повышения качества и доступности предоставления муниципальной услуги, </w:t>
      </w:r>
      <w:r>
        <w:rPr>
          <w:rFonts w:ascii="Times New Roman" w:hAnsi="Times New Roman" w:cs="Times New Roman"/>
          <w:sz w:val="28"/>
          <w:szCs w:val="28"/>
        </w:rPr>
        <w:t xml:space="preserve"> определяет стандарты, сроки и последовательность административных процедур (действий) по     предоставлению Администрацией муниципальной услуги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(далее - Муниципальная услуга).</w:t>
      </w:r>
      <w:r>
        <w:rPr>
          <w:rFonts w:ascii="Times New Roman" w:hAnsi="Times New Roman" w:cs="Times New Roman"/>
          <w:i/>
          <w:sz w:val="28"/>
          <w:szCs w:val="28"/>
        </w:rPr>
        <w:t xml:space="preserve"> </w:t>
      </w:r>
    </w:p>
    <w:p w:rsidR="002F2191" w:rsidRDefault="002F2191">
      <w:pPr>
        <w:shd w:val="clear" w:color="auto" w:fill="FFFFFF"/>
        <w:ind w:firstLine="709"/>
      </w:pPr>
    </w:p>
    <w:p w:rsidR="002F2191" w:rsidRDefault="002F2191">
      <w:pPr>
        <w:shd w:val="clear" w:color="auto" w:fill="FFFFFF"/>
        <w:ind w:firstLine="0"/>
      </w:pPr>
      <w:bookmarkStart w:id="62" w:name="sub_104_Копия_7"/>
      <w:bookmarkStart w:id="63" w:name="sub_104_Копия_2_Копия_1_Копия_2"/>
      <w:bookmarkStart w:id="64" w:name="sub_104_Копия_2_Копия_2_Копия_2"/>
      <w:bookmarkStart w:id="65" w:name="sub_104_Копия_2_Копия_3"/>
      <w:bookmarkStart w:id="66" w:name="sub_104_Копия_6"/>
      <w:bookmarkStart w:id="67" w:name="sub_104_Копия_2_Копия_1_Копия_1"/>
      <w:bookmarkStart w:id="68" w:name="sub_104_Копия_2_Копия_2_Копия_1"/>
      <w:bookmarkStart w:id="69" w:name="sub_104_Копия_5"/>
      <w:bookmarkStart w:id="70" w:name="sub_104_Копия_2"/>
      <w:bookmarkStart w:id="71" w:name="sub_104_Копия_1"/>
      <w:bookmarkStart w:id="72" w:name="sub_104"/>
      <w:bookmarkStart w:id="73" w:name="sub_104_Копия_3"/>
      <w:bookmarkStart w:id="74" w:name="sub_104_Копия_2_Копия_1"/>
      <w:bookmarkStart w:id="75" w:name="sub_104_Копия_4"/>
      <w:bookmarkStart w:id="76" w:name="sub_104_Копия_2_Копия_2"/>
      <w:bookmarkStart w:id="77" w:name="sub_104_Копия_2_Копия_4"/>
      <w:bookmarkStart w:id="78" w:name="sub_104_Копия_7_Копия_1"/>
      <w:bookmarkStart w:id="79" w:name="sub_104_Копия_2_Копия_2_Копия_2_Копия_1"/>
      <w:bookmarkStart w:id="80" w:name="sub_104_Копия_6_Копия_1"/>
      <w:bookmarkStart w:id="81" w:name="sub_104_Копия_2_Копия_2_Копия_1_Копия_1"/>
      <w:bookmarkStart w:id="82" w:name="sub_104_Копия_2_Копия_5"/>
      <w:bookmarkStart w:id="83" w:name="sub_104_Копия_8"/>
      <w:bookmarkStart w:id="84" w:name="sub_104_Копия_2_Копия_1_Копия_3"/>
      <w:bookmarkStart w:id="85" w:name="sub_104_Копия_2_Копия_2_Копия_3"/>
      <w:bookmarkStart w:id="86" w:name="sub_104_Копия_7_Копия_2"/>
      <w:bookmarkStart w:id="87" w:name="sub_104_Копия_2_Копия_2_Копия_2_Копия_2"/>
      <w:bookmarkStart w:id="88" w:name="sub_104_Копия_6_Копия_2"/>
      <w:bookmarkStart w:id="89" w:name="sub_104_Копия_2_Копия_2_Копия_1_Копия_2"/>
      <w:bookmarkStart w:id="90" w:name="sub_104_Копия_2_Копия_6"/>
      <w:bookmarkStart w:id="91" w:name="sub_104_Копия_9"/>
      <w:bookmarkStart w:id="92" w:name="sub_104_Копия_2_Копия_1_Копия_4"/>
      <w:bookmarkStart w:id="93" w:name="sub_104_Копия_2_Копия_2_Копия_4"/>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2F2191" w:rsidRDefault="00803353">
      <w:pPr>
        <w:shd w:val="clear" w:color="auto" w:fill="FFFFFF"/>
        <w:jc w:val="center"/>
      </w:pPr>
      <w:r>
        <w:rPr>
          <w:rFonts w:ascii="Times New Roman" w:hAnsi="Times New Roman" w:cs="Times New Roman"/>
          <w:b/>
          <w:sz w:val="28"/>
          <w:szCs w:val="28"/>
        </w:rPr>
        <w:t>1.2. Круг заявителей</w:t>
      </w:r>
    </w:p>
    <w:p w:rsidR="002F2191" w:rsidRDefault="002F2191">
      <w:pPr>
        <w:shd w:val="clear" w:color="auto" w:fill="FFFFFF"/>
        <w:ind w:firstLine="851"/>
        <w:jc w:val="center"/>
        <w:rPr>
          <w:rFonts w:ascii="Times New Roman" w:hAnsi="Times New Roman" w:cs="Times New Roman"/>
          <w:sz w:val="28"/>
          <w:szCs w:val="28"/>
        </w:rPr>
      </w:pPr>
    </w:p>
    <w:p w:rsidR="002F2191" w:rsidRDefault="00803353">
      <w:pPr>
        <w:widowControl/>
        <w:ind w:firstLine="709"/>
        <w:rPr>
          <w:rFonts w:ascii="Times New Roman" w:hAnsi="Times New Roman" w:cs="Times New Roman"/>
          <w:kern w:val="0"/>
          <w:sz w:val="28"/>
          <w:szCs w:val="28"/>
        </w:rPr>
      </w:pPr>
      <w:r>
        <w:rPr>
          <w:rFonts w:ascii="Times New Roman" w:hAnsi="Times New Roman" w:cs="Times New Roman"/>
          <w:kern w:val="0"/>
          <w:sz w:val="28"/>
          <w:szCs w:val="28"/>
        </w:rPr>
        <w:t xml:space="preserve">Заявителями на получение Муниципальной услуги (далее - Заявители)  являются физические, </w:t>
      </w:r>
      <w:r>
        <w:rPr>
          <w:rFonts w:ascii="Times New Roman" w:hAnsi="Times New Roman" w:cs="Times New Roman"/>
          <w:kern w:val="0"/>
          <w:sz w:val="28"/>
          <w:szCs w:val="28"/>
          <w:shd w:val="clear" w:color="auto" w:fill="FFFFFF"/>
        </w:rPr>
        <w:t>либо их представители, наделенные соответствующими полномочиями.</w:t>
      </w:r>
    </w:p>
    <w:p w:rsidR="002F2191" w:rsidRDefault="002F2191">
      <w:pPr>
        <w:keepLines/>
        <w:shd w:val="clear" w:color="auto" w:fill="FFFFFF"/>
        <w:ind w:left="710" w:firstLine="0"/>
        <w:jc w:val="center"/>
        <w:rPr>
          <w:rFonts w:ascii="Times New Roman" w:hAnsi="Times New Roman" w:cs="Times New Roman"/>
          <w:b/>
          <w:sz w:val="28"/>
          <w:szCs w:val="28"/>
        </w:rPr>
      </w:pPr>
    </w:p>
    <w:p w:rsidR="002F2191" w:rsidRPr="000F1A1A" w:rsidRDefault="000F1A1A" w:rsidP="000F1A1A">
      <w:pPr>
        <w:keepLines/>
        <w:shd w:val="clear" w:color="auto" w:fill="FFFFFF"/>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1.3. </w:t>
      </w:r>
      <w:r w:rsidR="00803353" w:rsidRPr="000F1A1A">
        <w:rPr>
          <w:rFonts w:ascii="Times New Roman" w:hAnsi="Times New Roman" w:cs="Times New Roman"/>
          <w:b/>
          <w:sz w:val="28"/>
          <w:szCs w:val="28"/>
        </w:rPr>
        <w:t>Требование предоставления Заявителю </w:t>
      </w:r>
    </w:p>
    <w:p w:rsidR="002F2191" w:rsidRDefault="00803353">
      <w:pPr>
        <w:pStyle w:val="afd"/>
        <w:keepLines/>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Муниципальной услуги в соответствии с категориями (признаками) Заявителей, сведения о которых размещаются в реестре услуг  и федеральной государственной информационной системе </w:t>
      </w:r>
    </w:p>
    <w:p w:rsidR="002F2191" w:rsidRDefault="00803353">
      <w:pPr>
        <w:pStyle w:val="afd"/>
        <w:keepLines/>
        <w:shd w:val="clear" w:color="auto" w:fill="FFFFFF"/>
        <w:spacing w:after="0" w:line="240" w:lineRule="auto"/>
        <w:jc w:val="center"/>
      </w:pPr>
      <w:r>
        <w:rPr>
          <w:rFonts w:ascii="Times New Roman" w:hAnsi="Times New Roman" w:cs="Times New Roman"/>
          <w:b/>
          <w:sz w:val="28"/>
          <w:szCs w:val="28"/>
        </w:rPr>
        <w:t>«Единый портал государственных и муниципальных услуг (функций)» и государственной информационной системе Краснодарского края «Портал государственных и муниципальных услуг (функций) Краснодарского края»</w:t>
      </w:r>
    </w:p>
    <w:p w:rsidR="002F2191" w:rsidRDefault="00803353">
      <w:pPr>
        <w:shd w:val="clear" w:color="auto" w:fill="FFFFFF"/>
        <w:ind w:firstLine="0"/>
      </w:pPr>
      <w:r>
        <w:rPr>
          <w:rFonts w:ascii="Times New Roman" w:hAnsi="Times New Roman" w:cs="Times New Roman"/>
          <w:sz w:val="28"/>
          <w:szCs w:val="28"/>
        </w:rPr>
        <w:t xml:space="preserve"> </w:t>
      </w:r>
    </w:p>
    <w:p w:rsidR="002F2191" w:rsidRDefault="00803353">
      <w:pPr>
        <w:shd w:val="clear" w:color="auto" w:fill="FFFFFF"/>
        <w:ind w:firstLine="709"/>
      </w:pPr>
      <w:bookmarkStart w:id="94" w:name="sub_102"/>
      <w:bookmarkStart w:id="95" w:name="sub_102_Копия_1"/>
      <w:bookmarkEnd w:id="94"/>
      <w:bookmarkEnd w:id="95"/>
      <w:r>
        <w:rPr>
          <w:rFonts w:ascii="Times New Roman" w:hAnsi="Times New Roman" w:cs="Times New Roman"/>
          <w:sz w:val="28"/>
          <w:szCs w:val="28"/>
        </w:rPr>
        <w:t xml:space="preserve">1.3.1. </w:t>
      </w:r>
      <w:proofErr w:type="gramStart"/>
      <w:r>
        <w:rPr>
          <w:rFonts w:ascii="Times New Roman" w:hAnsi="Times New Roman" w:cs="Times New Roman"/>
          <w:color w:val="000000"/>
          <w:sz w:val="28"/>
          <w:szCs w:val="28"/>
          <w:lang w:eastAsia="en-US"/>
        </w:rP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 Единый портал) и (или) </w:t>
      </w:r>
      <w:r>
        <w:rPr>
          <w:rFonts w:ascii="Times New Roman" w:hAnsi="Times New Roman" w:cs="Times New Roman"/>
          <w:sz w:val="28"/>
          <w:szCs w:val="28"/>
        </w:rPr>
        <w:t xml:space="preserve">государственной информационной системе Краснодарского края «Портал государственных и муниципальных услуг (функций) Краснодарского края» (далее – Региональный портал) </w:t>
      </w:r>
      <w:r>
        <w:rPr>
          <w:rFonts w:ascii="Times New Roman" w:hAnsi="Times New Roman" w:cs="Times New Roman"/>
          <w:color w:val="000000"/>
          <w:sz w:val="28"/>
          <w:szCs w:val="28"/>
          <w:lang w:eastAsia="en-US"/>
        </w:rPr>
        <w:t>в         информационно-телекоммуникационной сети «Интернет».</w:t>
      </w:r>
      <w:proofErr w:type="gramEnd"/>
    </w:p>
    <w:p w:rsidR="002F2191" w:rsidRDefault="00803353">
      <w:pPr>
        <w:shd w:val="clear" w:color="auto" w:fill="FFFFFF"/>
        <w:ind w:firstLine="709"/>
      </w:pPr>
      <w:r>
        <w:rPr>
          <w:rFonts w:ascii="Times New Roman" w:hAnsi="Times New Roman" w:cs="Times New Roman"/>
          <w:color w:val="000000"/>
          <w:sz w:val="28"/>
          <w:szCs w:val="28"/>
          <w:shd w:val="clear" w:color="auto" w:fill="FFFFFF"/>
          <w:lang w:eastAsia="en-US"/>
        </w:rPr>
        <w:t>1.3.2. Идентификаторы категорий (признаков) заявителей приведены в приложении 2 к Административному регламенту.</w:t>
      </w:r>
      <w:r>
        <w:rPr>
          <w:rFonts w:ascii="Times New Roman" w:hAnsi="Times New Roman" w:cs="Times New Roman"/>
          <w:color w:val="000000"/>
          <w:sz w:val="28"/>
          <w:szCs w:val="28"/>
          <w:lang w:eastAsia="en-US"/>
        </w:rPr>
        <w:t xml:space="preserve"> </w:t>
      </w:r>
    </w:p>
    <w:p w:rsidR="002F2191" w:rsidRDefault="002F2191">
      <w:pPr>
        <w:shd w:val="clear" w:color="auto" w:fill="FFFFFF"/>
        <w:ind w:firstLine="0"/>
        <w:rPr>
          <w:rFonts w:ascii="Times New Roman" w:hAnsi="Times New Roman" w:cs="Times New Roman"/>
          <w:sz w:val="28"/>
          <w:szCs w:val="28"/>
        </w:rPr>
      </w:pPr>
    </w:p>
    <w:p w:rsidR="002F2191" w:rsidRDefault="002F2191">
      <w:pPr>
        <w:shd w:val="clear" w:color="auto" w:fill="FFFFFF"/>
      </w:pPr>
      <w:bookmarkStart w:id="96" w:name="sub_102_Копия_2_Копия_6"/>
      <w:bookmarkStart w:id="97" w:name="sub_102_Копия_2_Копия_1_Копия_1_Копия_2"/>
      <w:bookmarkStart w:id="98" w:name="sub_102_Копия_2_Копия_1_Копия_2_Копия_2"/>
      <w:bookmarkStart w:id="99" w:name="sub_102_Копия_2_Копия_1_Копия_3"/>
      <w:bookmarkStart w:id="100" w:name="sub_102_Копия_2_Копия_5"/>
      <w:bookmarkStart w:id="101" w:name="sub_102_Копия_2_Копия_1_Копия_1_Копия_1"/>
      <w:bookmarkStart w:id="102" w:name="sub_102_Копия_2_Копия_1_Копия_2_Копия_1"/>
      <w:bookmarkStart w:id="103" w:name="sub_102_Копия_2_Копия_4"/>
      <w:bookmarkStart w:id="104" w:name="sub_102_Копия_2_Копия_1"/>
      <w:bookmarkStart w:id="105" w:name="sub_102_Копия_3"/>
      <w:bookmarkStart w:id="106" w:name="sub_102_Копия_2"/>
      <w:bookmarkStart w:id="107" w:name="sub_102_Копия_2_Копия_2"/>
      <w:bookmarkStart w:id="108" w:name="sub_102_Копия_2_Копия_1_Копия_1"/>
      <w:bookmarkStart w:id="109" w:name="sub_102_Копия_2_Копия_3"/>
      <w:bookmarkStart w:id="110" w:name="sub_102_Копия_2_Копия_1_Копия_2"/>
      <w:bookmarkStart w:id="111" w:name="sub_102_Копия_2_Копия_1_Копия_4"/>
      <w:bookmarkStart w:id="112" w:name="sub_102_Копия_2_Копия_6_Копия_1"/>
      <w:bookmarkStart w:id="113" w:name="sub_102_Копия_2_Копия_5_Копия_1"/>
      <w:bookmarkStart w:id="114" w:name="sub_102_Копия_2_Копия_1_Копия_5"/>
      <w:bookmarkStart w:id="115" w:name="sub_102_Копия_2_Копия_7"/>
      <w:bookmarkStart w:id="116" w:name="sub_102_Копия_2_Копия_1_Копия_1_Копия_3"/>
      <w:bookmarkStart w:id="117" w:name="sub_102_Копия_2_Копия_1_Копия_2_Копия_3"/>
      <w:bookmarkStart w:id="118" w:name="sub_102_Копия_2_Копия_6_Копия_2"/>
      <w:bookmarkStart w:id="119" w:name="sub_102_Копия_2_Копия_1_Копия_2_Копия_2_"/>
      <w:bookmarkStart w:id="120" w:name="sub_102_Копия_2_Копия_5_Копия_2"/>
      <w:bookmarkStart w:id="121" w:name="sub_102_Копия_2_Копия_1_Копия_2_Копия_1_"/>
      <w:bookmarkStart w:id="122" w:name="sub_102_Копия_2_Копия_1_Копия_6"/>
      <w:bookmarkStart w:id="123" w:name="sub_102_Копия_2_Копия_8"/>
      <w:bookmarkStart w:id="124" w:name="sub_102_Копия_2_Копия_1_Копия_1_Копия_4"/>
      <w:bookmarkStart w:id="125" w:name="sub_102_Копия_2_Копия_1_Копия_2_Копия_4"/>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2F2191" w:rsidRDefault="00803353">
      <w:pPr>
        <w:shd w:val="clear" w:color="auto" w:fill="FFFFFF"/>
        <w:ind w:firstLine="0"/>
        <w:jc w:val="center"/>
      </w:pPr>
      <w:bookmarkStart w:id="126" w:name="sub_108"/>
      <w:bookmarkEnd w:id="126"/>
      <w:r>
        <w:rPr>
          <w:rFonts w:ascii="Times New Roman" w:hAnsi="Times New Roman" w:cs="Times New Roman"/>
          <w:b/>
          <w:sz w:val="28"/>
          <w:szCs w:val="28"/>
        </w:rPr>
        <w:t>2. СТАНДАРТ ПРЕДОСТАВЛЕНИЯ МУНИЦИПАЛЬНОЙ УСЛУГИ</w:t>
      </w:r>
    </w:p>
    <w:p w:rsidR="002F2191" w:rsidRDefault="002F2191">
      <w:pPr>
        <w:shd w:val="clear" w:color="auto" w:fill="FFFFFF"/>
        <w:ind w:left="420" w:firstLine="0"/>
        <w:rPr>
          <w:rFonts w:ascii="Times New Roman" w:hAnsi="Times New Roman" w:cs="Times New Roman"/>
          <w:b/>
          <w:sz w:val="28"/>
          <w:szCs w:val="28"/>
        </w:rPr>
      </w:pPr>
    </w:p>
    <w:p w:rsidR="002F2191" w:rsidRDefault="00803353">
      <w:pPr>
        <w:pStyle w:val="afb"/>
        <w:shd w:val="clear" w:color="auto" w:fill="FFFFFF"/>
        <w:jc w:val="center"/>
      </w:pPr>
      <w:r>
        <w:rPr>
          <w:rFonts w:ascii="Times New Roman" w:hAnsi="Times New Roman" w:cs="Times New Roman"/>
          <w:b/>
          <w:sz w:val="28"/>
          <w:szCs w:val="28"/>
        </w:rPr>
        <w:t>2.1. Наименование Муниципальной услуги</w:t>
      </w:r>
    </w:p>
    <w:p w:rsidR="002F2191" w:rsidRDefault="002F2191">
      <w:pPr>
        <w:pStyle w:val="afb"/>
        <w:shd w:val="clear" w:color="auto" w:fill="FFFFFF"/>
        <w:jc w:val="center"/>
        <w:rPr>
          <w:rFonts w:ascii="Times New Roman" w:hAnsi="Times New Roman" w:cs="Times New Roman"/>
          <w:b/>
          <w:sz w:val="28"/>
          <w:szCs w:val="28"/>
        </w:rPr>
      </w:pPr>
    </w:p>
    <w:p w:rsidR="002F2191" w:rsidRDefault="00803353">
      <w:pPr>
        <w:shd w:val="clear" w:color="auto" w:fill="FFFFFF"/>
      </w:pPr>
      <w:bookmarkStart w:id="127" w:name="sub_108_Копия_1"/>
      <w:bookmarkEnd w:id="127"/>
      <w:r>
        <w:rPr>
          <w:rFonts w:ascii="Times New Roman" w:hAnsi="Times New Roman" w:cs="Times New Roman"/>
          <w:sz w:val="28"/>
          <w:szCs w:val="28"/>
        </w:rPr>
        <w:t>Наименование Муниципальной услуги –</w:t>
      </w:r>
      <w:r>
        <w:rPr>
          <w:rFonts w:ascii="Times New Roman" w:hAnsi="Times New Roman" w:cs="Times New Roman"/>
          <w:i/>
          <w:sz w:val="28"/>
          <w:szCs w:val="28"/>
        </w:rPr>
        <w:t xml:space="preserve"> </w:t>
      </w:r>
      <w:r>
        <w:rPr>
          <w:rFonts w:ascii="Times New Roman" w:hAnsi="Times New Roman" w:cs="Times New Roman"/>
          <w:sz w:val="28"/>
          <w:szCs w:val="28"/>
        </w:rPr>
        <w:t>«Предоставление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w:t>
      </w:r>
      <w:r>
        <w:rPr>
          <w:rFonts w:ascii="Times New Roman" w:hAnsi="Times New Roman" w:cs="Times New Roman"/>
          <w:i/>
          <w:sz w:val="28"/>
          <w:szCs w:val="28"/>
        </w:rPr>
        <w:t>.</w:t>
      </w:r>
    </w:p>
    <w:p w:rsidR="002F2191" w:rsidRDefault="002F2191">
      <w:pPr>
        <w:shd w:val="clear" w:color="auto" w:fill="FFFFFF"/>
        <w:rPr>
          <w:rFonts w:ascii="Times New Roman" w:hAnsi="Times New Roman" w:cs="Times New Roman"/>
          <w:sz w:val="28"/>
          <w:szCs w:val="28"/>
        </w:rPr>
      </w:pPr>
    </w:p>
    <w:p w:rsidR="002F2191" w:rsidRDefault="002F2191">
      <w:pPr>
        <w:pStyle w:val="afb"/>
        <w:shd w:val="clear" w:color="auto" w:fill="FFFFFF"/>
        <w:rPr>
          <w:rFonts w:ascii="Times New Roman" w:hAnsi="Times New Roman" w:cs="Times New Roman"/>
          <w:sz w:val="28"/>
          <w:szCs w:val="28"/>
        </w:rPr>
      </w:pPr>
    </w:p>
    <w:p w:rsidR="002F2191" w:rsidRDefault="00803353">
      <w:pPr>
        <w:pStyle w:val="afb"/>
        <w:shd w:val="clear" w:color="auto" w:fill="FFFFFF"/>
        <w:ind w:firstLine="0"/>
        <w:jc w:val="center"/>
      </w:pPr>
      <w:bookmarkStart w:id="128" w:name="sub_110"/>
      <w:bookmarkEnd w:id="128"/>
      <w:r>
        <w:rPr>
          <w:rFonts w:ascii="Times New Roman" w:hAnsi="Times New Roman" w:cs="Times New Roman"/>
          <w:b/>
          <w:sz w:val="28"/>
          <w:szCs w:val="28"/>
        </w:rPr>
        <w:t>2.2. Наименование органа,</w:t>
      </w:r>
    </w:p>
    <w:p w:rsidR="002F2191" w:rsidRPr="00E160C1" w:rsidRDefault="00803353">
      <w:pPr>
        <w:pStyle w:val="afb"/>
        <w:shd w:val="clear" w:color="auto" w:fill="FFFFFF"/>
        <w:ind w:firstLine="0"/>
        <w:jc w:val="center"/>
      </w:pPr>
      <w:proofErr w:type="gramStart"/>
      <w:r w:rsidRPr="00E160C1">
        <w:rPr>
          <w:rFonts w:ascii="Times New Roman" w:hAnsi="Times New Roman" w:cs="Times New Roman"/>
          <w:b/>
          <w:sz w:val="28"/>
          <w:szCs w:val="28"/>
        </w:rPr>
        <w:t>предоставляющего</w:t>
      </w:r>
      <w:proofErr w:type="gramEnd"/>
      <w:r w:rsidRPr="00E160C1">
        <w:rPr>
          <w:rFonts w:ascii="Times New Roman" w:hAnsi="Times New Roman" w:cs="Times New Roman"/>
          <w:b/>
          <w:sz w:val="28"/>
          <w:szCs w:val="28"/>
        </w:rPr>
        <w:t xml:space="preserve"> Муниципальную услугу</w:t>
      </w:r>
    </w:p>
    <w:p w:rsidR="002F2191" w:rsidRPr="00E160C1" w:rsidRDefault="002F2191">
      <w:pPr>
        <w:pStyle w:val="afb"/>
        <w:shd w:val="clear" w:color="auto" w:fill="FFFFFF"/>
      </w:pPr>
      <w:bookmarkStart w:id="129" w:name="sub_110_Копия_1_Копия_6"/>
      <w:bookmarkStart w:id="130" w:name="sub_110_Копия_1_Копия_1_Копия_1_Копия_2"/>
      <w:bookmarkStart w:id="131" w:name="sub_110_Копия_1_Копия_1_Копия_2_Копия_2"/>
      <w:bookmarkStart w:id="132" w:name="sub_110_Копия_1_Копия_1_Копия_3"/>
      <w:bookmarkStart w:id="133" w:name="sub_110_Копия_1_Копия_5"/>
      <w:bookmarkStart w:id="134" w:name="sub_110_Копия_1_Копия_1_Копия_1_Копия_1"/>
      <w:bookmarkStart w:id="135" w:name="sub_110_Копия_1_Копия_1_Копия_2_Копия_1"/>
      <w:bookmarkStart w:id="136" w:name="sub_110_Копия_1_Копия_4"/>
      <w:bookmarkStart w:id="137" w:name="sub_110_Копия_1_Копия_1"/>
      <w:bookmarkStart w:id="138" w:name="sub_110_Копия_2"/>
      <w:bookmarkStart w:id="139" w:name="sub_110_Копия_1"/>
      <w:bookmarkStart w:id="140" w:name="sub_110_Копия_1_Копия_2"/>
      <w:bookmarkStart w:id="141" w:name="sub_110_Копия_1_Копия_1_Копия_1"/>
      <w:bookmarkStart w:id="142" w:name="sub_110_Копия_1_Копия_3"/>
      <w:bookmarkStart w:id="143" w:name="sub_110_Копия_1_Копия_1_Копия_2"/>
      <w:bookmarkStart w:id="144" w:name="sub_110_Копия_1_Копия_1_Копия_4"/>
      <w:bookmarkStart w:id="145" w:name="sub_110_Копия_1_Копия_6_Копия_1"/>
      <w:bookmarkStart w:id="146" w:name="sub_110_Копия_1_Копия_5_Копия_1"/>
      <w:bookmarkStart w:id="147" w:name="sub_110_Копия_1_Копия_1_Копия_5"/>
      <w:bookmarkStart w:id="148" w:name="sub_110_Копия_1_Копия_7"/>
      <w:bookmarkStart w:id="149" w:name="sub_110_Копия_1_Копия_1_Копия_1_Копия_3"/>
      <w:bookmarkStart w:id="150" w:name="sub_110_Копия_1_Копия_1_Копия_2_Копия_3"/>
      <w:bookmarkStart w:id="151" w:name="sub_110_Копия_1_Копия_6_Копия_2"/>
      <w:bookmarkStart w:id="152" w:name="sub_110_Копия_1_Копия_1_Копия_2_Копия_2_"/>
      <w:bookmarkStart w:id="153" w:name="sub_110_Копия_1_Копия_5_Копия_2"/>
      <w:bookmarkStart w:id="154" w:name="sub_110_Копия_1_Копия_1_Копия_2_Копия_1_"/>
      <w:bookmarkStart w:id="155" w:name="sub_110_Копия_1_Копия_1_Копия_6"/>
      <w:bookmarkStart w:id="156" w:name="sub_110_Копия_1_Копия_8"/>
      <w:bookmarkStart w:id="157" w:name="sub_110_Копия_1_Копия_1_Копия_1_Копия_4"/>
      <w:bookmarkStart w:id="158" w:name="sub_110_Копия_1_Копия_1_Копия_2_Копия_4"/>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2F2191" w:rsidRPr="00E160C1" w:rsidRDefault="00803353">
      <w:pPr>
        <w:numPr>
          <w:ilvl w:val="2"/>
          <w:numId w:val="3"/>
        </w:numPr>
        <w:shd w:val="clear" w:color="auto" w:fill="FFFFFF"/>
        <w:ind w:left="0" w:firstLine="709"/>
      </w:pPr>
      <w:bookmarkStart w:id="159" w:name="sub_112"/>
      <w:bookmarkEnd w:id="159"/>
      <w:r w:rsidRPr="00E160C1">
        <w:rPr>
          <w:rFonts w:ascii="Times New Roman" w:hAnsi="Times New Roman" w:cs="Times New Roman"/>
          <w:sz w:val="28"/>
          <w:szCs w:val="28"/>
        </w:rPr>
        <w:t xml:space="preserve">Муниципальная услуга предоставляется Администрацией.            Администрация предоставляет Муниципальную услугу через Управление     имущественных отношений администрации муниципального образования Динской муниципальный район Краснодарского края (далее - Уполномоченный орган). </w:t>
      </w:r>
    </w:p>
    <w:p w:rsidR="002F2191" w:rsidRDefault="00803353">
      <w:pPr>
        <w:pStyle w:val="afb"/>
        <w:numPr>
          <w:ilvl w:val="2"/>
          <w:numId w:val="3"/>
        </w:numPr>
        <w:shd w:val="clear" w:color="auto" w:fill="FFFFFF"/>
        <w:ind w:left="0" w:firstLine="709"/>
      </w:pPr>
      <w:r w:rsidRPr="00E160C1">
        <w:rPr>
          <w:rFonts w:ascii="Times New Roman" w:hAnsi="Times New Roman" w:cs="Times New Roman"/>
          <w:sz w:val="28"/>
          <w:szCs w:val="28"/>
        </w:rPr>
        <w:t>Предоставление</w:t>
      </w:r>
      <w:r>
        <w:rPr>
          <w:rFonts w:ascii="Times New Roman" w:hAnsi="Times New Roman" w:cs="Times New Roman"/>
          <w:sz w:val="28"/>
          <w:szCs w:val="28"/>
        </w:rPr>
        <w:t xml:space="preserve"> Муниципальной услуги в многофункциональных центрах предоставления государственных и муниципальных услуг               (далее - МФЦ) осу</w:t>
      </w:r>
      <w:r w:rsidRPr="00E160C1">
        <w:rPr>
          <w:rFonts w:ascii="Times New Roman" w:hAnsi="Times New Roman" w:cs="Times New Roman"/>
          <w:sz w:val="28"/>
          <w:szCs w:val="28"/>
        </w:rPr>
        <w:t>щ</w:t>
      </w:r>
      <w:r>
        <w:rPr>
          <w:rFonts w:ascii="Times New Roman" w:hAnsi="Times New Roman" w:cs="Times New Roman"/>
          <w:sz w:val="28"/>
          <w:szCs w:val="28"/>
        </w:rPr>
        <w:t>ествляется в соответствии с соглашением с таким МФЦ.</w:t>
      </w:r>
    </w:p>
    <w:p w:rsidR="002F2191" w:rsidRDefault="00803353">
      <w:pPr>
        <w:shd w:val="clear" w:color="auto" w:fill="FFFFFF"/>
        <w:ind w:firstLine="709"/>
      </w:pPr>
      <w:r>
        <w:rPr>
          <w:rFonts w:ascii="Times New Roman" w:hAnsi="Times New Roman" w:cs="Times New Roman"/>
          <w:sz w:val="28"/>
          <w:szCs w:val="28"/>
        </w:rPr>
        <w:t xml:space="preserve">Перечень МФЦ предоставления государственных и муниципальных услуг Краснодарского края размещен на сайте Единого портала                      многофункциональных центров предоставления государственных и                 муниципальных услуг  Краснодарского края – https://e-mfc.ru, МФЦ,   в которых </w:t>
      </w:r>
      <w:r>
        <w:rPr>
          <w:rFonts w:ascii="Times New Roman" w:hAnsi="Times New Roman" w:cs="Times New Roman"/>
          <w:sz w:val="28"/>
          <w:szCs w:val="28"/>
        </w:rPr>
        <w:lastRenderedPageBreak/>
        <w:t xml:space="preserve">организуется   предоставление Муниципальной услуги. </w:t>
      </w:r>
    </w:p>
    <w:p w:rsidR="002F2191" w:rsidRDefault="00803353">
      <w:pPr>
        <w:numPr>
          <w:ilvl w:val="2"/>
          <w:numId w:val="3"/>
        </w:numPr>
        <w:shd w:val="clear" w:color="auto" w:fill="FFFFFF"/>
        <w:ind w:left="0" w:firstLine="709"/>
      </w:pPr>
      <w:r>
        <w:rPr>
          <w:rFonts w:ascii="Times New Roman" w:hAnsi="Times New Roman" w:cs="Times New Roman"/>
          <w:sz w:val="28"/>
          <w:szCs w:val="28"/>
        </w:rPr>
        <w:t xml:space="preserve">В процессе предоставления Муниципальной услуги                    Уполномоченный орган взаимодействует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2F2191" w:rsidRDefault="00803353">
      <w:pPr>
        <w:shd w:val="clear" w:color="auto" w:fill="FFFFFF"/>
        <w:ind w:firstLine="709"/>
        <w:rPr>
          <w:rFonts w:ascii="Times New Roman" w:hAnsi="Times New Roman" w:cs="Times New Roman"/>
          <w:sz w:val="28"/>
          <w:szCs w:val="28"/>
        </w:rPr>
      </w:pPr>
      <w:r>
        <w:rPr>
          <w:rFonts w:ascii="Times New Roman" w:hAnsi="Times New Roman" w:cs="Times New Roman"/>
          <w:sz w:val="28"/>
          <w:szCs w:val="28"/>
        </w:rPr>
        <w:t>- Федеральной службой государственной регистрации, кадастра и картографии;</w:t>
      </w:r>
    </w:p>
    <w:p w:rsidR="002F2191" w:rsidRDefault="00803353">
      <w:pPr>
        <w:shd w:val="clear" w:color="auto" w:fill="FFFFFF"/>
        <w:ind w:firstLine="709"/>
        <w:rPr>
          <w:rFonts w:ascii="Times New Roman" w:hAnsi="Times New Roman" w:cs="Times New Roman"/>
          <w:kern w:val="0"/>
          <w:sz w:val="28"/>
          <w:szCs w:val="28"/>
        </w:rPr>
      </w:pPr>
      <w:r>
        <w:rPr>
          <w:rFonts w:ascii="Times New Roman" w:hAnsi="Times New Roman" w:cs="Times New Roman"/>
          <w:kern w:val="0"/>
          <w:sz w:val="28"/>
          <w:szCs w:val="28"/>
        </w:rPr>
        <w:t>- Территориальным отделом ГБУ КК «</w:t>
      </w:r>
      <w:proofErr w:type="spellStart"/>
      <w:r>
        <w:rPr>
          <w:rFonts w:ascii="Times New Roman" w:hAnsi="Times New Roman" w:cs="Times New Roman"/>
          <w:kern w:val="0"/>
          <w:sz w:val="28"/>
          <w:szCs w:val="28"/>
        </w:rPr>
        <w:t>Крайтехинвентаризация</w:t>
      </w:r>
      <w:proofErr w:type="spellEnd"/>
      <w:r>
        <w:rPr>
          <w:rFonts w:ascii="Times New Roman" w:hAnsi="Times New Roman" w:cs="Times New Roman"/>
          <w:kern w:val="0"/>
          <w:sz w:val="28"/>
          <w:szCs w:val="28"/>
        </w:rPr>
        <w:t xml:space="preserve"> – Краевое БТИ» по Динскому району;</w:t>
      </w:r>
    </w:p>
    <w:p w:rsidR="002F2191" w:rsidRDefault="00803353">
      <w:pPr>
        <w:shd w:val="clear" w:color="auto" w:fill="FFFFFF"/>
        <w:ind w:firstLine="709"/>
        <w:rPr>
          <w:rFonts w:ascii="Times New Roman" w:hAnsi="Times New Roman" w:cs="Times New Roman"/>
          <w:kern w:val="0"/>
          <w:sz w:val="28"/>
          <w:szCs w:val="28"/>
        </w:rPr>
      </w:pPr>
      <w:r>
        <w:rPr>
          <w:rFonts w:ascii="Times New Roman" w:hAnsi="Times New Roman" w:cs="Times New Roman"/>
          <w:kern w:val="0"/>
          <w:sz w:val="28"/>
          <w:szCs w:val="28"/>
        </w:rPr>
        <w:t>- Межрайонной инспекцией ФНС России № 14 по Краснодарскому краю;</w:t>
      </w:r>
    </w:p>
    <w:p w:rsidR="002F2191" w:rsidRDefault="00803353">
      <w:pPr>
        <w:shd w:val="clear" w:color="auto" w:fill="FFFFFF"/>
        <w:ind w:firstLine="709"/>
        <w:rPr>
          <w:color w:val="000000"/>
          <w:sz w:val="28"/>
          <w:szCs w:val="28"/>
        </w:rPr>
      </w:pPr>
      <w:r>
        <w:rPr>
          <w:color w:val="000000"/>
          <w:sz w:val="28"/>
          <w:szCs w:val="28"/>
        </w:rPr>
        <w:t xml:space="preserve">- </w:t>
      </w:r>
      <w:r w:rsidR="00EB662D">
        <w:rPr>
          <w:rFonts w:ascii="Times New Roman" w:hAnsi="Times New Roman"/>
          <w:color w:val="000000"/>
          <w:sz w:val="28"/>
          <w:szCs w:val="28"/>
        </w:rPr>
        <w:t>Военным</w:t>
      </w:r>
      <w:r>
        <w:rPr>
          <w:rFonts w:ascii="Times New Roman" w:hAnsi="Times New Roman"/>
          <w:color w:val="000000"/>
          <w:sz w:val="28"/>
          <w:szCs w:val="28"/>
        </w:rPr>
        <w:t xml:space="preserve"> комиссариат</w:t>
      </w:r>
      <w:r w:rsidR="00EB662D">
        <w:rPr>
          <w:rFonts w:ascii="Times New Roman" w:hAnsi="Times New Roman"/>
          <w:color w:val="000000"/>
          <w:sz w:val="28"/>
          <w:szCs w:val="28"/>
        </w:rPr>
        <w:t>ом</w:t>
      </w:r>
      <w:r>
        <w:rPr>
          <w:rFonts w:ascii="Times New Roman" w:hAnsi="Times New Roman"/>
          <w:color w:val="000000"/>
          <w:sz w:val="28"/>
          <w:szCs w:val="28"/>
        </w:rPr>
        <w:t xml:space="preserve"> Краснодарского края;</w:t>
      </w:r>
    </w:p>
    <w:p w:rsidR="002F2191" w:rsidRDefault="00803353">
      <w:pPr>
        <w:shd w:val="clear" w:color="auto" w:fill="FFFFFF"/>
        <w:ind w:firstLine="709"/>
        <w:rPr>
          <w:color w:val="FF0000"/>
        </w:rPr>
      </w:pPr>
      <w:r>
        <w:rPr>
          <w:rFonts w:ascii="Times New Roman" w:hAnsi="Times New Roman"/>
          <w:color w:val="000000"/>
          <w:sz w:val="28"/>
          <w:szCs w:val="28"/>
        </w:rPr>
        <w:t>- Отдел</w:t>
      </w:r>
      <w:r w:rsidR="00EB662D">
        <w:rPr>
          <w:rFonts w:ascii="Times New Roman" w:hAnsi="Times New Roman"/>
          <w:color w:val="000000"/>
          <w:sz w:val="28"/>
          <w:szCs w:val="28"/>
        </w:rPr>
        <w:t>ом</w:t>
      </w:r>
      <w:r>
        <w:rPr>
          <w:rFonts w:ascii="Times New Roman" w:hAnsi="Times New Roman"/>
          <w:color w:val="000000"/>
          <w:sz w:val="28"/>
          <w:szCs w:val="28"/>
        </w:rPr>
        <w:t xml:space="preserve"> МВД России по Динскому району;</w:t>
      </w:r>
      <w:r>
        <w:rPr>
          <w:color w:val="000000"/>
        </w:rPr>
        <w:t xml:space="preserve"> </w:t>
      </w:r>
    </w:p>
    <w:p w:rsidR="002F2191" w:rsidRDefault="00803353">
      <w:pPr>
        <w:shd w:val="clear" w:color="auto" w:fill="FFFFFF"/>
        <w:ind w:firstLine="709"/>
        <w:rPr>
          <w:color w:val="FF0000"/>
        </w:rPr>
      </w:pPr>
      <w:r>
        <w:rPr>
          <w:color w:val="000000"/>
        </w:rPr>
        <w:t xml:space="preserve">- </w:t>
      </w:r>
      <w:r w:rsidR="00EB662D">
        <w:rPr>
          <w:rFonts w:ascii="Times New Roman" w:hAnsi="Times New Roman"/>
          <w:color w:val="000000"/>
          <w:sz w:val="28"/>
          <w:szCs w:val="28"/>
        </w:rPr>
        <w:t>Воинской</w:t>
      </w:r>
      <w:r>
        <w:rPr>
          <w:rFonts w:ascii="Times New Roman" w:hAnsi="Times New Roman"/>
          <w:color w:val="000000"/>
          <w:sz w:val="28"/>
          <w:szCs w:val="28"/>
        </w:rPr>
        <w:t xml:space="preserve"> часть</w:t>
      </w:r>
      <w:r w:rsidR="00EB662D">
        <w:rPr>
          <w:rFonts w:ascii="Times New Roman" w:hAnsi="Times New Roman"/>
          <w:color w:val="000000"/>
          <w:sz w:val="28"/>
          <w:szCs w:val="28"/>
        </w:rPr>
        <w:t>ю</w:t>
      </w:r>
      <w:r>
        <w:rPr>
          <w:rFonts w:ascii="Times New Roman" w:hAnsi="Times New Roman"/>
          <w:color w:val="000000"/>
          <w:sz w:val="28"/>
          <w:szCs w:val="28"/>
        </w:rPr>
        <w:t>;</w:t>
      </w:r>
    </w:p>
    <w:p w:rsidR="002F2191" w:rsidRDefault="00EB662D">
      <w:pPr>
        <w:shd w:val="clear" w:color="auto" w:fill="FFFFFF"/>
        <w:ind w:firstLine="709"/>
      </w:pPr>
      <w:r>
        <w:rPr>
          <w:rFonts w:ascii="Times New Roman" w:hAnsi="Times New Roman" w:cs="Times New Roman"/>
          <w:sz w:val="28"/>
          <w:szCs w:val="28"/>
        </w:rPr>
        <w:t>- </w:t>
      </w:r>
      <w:r w:rsidR="001B6B59">
        <w:rPr>
          <w:rFonts w:ascii="Times New Roman" w:hAnsi="Times New Roman" w:cs="Times New Roman"/>
          <w:sz w:val="28"/>
          <w:szCs w:val="28"/>
        </w:rPr>
        <w:t xml:space="preserve">Администрациями </w:t>
      </w:r>
      <w:r w:rsidR="00AD1829">
        <w:rPr>
          <w:rFonts w:ascii="Times New Roman" w:hAnsi="Times New Roman" w:cs="Times New Roman"/>
          <w:sz w:val="28"/>
          <w:szCs w:val="28"/>
        </w:rPr>
        <w:t>с</w:t>
      </w:r>
      <w:r w:rsidR="00803353">
        <w:rPr>
          <w:rFonts w:ascii="Times New Roman" w:hAnsi="Times New Roman" w:cs="Times New Roman"/>
          <w:sz w:val="28"/>
          <w:szCs w:val="28"/>
        </w:rPr>
        <w:t>ельски</w:t>
      </w:r>
      <w:r w:rsidR="001B6B59">
        <w:rPr>
          <w:rFonts w:ascii="Times New Roman" w:hAnsi="Times New Roman" w:cs="Times New Roman"/>
          <w:sz w:val="28"/>
          <w:szCs w:val="28"/>
        </w:rPr>
        <w:t>х</w:t>
      </w:r>
      <w:r w:rsidR="00803353">
        <w:rPr>
          <w:rFonts w:ascii="Times New Roman" w:hAnsi="Times New Roman" w:cs="Times New Roman"/>
          <w:sz w:val="28"/>
          <w:szCs w:val="28"/>
        </w:rPr>
        <w:t xml:space="preserve"> поселени</w:t>
      </w:r>
      <w:r w:rsidR="001B6B59">
        <w:rPr>
          <w:rFonts w:ascii="Times New Roman" w:hAnsi="Times New Roman" w:cs="Times New Roman"/>
          <w:sz w:val="28"/>
          <w:szCs w:val="28"/>
        </w:rPr>
        <w:t xml:space="preserve">й </w:t>
      </w:r>
      <w:r w:rsidR="00803353">
        <w:rPr>
          <w:rFonts w:ascii="Times New Roman" w:hAnsi="Times New Roman" w:cs="Times New Roman"/>
          <w:sz w:val="28"/>
          <w:szCs w:val="28"/>
        </w:rPr>
        <w:t>муниципального образования Динской</w:t>
      </w:r>
      <w:r>
        <w:rPr>
          <w:rFonts w:ascii="Times New Roman" w:hAnsi="Times New Roman" w:cs="Times New Roman"/>
          <w:sz w:val="28"/>
          <w:szCs w:val="28"/>
        </w:rPr>
        <w:t xml:space="preserve"> муниципальный </w:t>
      </w:r>
      <w:r w:rsidR="00803353">
        <w:rPr>
          <w:rFonts w:ascii="Times New Roman" w:hAnsi="Times New Roman" w:cs="Times New Roman"/>
          <w:sz w:val="28"/>
          <w:szCs w:val="28"/>
        </w:rPr>
        <w:t>район</w:t>
      </w:r>
      <w:r>
        <w:rPr>
          <w:rFonts w:ascii="Times New Roman" w:hAnsi="Times New Roman" w:cs="Times New Roman"/>
          <w:sz w:val="28"/>
          <w:szCs w:val="28"/>
        </w:rPr>
        <w:t xml:space="preserve"> Краснодарского края</w:t>
      </w:r>
      <w:r w:rsidR="00803353">
        <w:rPr>
          <w:rFonts w:ascii="Times New Roman" w:hAnsi="Times New Roman" w:cs="Times New Roman"/>
          <w:sz w:val="28"/>
          <w:szCs w:val="28"/>
        </w:rPr>
        <w:t>.</w:t>
      </w:r>
    </w:p>
    <w:p w:rsidR="002F2191" w:rsidRDefault="00803353">
      <w:pPr>
        <w:shd w:val="clear" w:color="auto" w:fill="FFFFFF"/>
        <w:ind w:firstLine="709"/>
      </w:pPr>
      <w:r>
        <w:rPr>
          <w:rFonts w:ascii="Times New Roman" w:hAnsi="Times New Roman" w:cs="Times New Roman"/>
          <w:sz w:val="28"/>
          <w:szCs w:val="28"/>
        </w:rPr>
        <w:t>При предоставлении муниципальных услуг взаимодействие между органами местного самоуправления в Краснодарском крае, подведомственными им организациям и МФЦ осуществляется с использованием информационно – телекоммуникационных технологий по защищенным каналам связи.</w:t>
      </w:r>
    </w:p>
    <w:p w:rsidR="002F2191" w:rsidRDefault="002F2191">
      <w:pPr>
        <w:shd w:val="clear" w:color="auto" w:fill="FFFFFF"/>
        <w:ind w:firstLine="709"/>
        <w:rPr>
          <w:rFonts w:ascii="Times New Roman" w:hAnsi="Times New Roman" w:cs="Times New Roman"/>
          <w:sz w:val="28"/>
          <w:szCs w:val="28"/>
        </w:rPr>
      </w:pPr>
    </w:p>
    <w:p w:rsidR="002F2191" w:rsidRDefault="00803353">
      <w:pPr>
        <w:pStyle w:val="afb"/>
        <w:shd w:val="clear" w:color="auto" w:fill="FFFFFF"/>
        <w:ind w:firstLine="0"/>
        <w:jc w:val="center"/>
      </w:pPr>
      <w:bookmarkStart w:id="160" w:name="sub_111"/>
      <w:bookmarkStart w:id="161" w:name="sub_111_Копия_1"/>
      <w:bookmarkEnd w:id="160"/>
      <w:r>
        <w:rPr>
          <w:rFonts w:ascii="Times New Roman" w:hAnsi="Times New Roman" w:cs="Times New Roman"/>
          <w:b/>
          <w:sz w:val="28"/>
          <w:szCs w:val="28"/>
        </w:rPr>
        <w:t xml:space="preserve">2.3. </w:t>
      </w:r>
      <w:bookmarkStart w:id="162" w:name="sub_111_Копия_1_Копия_1"/>
      <w:bookmarkEnd w:id="161"/>
      <w:r>
        <w:rPr>
          <w:rFonts w:ascii="Times New Roman" w:hAnsi="Times New Roman" w:cs="Times New Roman"/>
          <w:b/>
          <w:sz w:val="28"/>
          <w:szCs w:val="28"/>
        </w:rPr>
        <w:t>Результат предоставления Муниципальной услуги</w:t>
      </w:r>
    </w:p>
    <w:p w:rsidR="002F2191" w:rsidRDefault="002F2191">
      <w:pPr>
        <w:shd w:val="clear" w:color="auto" w:fill="FFFFFF"/>
      </w:pPr>
      <w:bookmarkStart w:id="163" w:name="sub_111_Копия_1_Копия_1_Копия_1_Копия_2"/>
      <w:bookmarkStart w:id="164" w:name="sub_111_Копия_1_Копия_1_Копия_1_Копия_1"/>
      <w:bookmarkStart w:id="165" w:name="sub_114"/>
      <w:bookmarkStart w:id="166" w:name="sub_111_Копия_1_Копия_1_Копия_2"/>
      <w:bookmarkStart w:id="167" w:name="sub_111_Копия_1_Копия_1_Копия_1"/>
      <w:bookmarkStart w:id="168" w:name="sub_112_Копия_1"/>
      <w:bookmarkStart w:id="169" w:name="sub_114_Копия_1"/>
      <w:bookmarkStart w:id="170" w:name="sub_111_Копия_1_Копия_1_Копия_3"/>
      <w:bookmarkStart w:id="171" w:name="sub_114_Копия_2"/>
      <w:bookmarkStart w:id="172" w:name="sub_114_Копия_3"/>
      <w:bookmarkStart w:id="173" w:name="sub_111_Копия_1_Копия_1_Копия_1_Копия_3"/>
      <w:bookmarkStart w:id="174" w:name="sub_114_Копия_1_Копия_1"/>
      <w:bookmarkStart w:id="175" w:name="sub_114_Копия_2_Копия_1"/>
      <w:bookmarkStart w:id="176" w:name="sub_114_Копия_4"/>
      <w:bookmarkStart w:id="177" w:name="sub_111_Копия_1_Копия_1_Копия_1_Копия_4"/>
      <w:bookmarkStart w:id="178" w:name="sub_114_Копия_1_Копия_2"/>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rsidR="002F2191" w:rsidRDefault="00803353">
      <w:pPr>
        <w:shd w:val="clear" w:color="auto" w:fill="FFFFFF"/>
        <w:ind w:firstLine="851"/>
      </w:pPr>
      <w:bookmarkStart w:id="179" w:name="sub_114_Копия_1_Копия_1_Копия_1"/>
      <w:bookmarkEnd w:id="179"/>
      <w:r>
        <w:rPr>
          <w:rFonts w:ascii="Times New Roman" w:hAnsi="Times New Roman" w:cs="Times New Roman"/>
          <w:sz w:val="28"/>
          <w:szCs w:val="28"/>
        </w:rPr>
        <w:t>2.3.1. Результатом предоставления Муниципальной услуги является:</w:t>
      </w:r>
    </w:p>
    <w:p w:rsidR="002F2191" w:rsidRDefault="00803353">
      <w:pPr>
        <w:shd w:val="clear" w:color="auto" w:fill="FFFFFF"/>
        <w:ind w:firstLine="851"/>
      </w:pPr>
      <w:r>
        <w:rPr>
          <w:rFonts w:ascii="Times New Roman" w:hAnsi="Times New Roman" w:cs="Times New Roman"/>
          <w:sz w:val="28"/>
          <w:szCs w:val="28"/>
        </w:rPr>
        <w:t xml:space="preserve">1) </w:t>
      </w:r>
      <w:r w:rsidR="00EB662D">
        <w:rPr>
          <w:rFonts w:ascii="Times New Roman" w:hAnsi="Times New Roman" w:cs="Times New Roman"/>
          <w:sz w:val="28"/>
          <w:szCs w:val="28"/>
        </w:rPr>
        <w:t>решение о предоставлении земельного участка в собственность бесплатно</w:t>
      </w:r>
      <w:r>
        <w:rPr>
          <w:rFonts w:ascii="Times New Roman" w:hAnsi="Times New Roman" w:cs="Times New Roman"/>
          <w:sz w:val="28"/>
          <w:szCs w:val="28"/>
        </w:rPr>
        <w:t>;</w:t>
      </w:r>
    </w:p>
    <w:p w:rsidR="002F2191" w:rsidRDefault="00EB662D">
      <w:pPr>
        <w:shd w:val="clear" w:color="auto" w:fill="FFFFFF"/>
        <w:ind w:firstLine="851"/>
      </w:pPr>
      <w:r>
        <w:rPr>
          <w:rFonts w:ascii="Times New Roman" w:hAnsi="Times New Roman" w:cs="Times New Roman"/>
          <w:sz w:val="28"/>
          <w:szCs w:val="28"/>
        </w:rPr>
        <w:t>2) р</w:t>
      </w:r>
      <w:r w:rsidR="00803353">
        <w:rPr>
          <w:rFonts w:ascii="Times New Roman" w:hAnsi="Times New Roman" w:cs="Times New Roman"/>
          <w:sz w:val="28"/>
          <w:szCs w:val="28"/>
        </w:rPr>
        <w:t>ешение об отказе в предоставлении Муниципальной услуги.</w:t>
      </w:r>
    </w:p>
    <w:p w:rsidR="002F2191" w:rsidRDefault="00803353">
      <w:pPr>
        <w:shd w:val="clear" w:color="auto" w:fill="FFFFFF"/>
      </w:pPr>
      <w:bookmarkStart w:id="180" w:name="sub_114_Копия_1_Копия_1_Копия_1_Копия_1"/>
      <w:bookmarkEnd w:id="180"/>
      <w:r>
        <w:rPr>
          <w:rFonts w:ascii="Times New Roman" w:hAnsi="Times New Roman" w:cs="Times New Roman"/>
          <w:sz w:val="28"/>
          <w:szCs w:val="28"/>
        </w:rPr>
        <w:t>Формирование реестровой записи в качестве результата предоставления Муниципальной услуги не предусмотрено</w:t>
      </w:r>
      <w:r>
        <w:rPr>
          <w:rFonts w:ascii="Times New Roman" w:hAnsi="Times New Roman" w:cs="Times New Roman"/>
          <w:i/>
          <w:sz w:val="28"/>
          <w:szCs w:val="28"/>
        </w:rPr>
        <w:t>.</w:t>
      </w:r>
    </w:p>
    <w:p w:rsidR="002F2191" w:rsidRDefault="00803353">
      <w:pPr>
        <w:shd w:val="clear" w:color="auto" w:fill="FFFFFF"/>
        <w:rPr>
          <w:rFonts w:ascii="Times New Roman" w:hAnsi="Times New Roman" w:cs="Times New Roman"/>
          <w:sz w:val="28"/>
          <w:szCs w:val="28"/>
        </w:rPr>
      </w:pPr>
      <w:r>
        <w:rPr>
          <w:rFonts w:ascii="Times New Roman" w:hAnsi="Times New Roman" w:cs="Times New Roman"/>
          <w:sz w:val="28"/>
          <w:szCs w:val="28"/>
        </w:rPr>
        <w:t>2.3.2. Документом, содержащим решение о предоставлении                   Муниципальной услуги, является:</w:t>
      </w:r>
    </w:p>
    <w:p w:rsidR="002F2191" w:rsidRPr="00EB662D" w:rsidRDefault="00803353" w:rsidP="00EB662D">
      <w:pPr>
        <w:shd w:val="clear" w:color="auto" w:fill="FFFFFF"/>
        <w:rPr>
          <w:rFonts w:ascii="Times New Roman" w:hAnsi="Times New Roman" w:cs="Times New Roman"/>
          <w:sz w:val="28"/>
          <w:szCs w:val="28"/>
        </w:rPr>
      </w:pPr>
      <w:r>
        <w:rPr>
          <w:rFonts w:ascii="Times New Roman" w:hAnsi="Times New Roman" w:cs="Times New Roman"/>
          <w:sz w:val="28"/>
          <w:szCs w:val="28"/>
        </w:rPr>
        <w:t>1) постановление администрации муниципального образования Динской муниципальный район Краснодарского края</w:t>
      </w:r>
      <w:r w:rsidR="001B6B59">
        <w:rPr>
          <w:rFonts w:ascii="Times New Roman" w:hAnsi="Times New Roman" w:cs="Times New Roman"/>
          <w:sz w:val="28"/>
          <w:szCs w:val="28"/>
        </w:rPr>
        <w:t>;</w:t>
      </w:r>
    </w:p>
    <w:p w:rsidR="001B6B59" w:rsidRDefault="000F1A1A">
      <w:pPr>
        <w:shd w:val="clear" w:color="auto" w:fill="FFFFFF"/>
        <w:ind w:firstLine="709"/>
        <w:rPr>
          <w:rFonts w:ascii="Times New Roman" w:hAnsi="Times New Roman" w:cs="PT Astra Serif"/>
          <w:color w:val="000000"/>
          <w:sz w:val="28"/>
        </w:rPr>
      </w:pPr>
      <w:r>
        <w:rPr>
          <w:rFonts w:ascii="Times New Roman" w:hAnsi="Times New Roman" w:cs="PT Astra Serif"/>
          <w:color w:val="000000"/>
          <w:sz w:val="28"/>
          <w:szCs w:val="28"/>
        </w:rPr>
        <w:t>2</w:t>
      </w:r>
      <w:r w:rsidR="00803353">
        <w:rPr>
          <w:rFonts w:ascii="Times New Roman" w:hAnsi="Times New Roman" w:cs="PT Astra Serif"/>
          <w:color w:val="000000"/>
          <w:sz w:val="28"/>
          <w:szCs w:val="28"/>
        </w:rPr>
        <w:t>) </w:t>
      </w:r>
      <w:r w:rsidR="00803353">
        <w:rPr>
          <w:rFonts w:ascii="Times New Roman" w:hAnsi="Times New Roman" w:cs="PT Astra Serif"/>
          <w:color w:val="000000"/>
          <w:sz w:val="28"/>
        </w:rPr>
        <w:t>решение об отказе в предоставлении Муниципальной услуги в форме письма</w:t>
      </w:r>
      <w:r w:rsidR="001B6B59">
        <w:rPr>
          <w:rFonts w:ascii="Times New Roman" w:hAnsi="Times New Roman" w:cs="PT Astra Serif"/>
          <w:color w:val="000000"/>
          <w:sz w:val="28"/>
        </w:rPr>
        <w:t>;</w:t>
      </w:r>
    </w:p>
    <w:p w:rsidR="001B6B59" w:rsidRPr="001B6B59" w:rsidRDefault="001B6B59" w:rsidP="001B6B59">
      <w:pPr>
        <w:shd w:val="clear" w:color="auto" w:fill="FFFFFF"/>
        <w:ind w:firstLine="709"/>
        <w:rPr>
          <w:rFonts w:ascii="Times New Roman" w:hAnsi="Times New Roman" w:cs="PT Astra Serif"/>
          <w:color w:val="000000"/>
          <w:sz w:val="28"/>
        </w:rPr>
      </w:pPr>
      <w:r>
        <w:rPr>
          <w:rFonts w:ascii="Times New Roman" w:hAnsi="Times New Roman" w:cs="PT Astra Serif"/>
          <w:color w:val="000000"/>
          <w:sz w:val="28"/>
        </w:rPr>
        <w:t>3)</w:t>
      </w:r>
      <w:r w:rsidRPr="001B6B59">
        <w:rPr>
          <w:rFonts w:ascii="Times New Roman" w:hAnsi="Times New Roman" w:cs="Times New Roman"/>
          <w:kern w:val="3"/>
          <w:sz w:val="28"/>
          <w:szCs w:val="28"/>
        </w:rPr>
        <w:t xml:space="preserve"> </w:t>
      </w:r>
      <w:r w:rsidRPr="001B6B59">
        <w:rPr>
          <w:rFonts w:ascii="Times New Roman" w:hAnsi="Times New Roman" w:cs="PT Astra Serif"/>
          <w:color w:val="000000"/>
          <w:sz w:val="28"/>
        </w:rPr>
        <w:t>в случае исправления допущенных опечаток и ошибок в выданных                   в результате предоставления Муниципальной услуги документах:</w:t>
      </w:r>
    </w:p>
    <w:p w:rsidR="001B6B59" w:rsidRPr="001B6B59" w:rsidRDefault="001B6B59" w:rsidP="001B6B59">
      <w:pPr>
        <w:shd w:val="clear" w:color="auto" w:fill="FFFFFF"/>
        <w:ind w:firstLine="709"/>
        <w:rPr>
          <w:rFonts w:ascii="Times New Roman" w:hAnsi="Times New Roman" w:cs="PT Astra Serif"/>
          <w:color w:val="000000"/>
          <w:sz w:val="28"/>
        </w:rPr>
      </w:pPr>
      <w:r w:rsidRPr="001B6B59">
        <w:rPr>
          <w:rFonts w:ascii="Times New Roman" w:hAnsi="Times New Roman" w:cs="PT Astra Serif"/>
          <w:color w:val="000000"/>
          <w:sz w:val="28"/>
        </w:rPr>
        <w:t>а) документ, выданный по результату ранее предоставленной Муниципальной услуги, без опечаток и ошибок;</w:t>
      </w:r>
    </w:p>
    <w:p w:rsidR="001B6B59" w:rsidRPr="001B6B59" w:rsidRDefault="001B6B59" w:rsidP="001B6B59">
      <w:pPr>
        <w:shd w:val="clear" w:color="auto" w:fill="FFFFFF"/>
        <w:ind w:firstLine="709"/>
        <w:rPr>
          <w:rFonts w:ascii="Times New Roman" w:hAnsi="Times New Roman" w:cs="PT Astra Serif"/>
          <w:color w:val="000000"/>
          <w:sz w:val="28"/>
        </w:rPr>
      </w:pPr>
      <w:r w:rsidRPr="001B6B59">
        <w:rPr>
          <w:rFonts w:ascii="Times New Roman" w:hAnsi="Times New Roman" w:cs="PT Astra Serif"/>
          <w:color w:val="000000"/>
          <w:sz w:val="28"/>
        </w:rPr>
        <w:t>б) решение об отказе в предоставлении Муниципальной услуги                         в форме письма.</w:t>
      </w:r>
    </w:p>
    <w:p w:rsidR="002F2191" w:rsidRDefault="00803353">
      <w:pPr>
        <w:shd w:val="clear" w:color="auto" w:fill="FFFFFF"/>
        <w:ind w:firstLine="709"/>
      </w:pPr>
      <w:bookmarkStart w:id="181" w:name="sub_118"/>
      <w:bookmarkEnd w:id="181"/>
      <w:r>
        <w:rPr>
          <w:rFonts w:ascii="Times New Roman" w:hAnsi="Times New Roman" w:cs="Times New Roman"/>
          <w:sz w:val="28"/>
          <w:szCs w:val="28"/>
        </w:rPr>
        <w:t xml:space="preserve">2.3.3. </w:t>
      </w:r>
      <w:proofErr w:type="gramStart"/>
      <w:r>
        <w:rPr>
          <w:rFonts w:ascii="Times New Roman" w:hAnsi="Times New Roman" w:cs="Times New Roman"/>
          <w:sz w:val="28"/>
          <w:szCs w:val="28"/>
        </w:rPr>
        <w:t xml:space="preserve">Результаты предоставления Муниципальной услуги могут быть    получены </w:t>
      </w:r>
      <w:r>
        <w:rPr>
          <w:rFonts w:ascii="Times New Roman" w:hAnsi="Times New Roman" w:cs="Times New Roman"/>
          <w:color w:val="000000"/>
          <w:sz w:val="28"/>
          <w:szCs w:val="28"/>
        </w:rPr>
        <w:t xml:space="preserve">в личном кабинете федеральной государственной информационной    системе </w:t>
      </w:r>
      <w:r>
        <w:rPr>
          <w:rFonts w:ascii="Times New Roman" w:hAnsi="Times New Roman" w:cs="Times New Roman"/>
          <w:i/>
          <w:color w:val="000000"/>
          <w:sz w:val="28"/>
          <w:szCs w:val="28"/>
        </w:rPr>
        <w:t>«</w:t>
      </w:r>
      <w:r>
        <w:rPr>
          <w:rFonts w:ascii="Times New Roman" w:hAnsi="Times New Roman" w:cs="Times New Roman"/>
          <w:color w:val="000000"/>
          <w:sz w:val="28"/>
          <w:szCs w:val="28"/>
        </w:rPr>
        <w:t xml:space="preserve">Единый портал государственных и муниципальных услуг (функций)» (далее – </w:t>
      </w:r>
      <w:hyperlink r:id="rId9">
        <w:r>
          <w:rPr>
            <w:rFonts w:ascii="Times New Roman" w:hAnsi="Times New Roman" w:cs="Times New Roman"/>
            <w:color w:val="000000"/>
            <w:sz w:val="28"/>
            <w:szCs w:val="24"/>
          </w:rPr>
          <w:t>Единый портал</w:t>
        </w:r>
      </w:hyperlink>
      <w:r>
        <w:rPr>
          <w:rFonts w:ascii="Times New Roman" w:hAnsi="Times New Roman" w:cs="Times New Roman"/>
          <w:i/>
          <w:color w:val="000000"/>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при личном обращении в Уполномоченном органе, в МФЦ, заказным почтовым отправлением, посредством государственной информационной системы Краснодарского края «Портал государственных и   муниципальных услуг (функций) Краснодарского края» (далее – Региональный </w:t>
      </w:r>
      <w:r>
        <w:rPr>
          <w:rFonts w:ascii="Times New Roman" w:hAnsi="Times New Roman" w:cs="Times New Roman"/>
          <w:sz w:val="28"/>
          <w:szCs w:val="28"/>
        </w:rPr>
        <w:lastRenderedPageBreak/>
        <w:t xml:space="preserve">портал). </w:t>
      </w:r>
      <w:proofErr w:type="gramEnd"/>
    </w:p>
    <w:p w:rsidR="002F2191" w:rsidRDefault="002F2191">
      <w:pPr>
        <w:shd w:val="clear" w:color="auto" w:fill="FFFFFF"/>
        <w:ind w:firstLine="0"/>
        <w:rPr>
          <w:rFonts w:ascii="Times New Roman" w:hAnsi="Times New Roman" w:cs="Times New Roman"/>
          <w:sz w:val="28"/>
          <w:szCs w:val="28"/>
        </w:rPr>
      </w:pPr>
    </w:p>
    <w:p w:rsidR="002F2191" w:rsidRDefault="002F2191">
      <w:pPr>
        <w:shd w:val="clear" w:color="auto" w:fill="FFFFFF"/>
        <w:ind w:firstLine="0"/>
        <w:rPr>
          <w:rFonts w:ascii="Times New Roman" w:hAnsi="Times New Roman" w:cs="Times New Roman"/>
          <w:sz w:val="28"/>
          <w:szCs w:val="28"/>
        </w:rPr>
      </w:pPr>
    </w:p>
    <w:p w:rsidR="00E160C1" w:rsidRDefault="00E160C1">
      <w:pPr>
        <w:shd w:val="clear" w:color="auto" w:fill="FFFFFF"/>
        <w:ind w:firstLine="0"/>
        <w:rPr>
          <w:rFonts w:ascii="Times New Roman" w:hAnsi="Times New Roman" w:cs="Times New Roman"/>
          <w:sz w:val="28"/>
          <w:szCs w:val="28"/>
        </w:rPr>
      </w:pPr>
    </w:p>
    <w:p w:rsidR="002F2191" w:rsidRDefault="00803353">
      <w:pPr>
        <w:pStyle w:val="1"/>
        <w:numPr>
          <w:ilvl w:val="1"/>
          <w:numId w:val="5"/>
        </w:numPr>
        <w:shd w:val="clear" w:color="auto" w:fill="FFFFFF"/>
        <w:spacing w:after="0"/>
      </w:pPr>
      <w:bookmarkStart w:id="182" w:name="sub_117"/>
      <w:bookmarkStart w:id="183" w:name="sub_117_Копия_1"/>
      <w:bookmarkEnd w:id="182"/>
      <w:bookmarkEnd w:id="183"/>
      <w:r>
        <w:rPr>
          <w:rFonts w:ascii="Times New Roman" w:hAnsi="Times New Roman" w:cs="Times New Roman"/>
          <w:sz w:val="28"/>
          <w:szCs w:val="28"/>
        </w:rPr>
        <w:t>Срок предоставления Муниципальной услуги</w:t>
      </w:r>
    </w:p>
    <w:p w:rsidR="002F2191" w:rsidRDefault="002F2191">
      <w:pPr>
        <w:shd w:val="clear" w:color="auto" w:fill="FFFFFF"/>
      </w:pPr>
      <w:bookmarkStart w:id="184" w:name="sub_117_Копия_2_Копия_6"/>
      <w:bookmarkStart w:id="185" w:name="sub_117_Копия_2_Копия_1_Копия_1_Копия_2"/>
      <w:bookmarkStart w:id="186" w:name="sub_117_Копия_2_Копия_1_Копия_2_Копия_2"/>
      <w:bookmarkStart w:id="187" w:name="sub_117_Копия_2_Копия_1_Копия_3"/>
      <w:bookmarkStart w:id="188" w:name="sub_117_Копия_2_Копия_5"/>
      <w:bookmarkStart w:id="189" w:name="sub_117_Копия_2_Копия_1_Копия_1_Копия_1"/>
      <w:bookmarkStart w:id="190" w:name="sub_117_Копия_2_Копия_1_Копия_2_Копия_1"/>
      <w:bookmarkStart w:id="191" w:name="sub_117_Копия_2_Копия_4"/>
      <w:bookmarkStart w:id="192" w:name="sub_117_Копия_2_Копия_1"/>
      <w:bookmarkStart w:id="193" w:name="sub_117_Копия_3"/>
      <w:bookmarkStart w:id="194" w:name="sub_117_Копия_2"/>
      <w:bookmarkStart w:id="195" w:name="sub_117_Копия_2_Копия_2"/>
      <w:bookmarkStart w:id="196" w:name="sub_117_Копия_2_Копия_1_Копия_1"/>
      <w:bookmarkStart w:id="197" w:name="sub_117_Копия_2_Копия_3"/>
      <w:bookmarkStart w:id="198" w:name="sub_117_Копия_2_Копия_1_Копия_2"/>
      <w:bookmarkStart w:id="199" w:name="sub_117_Копия_2_Копия_1_Копия_4"/>
      <w:bookmarkStart w:id="200" w:name="sub_117_Копия_2_Копия_6_Копия_1"/>
      <w:bookmarkStart w:id="201" w:name="sub_117_Копия_2_Копия_5_Копия_1"/>
      <w:bookmarkStart w:id="202" w:name="sub_117_Копия_2_Копия_1_Копия_5"/>
      <w:bookmarkStart w:id="203" w:name="sub_117_Копия_2_Копия_7"/>
      <w:bookmarkStart w:id="204" w:name="sub_117_Копия_2_Копия_1_Копия_1_Копия_3"/>
      <w:bookmarkStart w:id="205" w:name="sub_117_Копия_2_Копия_1_Копия_2_Копия_3"/>
      <w:bookmarkStart w:id="206" w:name="sub_117_Копия_2_Копия_6_Копия_2"/>
      <w:bookmarkStart w:id="207" w:name="sub_117_Копия_2_Копия_1_Копия_2_Копия_2_"/>
      <w:bookmarkStart w:id="208" w:name="sub_117_Копия_2_Копия_5_Копия_2"/>
      <w:bookmarkStart w:id="209" w:name="sub_117_Копия_2_Копия_1_Копия_2_Копия_1_"/>
      <w:bookmarkStart w:id="210" w:name="sub_117_Копия_2_Копия_1_Копия_6"/>
      <w:bookmarkStart w:id="211" w:name="sub_117_Копия_2_Копия_8"/>
      <w:bookmarkStart w:id="212" w:name="sub_117_Копия_2_Копия_1_Копия_1_Копия_4"/>
      <w:bookmarkStart w:id="213" w:name="sub_117_Копия_2_Копия_1_Копия_2_Копия_4"/>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2F2191" w:rsidRDefault="00803353">
      <w:pPr>
        <w:shd w:val="clear" w:color="auto" w:fill="FFFFFF"/>
      </w:pPr>
      <w:bookmarkStart w:id="214" w:name="sub_119"/>
      <w:r>
        <w:rPr>
          <w:rFonts w:ascii="Times New Roman" w:hAnsi="Times New Roman" w:cs="Times New Roman"/>
          <w:sz w:val="28"/>
          <w:szCs w:val="28"/>
        </w:rPr>
        <w:t>Срок предоставления Муниципальной услуги составляет 20 календарных дней со дня регистрации заявления и документов и (или) информации,            необходимых для предоставления Муниципальной услуги</w:t>
      </w:r>
      <w:bookmarkEnd w:id="214"/>
      <w:r>
        <w:rPr>
          <w:rFonts w:ascii="Times New Roman" w:hAnsi="Times New Roman" w:cs="Times New Roman"/>
          <w:sz w:val="28"/>
          <w:szCs w:val="28"/>
        </w:rPr>
        <w:t xml:space="preserve">, в Уполномоченном органе, вне зависимости от категории (признаков) Заявителя и способа подачи указанного заявления (запроса). </w:t>
      </w:r>
    </w:p>
    <w:p w:rsidR="002F2191" w:rsidRDefault="002F2191">
      <w:pPr>
        <w:shd w:val="clear" w:color="auto" w:fill="FFFFFF"/>
        <w:ind w:firstLine="0"/>
        <w:rPr>
          <w:rFonts w:ascii="Times New Roman" w:hAnsi="Times New Roman" w:cs="Times New Roman"/>
          <w:i/>
          <w:sz w:val="28"/>
          <w:szCs w:val="28"/>
        </w:rPr>
      </w:pPr>
    </w:p>
    <w:p w:rsidR="002F2191" w:rsidRDefault="00803353">
      <w:pPr>
        <w:pStyle w:val="1"/>
        <w:numPr>
          <w:ilvl w:val="1"/>
          <w:numId w:val="5"/>
        </w:numPr>
        <w:shd w:val="clear" w:color="auto" w:fill="FFFFFF"/>
        <w:spacing w:after="0"/>
      </w:pPr>
      <w:bookmarkStart w:id="215" w:name="sub_174"/>
      <w:bookmarkEnd w:id="215"/>
      <w:r>
        <w:rPr>
          <w:rFonts w:ascii="Times New Roman" w:hAnsi="Times New Roman" w:cs="Times New Roman"/>
          <w:sz w:val="28"/>
          <w:szCs w:val="28"/>
        </w:rPr>
        <w:t>Размер платы, взимаемой с Заявителя   при предоставлении    Муниципальной услуги,  и способы ее взимания</w:t>
      </w:r>
    </w:p>
    <w:p w:rsidR="002F2191" w:rsidRDefault="002F2191">
      <w:pPr>
        <w:shd w:val="clear" w:color="auto" w:fill="FFFFFF"/>
      </w:pPr>
      <w:bookmarkStart w:id="216" w:name="sub_174_Копия_1_Копия_6"/>
      <w:bookmarkStart w:id="217" w:name="sub_174_Копия_1_Копия_1_Копия_1_Копия_2"/>
      <w:bookmarkStart w:id="218" w:name="sub_174_Копия_1_Копия_1_Копия_2_Копия_2"/>
      <w:bookmarkStart w:id="219" w:name="sub_174_Копия_1_Копия_1_Копия_3"/>
      <w:bookmarkStart w:id="220" w:name="sub_174_Копия_1_Копия_5"/>
      <w:bookmarkStart w:id="221" w:name="sub_174_Копия_1_Копия_1_Копия_1_Копия_1"/>
      <w:bookmarkStart w:id="222" w:name="sub_174_Копия_1_Копия_1_Копия_2_Копия_1"/>
      <w:bookmarkStart w:id="223" w:name="sub_174_Копия_1_Копия_4"/>
      <w:bookmarkStart w:id="224" w:name="sub_174_Копия_1_Копия_1"/>
      <w:bookmarkStart w:id="225" w:name="sub_174_Копия_2"/>
      <w:bookmarkStart w:id="226" w:name="sub_174_Копия_1"/>
      <w:bookmarkStart w:id="227" w:name="sub_174_Копия_1_Копия_2"/>
      <w:bookmarkStart w:id="228" w:name="sub_174_Копия_1_Копия_1_Копия_1"/>
      <w:bookmarkStart w:id="229" w:name="sub_174_Копия_1_Копия_3"/>
      <w:bookmarkStart w:id="230" w:name="sub_174_Копия_1_Копия_1_Копия_2"/>
      <w:bookmarkStart w:id="231" w:name="sub_174_Копия_1_Копия_1_Копия_4"/>
      <w:bookmarkStart w:id="232" w:name="sub_174_Копия_1_Копия_6_Копия_1"/>
      <w:bookmarkStart w:id="233" w:name="sub_174_Копия_1_Копия_5_Копия_1"/>
      <w:bookmarkStart w:id="234" w:name="sub_174_Копия_1_Копия_1_Копия_5"/>
      <w:bookmarkStart w:id="235" w:name="sub_174_Копия_1_Копия_7"/>
      <w:bookmarkStart w:id="236" w:name="sub_174_Копия_1_Копия_1_Копия_1_Копия_3"/>
      <w:bookmarkStart w:id="237" w:name="sub_174_Копия_1_Копия_1_Копия_2_Копия_3"/>
      <w:bookmarkStart w:id="238" w:name="sub_174_Копия_1_Копия_6_Копия_2"/>
      <w:bookmarkStart w:id="239" w:name="sub_174_Копия_1_Копия_1_Копия_2_Копия_2_"/>
      <w:bookmarkStart w:id="240" w:name="sub_174_Копия_1_Копия_5_Копия_2"/>
      <w:bookmarkStart w:id="241" w:name="sub_174_Копия_1_Копия_1_Копия_2_Копия_1_"/>
      <w:bookmarkStart w:id="242" w:name="sub_174_Копия_1_Копия_1_Копия_6"/>
      <w:bookmarkStart w:id="243" w:name="sub_174_Копия_1_Копия_8"/>
      <w:bookmarkStart w:id="244" w:name="sub_174_Копия_1_Копия_1_Копия_1_Копия_4"/>
      <w:bookmarkStart w:id="245" w:name="sub_174_Копия_1_Копия_1_Копия_2_Копия_4"/>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rsidR="002F2191" w:rsidRDefault="00803353">
      <w:pPr>
        <w:shd w:val="clear" w:color="auto" w:fill="FFFFFF"/>
      </w:pPr>
      <w:bookmarkStart w:id="246" w:name="sub_175"/>
      <w:bookmarkEnd w:id="246"/>
      <w:r>
        <w:rPr>
          <w:rFonts w:ascii="Times New Roman" w:hAnsi="Times New Roman" w:cs="Times New Roman"/>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2F2191" w:rsidRDefault="002F2191">
      <w:pPr>
        <w:shd w:val="clear" w:color="auto" w:fill="FFFFFF"/>
      </w:pPr>
      <w:bookmarkStart w:id="247" w:name="sub_175_Копия_1_Копия_6"/>
      <w:bookmarkStart w:id="248" w:name="sub_175_Копия_1_Копия_1_Копия_1_Копия_2"/>
      <w:bookmarkStart w:id="249" w:name="sub_175_Копия_1_Копия_1_Копия_2_Копия_2"/>
      <w:bookmarkStart w:id="250" w:name="sub_175_Копия_1_Копия_1_Копия_3"/>
      <w:bookmarkStart w:id="251" w:name="sub_175_Копия_1_Копия_5"/>
      <w:bookmarkStart w:id="252" w:name="sub_175_Копия_1_Копия_1_Копия_1_Копия_1"/>
      <w:bookmarkStart w:id="253" w:name="sub_175_Копия_1_Копия_1_Копия_2_Копия_1"/>
      <w:bookmarkStart w:id="254" w:name="sub_175_Копия_1_Копия_4"/>
      <w:bookmarkStart w:id="255" w:name="sub_175_Копия_1_Копия_1"/>
      <w:bookmarkStart w:id="256" w:name="sub_175_Копия_2"/>
      <w:bookmarkStart w:id="257" w:name="sub_175_Копия_1"/>
      <w:bookmarkStart w:id="258" w:name="sub_175_Копия_1_Копия_2"/>
      <w:bookmarkStart w:id="259" w:name="sub_175_Копия_1_Копия_1_Копия_1"/>
      <w:bookmarkStart w:id="260" w:name="sub_175_Копия_1_Копия_3"/>
      <w:bookmarkStart w:id="261" w:name="sub_175_Копия_1_Копия_1_Копия_2"/>
      <w:bookmarkStart w:id="262" w:name="sub_175_Копия_1_Копия_1_Копия_4"/>
      <w:bookmarkStart w:id="263" w:name="sub_175_Копия_1_Копия_6_Копия_1"/>
      <w:bookmarkStart w:id="264" w:name="sub_175_Копия_1_Копия_5_Копия_1"/>
      <w:bookmarkStart w:id="265" w:name="sub_175_Копия_1_Копия_1_Копия_5"/>
      <w:bookmarkStart w:id="266" w:name="sub_175_Копия_1_Копия_7"/>
      <w:bookmarkStart w:id="267" w:name="sub_175_Копия_1_Копия_1_Копия_1_Копия_3"/>
      <w:bookmarkStart w:id="268" w:name="sub_175_Копия_1_Копия_1_Копия_2_Копия_3"/>
      <w:bookmarkStart w:id="269" w:name="sub_175_Копия_1_Копия_6_Копия_2"/>
      <w:bookmarkStart w:id="270" w:name="sub_175_Копия_1_Копия_1_Копия_2_Копия_2_"/>
      <w:bookmarkStart w:id="271" w:name="sub_175_Копия_1_Копия_5_Копия_2"/>
      <w:bookmarkStart w:id="272" w:name="sub_175_Копия_1_Копия_1_Копия_2_Копия_1_"/>
      <w:bookmarkStart w:id="273" w:name="sub_175_Копия_1_Копия_1_Копия_6"/>
      <w:bookmarkStart w:id="274" w:name="sub_175_Копия_1_Копия_8"/>
      <w:bookmarkStart w:id="275" w:name="sub_175_Копия_1_Копия_1_Копия_1_Копия_4"/>
      <w:bookmarkStart w:id="276" w:name="sub_175_Копия_1_Копия_1_Копия_2_Копия_4"/>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rsidR="002F2191" w:rsidRDefault="00803353">
      <w:pPr>
        <w:pStyle w:val="1"/>
        <w:numPr>
          <w:ilvl w:val="1"/>
          <w:numId w:val="5"/>
        </w:numPr>
        <w:shd w:val="clear" w:color="auto" w:fill="FFFFFF"/>
        <w:spacing w:after="0"/>
      </w:pPr>
      <w:bookmarkStart w:id="277" w:name="sub_11128"/>
      <w:bookmarkEnd w:id="277"/>
      <w:r>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F2191" w:rsidRDefault="002F2191">
      <w:pPr>
        <w:shd w:val="clear" w:color="auto" w:fill="FFFFFF"/>
      </w:pPr>
      <w:bookmarkStart w:id="278" w:name="sub_11128_Копия_1_Копия_6"/>
      <w:bookmarkStart w:id="279" w:name="sub_11128_Копия_1_Копия_1_Копия_3"/>
      <w:bookmarkStart w:id="280" w:name="sub_11128_Копия_1_Копия_5"/>
      <w:bookmarkStart w:id="281" w:name="sub_11128_Копия_1_Копия_4"/>
      <w:bookmarkStart w:id="282" w:name="sub_11128_Копия_1_Копия_1"/>
      <w:bookmarkStart w:id="283" w:name="sub_11128_Копия_2"/>
      <w:bookmarkStart w:id="284" w:name="sub_11128_Копия_1"/>
      <w:bookmarkStart w:id="285" w:name="sub_11128_Копия_1_Копия_2"/>
      <w:bookmarkStart w:id="286" w:name="sub_11128_Копия_1_Копия_1_Копия_1"/>
      <w:bookmarkStart w:id="287" w:name="sub_11128_Копия_1_Копия_3"/>
      <w:bookmarkStart w:id="288" w:name="sub_11128_Копия_1_Копия_1_Копия_2"/>
      <w:bookmarkStart w:id="289" w:name="sub_11128_Копия_1_Копия_1_Копия_4"/>
      <w:bookmarkStart w:id="290" w:name="sub_11128_Копия_1_Копия_6_Копия_1"/>
      <w:bookmarkStart w:id="291" w:name="sub_11128_Копия_1_Копия_5_Копия_1"/>
      <w:bookmarkStart w:id="292" w:name="sub_11128_Копия_1_Копия_1_Копия_5"/>
      <w:bookmarkStart w:id="293" w:name="sub_11128_Копия_1_Копия_7"/>
      <w:bookmarkStart w:id="294" w:name="sub_11128_Копия_1_Копия_6_Копия_2"/>
      <w:bookmarkStart w:id="295" w:name="sub_11128_Копия_1_Копия_5_Копия_2"/>
      <w:bookmarkStart w:id="296" w:name="sub_11128_Копия_1_Копия_1_Копия_6"/>
      <w:bookmarkStart w:id="297" w:name="sub_11128_Копия_1_Копия_8"/>
      <w:bookmarkStart w:id="298" w:name="sub_11128_Копия_1_Копия_1_Копия_1_Копия_"/>
      <w:bookmarkStart w:id="299" w:name="sub_11128_Копия_1_Копия_1_Копия_2_Копия_"/>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2F2191" w:rsidRDefault="00803353">
      <w:pPr>
        <w:pStyle w:val="afd"/>
        <w:shd w:val="clear" w:color="auto" w:fill="FFFFFF"/>
        <w:spacing w:after="0" w:line="240" w:lineRule="auto"/>
        <w:ind w:left="0" w:firstLine="709"/>
        <w:jc w:val="both"/>
      </w:pPr>
      <w:r>
        <w:rPr>
          <w:rFonts w:ascii="Times New Roman" w:hAnsi="Times New Roman"/>
          <w:sz w:val="28"/>
          <w:szCs w:val="28"/>
        </w:rPr>
        <w:t>Максимальный срок ожидания в очереди при подаче заявления (запроса) о предоставлении Муниципальной услуги и документов, предусмотренных настоящим Административным регламентом, а также при получении результата предоставления Муниципальной услуги на личном приёме непосредственно в Уполномоченном органе, предоставляющим Муниципальную услугу, или МФЦ не должен превышать 15 минут.</w:t>
      </w:r>
    </w:p>
    <w:p w:rsidR="002F2191" w:rsidRDefault="002F2191">
      <w:pPr>
        <w:shd w:val="clear" w:color="auto" w:fill="FFFFFF"/>
        <w:rPr>
          <w:rFonts w:ascii="Times New Roman" w:hAnsi="Times New Roman" w:cs="Times New Roman"/>
          <w:sz w:val="28"/>
          <w:szCs w:val="28"/>
        </w:rPr>
      </w:pPr>
    </w:p>
    <w:p w:rsidR="002F2191" w:rsidRDefault="00803353">
      <w:pPr>
        <w:pStyle w:val="1"/>
        <w:numPr>
          <w:ilvl w:val="1"/>
          <w:numId w:val="5"/>
        </w:numPr>
        <w:shd w:val="clear" w:color="auto" w:fill="FFFFFF"/>
        <w:spacing w:after="0"/>
      </w:pPr>
      <w:bookmarkStart w:id="300" w:name="sub_178"/>
      <w:bookmarkEnd w:id="300"/>
      <w:r>
        <w:rPr>
          <w:rFonts w:ascii="Times New Roman" w:hAnsi="Times New Roman" w:cs="Times New Roman"/>
          <w:sz w:val="28"/>
          <w:szCs w:val="28"/>
        </w:rPr>
        <w:t>Срок регистрации запроса заявителя  о предоставлении          Муниципальной услуги</w:t>
      </w:r>
    </w:p>
    <w:p w:rsidR="002F2191" w:rsidRPr="00E160C1" w:rsidRDefault="002F2191">
      <w:pPr>
        <w:shd w:val="clear" w:color="auto" w:fill="FFFFFF"/>
        <w:rPr>
          <w:sz w:val="24"/>
          <w:szCs w:val="24"/>
        </w:rPr>
      </w:pPr>
      <w:bookmarkStart w:id="301" w:name="sub_178_Копия_1_Копия_6"/>
      <w:bookmarkStart w:id="302" w:name="sub_178_Копия_1_Копия_1_Копия_1_Копия_2"/>
      <w:bookmarkStart w:id="303" w:name="sub_178_Копия_1_Копия_1_Копия_2_Копия_2"/>
      <w:bookmarkStart w:id="304" w:name="sub_178_Копия_1_Копия_1_Копия_3"/>
      <w:bookmarkStart w:id="305" w:name="sub_178_Копия_1_Копия_5"/>
      <w:bookmarkStart w:id="306" w:name="sub_178_Копия_1_Копия_1_Копия_1_Копия_1"/>
      <w:bookmarkStart w:id="307" w:name="sub_178_Копия_1_Копия_1_Копия_2_Копия_1"/>
      <w:bookmarkStart w:id="308" w:name="sub_178_Копия_1_Копия_4"/>
      <w:bookmarkStart w:id="309" w:name="sub_178_Копия_1_Копия_1"/>
      <w:bookmarkStart w:id="310" w:name="sub_178_Копия_2"/>
      <w:bookmarkStart w:id="311" w:name="sub_178_Копия_1"/>
      <w:bookmarkStart w:id="312" w:name="sub_178_Копия_1_Копия_2"/>
      <w:bookmarkStart w:id="313" w:name="sub_178_Копия_1_Копия_1_Копия_1"/>
      <w:bookmarkStart w:id="314" w:name="sub_178_Копия_1_Копия_3"/>
      <w:bookmarkStart w:id="315" w:name="sub_178_Копия_1_Копия_1_Копия_2"/>
      <w:bookmarkStart w:id="316" w:name="sub_178_Копия_1_Копия_1_Копия_4"/>
      <w:bookmarkStart w:id="317" w:name="sub_178_Копия_1_Копия_6_Копия_1"/>
      <w:bookmarkStart w:id="318" w:name="sub_178_Копия_1_Копия_5_Копия_1"/>
      <w:bookmarkStart w:id="319" w:name="sub_178_Копия_1_Копия_1_Копия_5"/>
      <w:bookmarkStart w:id="320" w:name="sub_178_Копия_1_Копия_7"/>
      <w:bookmarkStart w:id="321" w:name="sub_178_Копия_1_Копия_1_Копия_1_Копия_3"/>
      <w:bookmarkStart w:id="322" w:name="sub_178_Копия_1_Копия_1_Копия_2_Копия_3"/>
      <w:bookmarkStart w:id="323" w:name="sub_178_Копия_1_Копия_6_Копия_2"/>
      <w:bookmarkStart w:id="324" w:name="sub_178_Копия_1_Копия_1_Копия_2_Копия_2_"/>
      <w:bookmarkStart w:id="325" w:name="sub_178_Копия_1_Копия_5_Копия_2"/>
      <w:bookmarkStart w:id="326" w:name="sub_178_Копия_1_Копия_1_Копия_2_Копия_1_"/>
      <w:bookmarkStart w:id="327" w:name="sub_178_Копия_1_Копия_1_Копия_6"/>
      <w:bookmarkStart w:id="328" w:name="sub_178_Копия_1_Копия_8"/>
      <w:bookmarkStart w:id="329" w:name="sub_178_Копия_1_Копия_1_Копия_1_Копия_4"/>
      <w:bookmarkStart w:id="330" w:name="sub_178_Копия_1_Копия_1_Копия_2_Копия_4"/>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2F2191" w:rsidRDefault="00803353">
      <w:pPr>
        <w:pStyle w:val="afe"/>
        <w:shd w:val="clear" w:color="auto" w:fill="FFFFFF"/>
      </w:pPr>
      <w:bookmarkStart w:id="331" w:name="sub_180"/>
      <w:bookmarkEnd w:id="331"/>
      <w:r>
        <w:rPr>
          <w:sz w:val="28"/>
          <w:szCs w:val="28"/>
        </w:rPr>
        <w:t>Регистрация запроса (заявления) и прилагаемых к ним документов осуществляется в день их поступления, а при поступлении их в выходной (нерабочий или праздничный) день – в первый за ним рабочий день.</w:t>
      </w:r>
    </w:p>
    <w:p w:rsidR="002F2191" w:rsidRDefault="00803353">
      <w:pPr>
        <w:pStyle w:val="afe"/>
        <w:shd w:val="clear" w:color="auto" w:fill="FFFFFF"/>
      </w:pPr>
      <w:r>
        <w:rPr>
          <w:sz w:val="28"/>
          <w:szCs w:val="28"/>
        </w:rPr>
        <w:t xml:space="preserve">Регистрация заявления и прилагаемых к нему документов </w:t>
      </w:r>
      <w:r>
        <w:rPr>
          <w:sz w:val="28"/>
          <w:szCs w:val="28"/>
          <w:shd w:val="clear" w:color="auto" w:fill="FFFFFF"/>
        </w:rPr>
        <w:t>работником МФЦ</w:t>
      </w:r>
      <w:r>
        <w:rPr>
          <w:sz w:val="28"/>
          <w:szCs w:val="28"/>
        </w:rPr>
        <w:t xml:space="preserve"> не может превышать 20 минут.</w:t>
      </w:r>
    </w:p>
    <w:p w:rsidR="002F2191" w:rsidRDefault="00803353">
      <w:pPr>
        <w:pStyle w:val="afe"/>
        <w:shd w:val="clear" w:color="auto" w:fill="FFFFFF"/>
      </w:pPr>
      <w:r>
        <w:rPr>
          <w:sz w:val="28"/>
          <w:szCs w:val="28"/>
        </w:rPr>
        <w:t xml:space="preserve">Срок регистрации заявления и документов, необходимых для предоставления Муниципальной услуги, составляет </w:t>
      </w:r>
      <w:proofErr w:type="gramStart"/>
      <w:r>
        <w:rPr>
          <w:sz w:val="28"/>
          <w:szCs w:val="28"/>
        </w:rPr>
        <w:t>с даты подачи</w:t>
      </w:r>
      <w:proofErr w:type="gramEnd"/>
      <w:r>
        <w:rPr>
          <w:sz w:val="28"/>
          <w:szCs w:val="28"/>
        </w:rPr>
        <w:t xml:space="preserve"> заявления и документов, необходимых для предоставления Муниципальной услуги:</w:t>
      </w:r>
    </w:p>
    <w:p w:rsidR="002F2191" w:rsidRDefault="00803353">
      <w:pPr>
        <w:shd w:val="clear" w:color="auto" w:fill="FFFFFF"/>
      </w:pPr>
      <w:bookmarkStart w:id="332" w:name="sub_179"/>
      <w:bookmarkStart w:id="333" w:name="sub_179_Копия_1"/>
      <w:bookmarkEnd w:id="332"/>
      <w:bookmarkEnd w:id="333"/>
      <w:r>
        <w:rPr>
          <w:rFonts w:ascii="Times New Roman" w:hAnsi="Times New Roman" w:cs="Times New Roman"/>
          <w:sz w:val="28"/>
          <w:szCs w:val="28"/>
        </w:rPr>
        <w:t>1) в Уполномоченном органе - 1 рабочий день (в случае подачи в          Уполномоченный орган непосредственно);</w:t>
      </w:r>
    </w:p>
    <w:p w:rsidR="002F2191" w:rsidRDefault="00803353">
      <w:pPr>
        <w:shd w:val="clear" w:color="auto" w:fill="FFFFFF"/>
      </w:pPr>
      <w:bookmarkStart w:id="334" w:name="sub_180_Копия_1"/>
      <w:bookmarkStart w:id="335" w:name="sub_180_Копия_1_Копия_1"/>
      <w:bookmarkEnd w:id="334"/>
      <w:bookmarkEnd w:id="335"/>
      <w:r>
        <w:rPr>
          <w:rFonts w:ascii="Times New Roman" w:hAnsi="Times New Roman" w:cs="Times New Roman"/>
          <w:sz w:val="28"/>
          <w:szCs w:val="28"/>
        </w:rPr>
        <w:lastRenderedPageBreak/>
        <w:t xml:space="preserve">2) в личном кабинете на </w:t>
      </w:r>
      <w:hyperlink r:id="rId10">
        <w:r>
          <w:rPr>
            <w:rFonts w:ascii="Times New Roman" w:hAnsi="Times New Roman" w:cs="Times New Roman"/>
            <w:color w:val="000000"/>
            <w:sz w:val="28"/>
            <w:szCs w:val="24"/>
          </w:rPr>
          <w:t>Едином портале</w:t>
        </w:r>
      </w:hyperlink>
      <w:r>
        <w:rPr>
          <w:rFonts w:ascii="Times New Roman" w:hAnsi="Times New Roman" w:cs="Times New Roman"/>
          <w:sz w:val="28"/>
          <w:szCs w:val="28"/>
        </w:rPr>
        <w:t xml:space="preserve"> - 1 рабочий день;</w:t>
      </w:r>
    </w:p>
    <w:p w:rsidR="002F2191" w:rsidRDefault="00803353">
      <w:pPr>
        <w:shd w:val="clear" w:color="auto" w:fill="FFFFFF"/>
      </w:pPr>
      <w:bookmarkStart w:id="336" w:name="sub_181"/>
      <w:bookmarkEnd w:id="336"/>
      <w:r>
        <w:rPr>
          <w:rFonts w:ascii="Times New Roman" w:hAnsi="Times New Roman" w:cs="Times New Roman"/>
          <w:sz w:val="28"/>
          <w:szCs w:val="28"/>
        </w:rPr>
        <w:t xml:space="preserve">3) посредством </w:t>
      </w:r>
      <w:hyperlink r:id="rId11">
        <w:r>
          <w:rPr>
            <w:rFonts w:ascii="Times New Roman" w:hAnsi="Times New Roman" w:cs="Times New Roman"/>
            <w:color w:val="000000"/>
            <w:sz w:val="28"/>
            <w:szCs w:val="24"/>
          </w:rPr>
          <w:t>Регионального портала</w:t>
        </w:r>
      </w:hyperlink>
      <w:r>
        <w:rPr>
          <w:rFonts w:ascii="Times New Roman" w:hAnsi="Times New Roman" w:cs="Times New Roman"/>
          <w:sz w:val="28"/>
          <w:szCs w:val="28"/>
        </w:rPr>
        <w:t xml:space="preserve"> - 1 рабочий день;</w:t>
      </w:r>
    </w:p>
    <w:p w:rsidR="002F2191" w:rsidRDefault="00803353">
      <w:pPr>
        <w:shd w:val="clear" w:color="auto" w:fill="FFFFFF"/>
        <w:rPr>
          <w:sz w:val="28"/>
          <w:szCs w:val="28"/>
        </w:rPr>
      </w:pPr>
      <w:bookmarkStart w:id="337" w:name="sub_181_Копия_1"/>
      <w:r>
        <w:rPr>
          <w:rFonts w:ascii="Times New Roman" w:hAnsi="Times New Roman" w:cs="Times New Roman"/>
          <w:sz w:val="28"/>
          <w:szCs w:val="28"/>
        </w:rPr>
        <w:t>4) посредством почтовой связи – 1 рабочий день.</w:t>
      </w:r>
      <w:bookmarkEnd w:id="337"/>
    </w:p>
    <w:p w:rsidR="002F2191" w:rsidRDefault="002F2191">
      <w:pPr>
        <w:shd w:val="clear" w:color="auto" w:fill="FFFFFF"/>
        <w:rPr>
          <w:rFonts w:ascii="Times New Roman" w:hAnsi="Times New Roman" w:cs="Times New Roman"/>
          <w:i/>
          <w:sz w:val="28"/>
          <w:szCs w:val="28"/>
        </w:rPr>
      </w:pPr>
    </w:p>
    <w:p w:rsidR="002F2191" w:rsidRDefault="00803353">
      <w:pPr>
        <w:numPr>
          <w:ilvl w:val="1"/>
          <w:numId w:val="5"/>
        </w:numPr>
        <w:shd w:val="clear" w:color="auto" w:fill="FFFFFF"/>
        <w:jc w:val="center"/>
      </w:pPr>
      <w:bookmarkStart w:id="338" w:name="sub_185"/>
      <w:bookmarkEnd w:id="338"/>
      <w:r>
        <w:rPr>
          <w:rFonts w:ascii="Times New Roman" w:hAnsi="Times New Roman" w:cs="Times New Roman"/>
          <w:b/>
          <w:sz w:val="28"/>
          <w:szCs w:val="28"/>
        </w:rPr>
        <w:t xml:space="preserve">Требования к помещениям, в которых предоставляется           Муниципальная услуга    </w:t>
      </w:r>
    </w:p>
    <w:p w:rsidR="002F2191" w:rsidRDefault="00803353">
      <w:pPr>
        <w:shd w:val="clear" w:color="auto" w:fill="FFFFFF"/>
        <w:ind w:firstLine="0"/>
      </w:pPr>
      <w:r>
        <w:rPr>
          <w:rFonts w:ascii="Times New Roman" w:hAnsi="Times New Roman" w:cs="Times New Roman"/>
          <w:b/>
          <w:sz w:val="28"/>
          <w:szCs w:val="28"/>
        </w:rPr>
        <w:t xml:space="preserve">      </w:t>
      </w:r>
    </w:p>
    <w:p w:rsidR="002F2191" w:rsidRDefault="00803353">
      <w:pPr>
        <w:pStyle w:val="afd"/>
        <w:shd w:val="clear" w:color="auto" w:fill="FFFFFF"/>
        <w:spacing w:after="0" w:line="240" w:lineRule="auto"/>
        <w:ind w:left="0" w:firstLine="709"/>
        <w:jc w:val="both"/>
      </w:pPr>
      <w:bookmarkStart w:id="339" w:name="sub_184"/>
      <w:bookmarkStart w:id="340" w:name="sub_184_Копия_1"/>
      <w:bookmarkEnd w:id="339"/>
      <w:bookmarkEnd w:id="340"/>
      <w:r>
        <w:rPr>
          <w:rFonts w:ascii="Times New Roman" w:hAnsi="Times New Roman"/>
          <w:sz w:val="28"/>
          <w:szCs w:val="28"/>
        </w:rPr>
        <w:t xml:space="preserve">Требования, которым должны соответствовать помещения, в которых предоставляется Муниципальная услуга в случае обращения Заявителя непосредственно в Уполномоченный орган или МФЦ, размещены на </w:t>
      </w:r>
      <w:hyperlink r:id="rId12">
        <w:r>
          <w:rPr>
            <w:rFonts w:ascii="Times New Roman" w:hAnsi="Times New Roman"/>
            <w:sz w:val="28"/>
            <w:szCs w:val="28"/>
          </w:rPr>
          <w:t xml:space="preserve">официальном </w:t>
        </w:r>
      </w:hyperlink>
      <w:r>
        <w:rPr>
          <w:rFonts w:ascii="Times New Roman" w:hAnsi="Times New Roman"/>
          <w:sz w:val="28"/>
          <w:szCs w:val="28"/>
        </w:rPr>
        <w:t xml:space="preserve">сайте муниципального образования Динской муниципальный район Краснодарского края </w:t>
      </w:r>
      <w:hyperlink r:id="rId13">
        <w:r>
          <w:rPr>
            <w:rFonts w:ascii="Times New Roman" w:hAnsi="Times New Roman" w:cs="Times New Roman"/>
            <w:color w:val="000000"/>
            <w:sz w:val="28"/>
            <w:szCs w:val="24"/>
            <w:u w:val="single"/>
            <w:lang w:val="en-US"/>
          </w:rPr>
          <w:t>www</w:t>
        </w:r>
        <w:r>
          <w:rPr>
            <w:rFonts w:ascii="Times New Roman" w:hAnsi="Times New Roman" w:cs="Times New Roman"/>
            <w:color w:val="000000"/>
            <w:sz w:val="28"/>
            <w:szCs w:val="24"/>
            <w:u w:val="single"/>
          </w:rPr>
          <w:t>.</w:t>
        </w:r>
        <w:proofErr w:type="spellStart"/>
        <w:r>
          <w:rPr>
            <w:rFonts w:ascii="Times New Roman" w:hAnsi="Times New Roman" w:cs="Times New Roman"/>
            <w:color w:val="000000"/>
            <w:sz w:val="28"/>
            <w:szCs w:val="24"/>
            <w:u w:val="single"/>
            <w:lang w:val="en-US"/>
          </w:rPr>
          <w:t>dinskoi</w:t>
        </w:r>
        <w:proofErr w:type="spellEnd"/>
        <w:r>
          <w:rPr>
            <w:rFonts w:ascii="Times New Roman" w:hAnsi="Times New Roman" w:cs="Times New Roman"/>
            <w:color w:val="000000"/>
            <w:sz w:val="28"/>
            <w:szCs w:val="24"/>
            <w:u w:val="single"/>
          </w:rPr>
          <w:t>-</w:t>
        </w:r>
        <w:proofErr w:type="spellStart"/>
        <w:r>
          <w:rPr>
            <w:rFonts w:ascii="Times New Roman" w:hAnsi="Times New Roman" w:cs="Times New Roman"/>
            <w:color w:val="000000"/>
            <w:sz w:val="28"/>
            <w:szCs w:val="24"/>
            <w:u w:val="single"/>
            <w:lang w:val="en-US"/>
          </w:rPr>
          <w:t>raion</w:t>
        </w:r>
        <w:proofErr w:type="spellEnd"/>
        <w:r>
          <w:rPr>
            <w:rFonts w:ascii="Times New Roman" w:hAnsi="Times New Roman" w:cs="Times New Roman"/>
            <w:color w:val="000000"/>
            <w:sz w:val="28"/>
            <w:szCs w:val="24"/>
            <w:u w:val="single"/>
          </w:rPr>
          <w:t>.</w:t>
        </w:r>
        <w:proofErr w:type="spellStart"/>
        <w:r>
          <w:rPr>
            <w:rFonts w:ascii="Times New Roman" w:hAnsi="Times New Roman" w:cs="Times New Roman"/>
            <w:color w:val="000000"/>
            <w:sz w:val="28"/>
            <w:szCs w:val="24"/>
            <w:u w:val="single"/>
            <w:lang w:val="en-US"/>
          </w:rPr>
          <w:t>ru</w:t>
        </w:r>
        <w:proofErr w:type="spellEnd"/>
      </w:hyperlink>
      <w:r>
        <w:rPr>
          <w:rFonts w:ascii="Times New Roman" w:hAnsi="Times New Roman"/>
          <w:sz w:val="28"/>
          <w:szCs w:val="28"/>
        </w:rPr>
        <w:t xml:space="preserve"> (далее – Официальный сайт).</w:t>
      </w:r>
    </w:p>
    <w:p w:rsidR="002F2191" w:rsidRDefault="002F2191">
      <w:pPr>
        <w:pStyle w:val="afd"/>
        <w:shd w:val="clear" w:color="auto" w:fill="FFFFFF"/>
        <w:spacing w:after="0" w:line="240" w:lineRule="auto"/>
        <w:ind w:left="0" w:firstLine="709"/>
        <w:jc w:val="both"/>
        <w:rPr>
          <w:rFonts w:ascii="Times New Roman" w:hAnsi="Times New Roman"/>
          <w:sz w:val="28"/>
          <w:szCs w:val="28"/>
        </w:rPr>
      </w:pPr>
    </w:p>
    <w:p w:rsidR="002F2191" w:rsidRDefault="00803353">
      <w:pPr>
        <w:pStyle w:val="1"/>
        <w:numPr>
          <w:ilvl w:val="1"/>
          <w:numId w:val="5"/>
        </w:numPr>
        <w:shd w:val="clear" w:color="auto" w:fill="FFFFFF"/>
        <w:spacing w:after="0"/>
        <w:contextualSpacing/>
        <w:jc w:val="both"/>
      </w:pPr>
      <w:bookmarkStart w:id="341" w:name="sub_185_Копия_1"/>
      <w:bookmarkStart w:id="342" w:name="sub_185_Копия_1_Копия_1"/>
      <w:bookmarkEnd w:id="341"/>
      <w:bookmarkEnd w:id="342"/>
      <w:r>
        <w:rPr>
          <w:rFonts w:ascii="Times New Roman" w:hAnsi="Times New Roman" w:cs="Times New Roman"/>
          <w:sz w:val="28"/>
          <w:szCs w:val="28"/>
        </w:rPr>
        <w:t>Показатели доступности и качества Муниципальной услуги</w:t>
      </w:r>
    </w:p>
    <w:p w:rsidR="002F2191" w:rsidRDefault="002F2191">
      <w:pPr>
        <w:shd w:val="clear" w:color="auto" w:fill="FFFFFF"/>
      </w:pPr>
      <w:bookmarkStart w:id="343" w:name="sub_185_Копия_1_Копия_2_Копия_6"/>
      <w:bookmarkStart w:id="344" w:name="sub_185_Копия_1_Копия_2_Копия_1_Копия_3"/>
      <w:bookmarkStart w:id="345" w:name="sub_185_Копия_1_Копия_2_Копия_5"/>
      <w:bookmarkStart w:id="346" w:name="sub_185_Копия_1_Копия_2_Копия_4"/>
      <w:bookmarkStart w:id="347" w:name="sub_185_Копия_1_Копия_2_Копия_1"/>
      <w:bookmarkStart w:id="348" w:name="sub_185_Копия_1_Копия_3"/>
      <w:bookmarkStart w:id="349" w:name="sub_185_Копия_1_Копия_2"/>
      <w:bookmarkStart w:id="350" w:name="sub_185_Копия_1_Копия_2_Копия_2"/>
      <w:bookmarkStart w:id="351" w:name="sub_185_Копия_1_Копия_2_Копия_1_Копия_1"/>
      <w:bookmarkStart w:id="352" w:name="sub_185_Копия_1_Копия_2_Копия_3"/>
      <w:bookmarkStart w:id="353" w:name="sub_185_Копия_1_Копия_2_Копия_1_Копия_2"/>
      <w:bookmarkStart w:id="354" w:name="sub_185_Копия_1_Копия_2_Копия_1_Копия_4"/>
      <w:bookmarkStart w:id="355" w:name="sub_185_Копия_1_Копия_2_Копия_6_Копия_1"/>
      <w:bookmarkStart w:id="356" w:name="sub_185_Копия_1_Копия_2_Копия_5_Копия_1"/>
      <w:bookmarkStart w:id="357" w:name="sub_185_Копия_1_Копия_2_Копия_1_Копия_5"/>
      <w:bookmarkStart w:id="358" w:name="sub_185_Копия_1_Копия_2_Копия_7"/>
      <w:bookmarkStart w:id="359" w:name="sub_185_Копия_1_Копия_2_Копия_6_Копия_2"/>
      <w:bookmarkStart w:id="360" w:name="sub_185_Копия_1_Копия_2_Копия_5_Копия_2"/>
      <w:bookmarkStart w:id="361" w:name="sub_185_Копия_1_Копия_2_Копия_1_Копия_6"/>
      <w:bookmarkStart w:id="362" w:name="sub_185_Копия_1_Копия_2_Копия_8"/>
      <w:bookmarkStart w:id="363" w:name="sub_185_Копия_1_Копия_2_Копия_1_Копия_1_"/>
      <w:bookmarkStart w:id="364" w:name="sub_185_Копия_1_Копия_2_Копия_1_Копия_2_"/>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002F2191" w:rsidRDefault="00803353">
      <w:pPr>
        <w:shd w:val="clear" w:color="auto" w:fill="FFFFFF"/>
      </w:pPr>
      <w:r>
        <w:rPr>
          <w:rFonts w:ascii="Times New Roman" w:hAnsi="Times New Roman" w:cs="Times New Roman"/>
          <w:sz w:val="28"/>
          <w:szCs w:val="28"/>
        </w:rPr>
        <w:t xml:space="preserve">Перечень показателей доступности и качества Муниципальной услуги размещены на </w:t>
      </w:r>
      <w:hyperlink r:id="rId14">
        <w:r>
          <w:rPr>
            <w:rFonts w:ascii="Times New Roman" w:hAnsi="Times New Roman" w:cs="Times New Roman"/>
            <w:sz w:val="28"/>
            <w:szCs w:val="28"/>
          </w:rPr>
          <w:t>Официальном сайте.</w:t>
        </w:r>
      </w:hyperlink>
    </w:p>
    <w:p w:rsidR="002F2191" w:rsidRDefault="002F2191">
      <w:pPr>
        <w:shd w:val="clear" w:color="auto" w:fill="FFFFFF"/>
      </w:pPr>
    </w:p>
    <w:p w:rsidR="002F2191" w:rsidRDefault="00803353">
      <w:pPr>
        <w:pStyle w:val="1"/>
        <w:numPr>
          <w:ilvl w:val="1"/>
          <w:numId w:val="5"/>
        </w:numPr>
        <w:shd w:val="clear" w:color="auto" w:fill="FFFFFF"/>
        <w:spacing w:after="0"/>
      </w:pPr>
      <w:bookmarkStart w:id="365" w:name="sub_206"/>
      <w:bookmarkEnd w:id="365"/>
      <w:r>
        <w:rPr>
          <w:rFonts w:ascii="Times New Roman" w:hAnsi="Times New Roman" w:cs="Times New Roman"/>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F2191" w:rsidRDefault="002F2191">
      <w:pPr>
        <w:shd w:val="clear" w:color="auto" w:fill="FFFFFF"/>
      </w:pPr>
      <w:bookmarkStart w:id="366" w:name="sub_206_Копия_1_Копия_6"/>
      <w:bookmarkStart w:id="367" w:name="sub_206_Копия_1_Копия_1_Копия_1_Копия_2"/>
      <w:bookmarkStart w:id="368" w:name="sub_206_Копия_1_Копия_1_Копия_2_Копия_2"/>
      <w:bookmarkStart w:id="369" w:name="sub_206_Копия_1_Копия_1_Копия_3"/>
      <w:bookmarkStart w:id="370" w:name="sub_206_Копия_1_Копия_5"/>
      <w:bookmarkStart w:id="371" w:name="sub_206_Копия_1_Копия_1_Копия_1_Копия_1"/>
      <w:bookmarkStart w:id="372" w:name="sub_206_Копия_1_Копия_1_Копия_2_Копия_1"/>
      <w:bookmarkStart w:id="373" w:name="sub_206_Копия_1_Копия_4"/>
      <w:bookmarkStart w:id="374" w:name="sub_206_Копия_1_Копия_1"/>
      <w:bookmarkStart w:id="375" w:name="sub_206_Копия_2"/>
      <w:bookmarkStart w:id="376" w:name="sub_206_Копия_1"/>
      <w:bookmarkStart w:id="377" w:name="sub_206_Копия_1_Копия_2"/>
      <w:bookmarkStart w:id="378" w:name="sub_206_Копия_1_Копия_1_Копия_1"/>
      <w:bookmarkStart w:id="379" w:name="sub_206_Копия_1_Копия_3"/>
      <w:bookmarkStart w:id="380" w:name="sub_206_Копия_1_Копия_1_Копия_2"/>
      <w:bookmarkStart w:id="381" w:name="sub_206_Копия_1_Копия_1_Копия_4"/>
      <w:bookmarkStart w:id="382" w:name="sub_206_Копия_1_Копия_6_Копия_1"/>
      <w:bookmarkStart w:id="383" w:name="sub_206_Копия_1_Копия_5_Копия_1"/>
      <w:bookmarkStart w:id="384" w:name="sub_206_Копия_1_Копия_1_Копия_5"/>
      <w:bookmarkStart w:id="385" w:name="sub_206_Копия_1_Копия_7"/>
      <w:bookmarkStart w:id="386" w:name="sub_206_Копия_1_Копия_1_Копия_1_Копия_3"/>
      <w:bookmarkStart w:id="387" w:name="sub_206_Копия_1_Копия_1_Копия_2_Копия_3"/>
      <w:bookmarkStart w:id="388" w:name="sub_206_Копия_1_Копия_6_Копия_2"/>
      <w:bookmarkStart w:id="389" w:name="sub_206_Копия_1_Копия_1_Копия_2_Копия_2_"/>
      <w:bookmarkStart w:id="390" w:name="sub_206_Копия_1_Копия_5_Копия_2"/>
      <w:bookmarkStart w:id="391" w:name="sub_206_Копия_1_Копия_1_Копия_2_Копия_1_"/>
      <w:bookmarkStart w:id="392" w:name="sub_206_Копия_1_Копия_1_Копия_6"/>
      <w:bookmarkStart w:id="393" w:name="sub_206_Копия_1_Копия_8"/>
      <w:bookmarkStart w:id="394" w:name="sub_206_Копия_1_Копия_1_Копия_1_Копия_4"/>
      <w:bookmarkStart w:id="395" w:name="sub_206_Копия_1_Копия_1_Копия_2_Копия_4"/>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rsidR="002F2191" w:rsidRDefault="00803353">
      <w:pPr>
        <w:pStyle w:val="afd"/>
        <w:shd w:val="clear" w:color="auto" w:fill="FFFFFF"/>
        <w:spacing w:after="0" w:line="240" w:lineRule="auto"/>
        <w:ind w:left="0" w:firstLine="709"/>
        <w:jc w:val="both"/>
      </w:pPr>
      <w:bookmarkStart w:id="396" w:name="sub_207"/>
      <w:bookmarkEnd w:id="396"/>
      <w:r>
        <w:rPr>
          <w:rFonts w:ascii="Times New Roman" w:hAnsi="Times New Roman" w:cs="Times New Roman"/>
          <w:sz w:val="28"/>
          <w:szCs w:val="28"/>
        </w:rPr>
        <w:t xml:space="preserve">2.10.1. </w:t>
      </w:r>
      <w:proofErr w:type="gramStart"/>
      <w:r>
        <w:rPr>
          <w:rFonts w:ascii="Times New Roman" w:hAnsi="Times New Roman" w:cs="Times New Roman"/>
          <w:sz w:val="28"/>
          <w:szCs w:val="28"/>
        </w:rPr>
        <w:t xml:space="preserve">Услуги, которые являются необходимыми и обязательными для предоставления Муниципальной услуги, </w:t>
      </w:r>
      <w:r>
        <w:rPr>
          <w:rFonts w:ascii="Times New Roman" w:hAnsi="Times New Roman"/>
          <w:sz w:val="28"/>
          <w:szCs w:val="28"/>
        </w:rPr>
        <w:t xml:space="preserve">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Административным регламентом </w:t>
      </w:r>
      <w:r>
        <w:rPr>
          <w:rFonts w:ascii="Times New Roman" w:hAnsi="Times New Roman"/>
          <w:i/>
          <w:sz w:val="28"/>
          <w:szCs w:val="28"/>
        </w:rPr>
        <w:t xml:space="preserve"> </w:t>
      </w:r>
      <w:r>
        <w:rPr>
          <w:rFonts w:ascii="Times New Roman" w:hAnsi="Times New Roman"/>
          <w:sz w:val="28"/>
          <w:szCs w:val="28"/>
        </w:rPr>
        <w:t>(при необходимости):</w:t>
      </w:r>
      <w:proofErr w:type="gramEnd"/>
    </w:p>
    <w:p w:rsidR="002F2191" w:rsidRDefault="00803353" w:rsidP="001B6B59">
      <w:pPr>
        <w:pStyle w:val="afd"/>
        <w:shd w:val="clear" w:color="auto" w:fill="FFFFFF"/>
        <w:spacing w:after="0" w:line="240" w:lineRule="auto"/>
        <w:ind w:left="0" w:firstLine="709"/>
        <w:jc w:val="both"/>
      </w:pPr>
      <w:r>
        <w:rPr>
          <w:rFonts w:ascii="Times New Roman" w:hAnsi="Times New Roman"/>
          <w:sz w:val="28"/>
          <w:szCs w:val="28"/>
        </w:rPr>
        <w:t xml:space="preserve">- </w:t>
      </w:r>
      <w:r w:rsidR="001B6B59">
        <w:rPr>
          <w:rFonts w:ascii="Times New Roman" w:hAnsi="Times New Roman"/>
          <w:sz w:val="28"/>
          <w:szCs w:val="28"/>
        </w:rPr>
        <w:t>отсутствуют.</w:t>
      </w:r>
    </w:p>
    <w:p w:rsidR="002F2191" w:rsidRDefault="00803353">
      <w:pPr>
        <w:shd w:val="clear" w:color="auto" w:fill="FFFFFF"/>
      </w:pPr>
      <w:r>
        <w:rPr>
          <w:rFonts w:ascii="Times New Roman" w:hAnsi="Times New Roman" w:cs="Times New Roman"/>
          <w:sz w:val="28"/>
          <w:szCs w:val="28"/>
        </w:rPr>
        <w:t>2.10.2.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2F2191" w:rsidRDefault="00803353">
      <w:pPr>
        <w:shd w:val="clear" w:color="auto" w:fill="FFFFFF"/>
      </w:pPr>
      <w:bookmarkStart w:id="397" w:name="sub_207_Копия_1"/>
      <w:bookmarkEnd w:id="397"/>
      <w:r>
        <w:rPr>
          <w:rFonts w:ascii="Times New Roman" w:hAnsi="Times New Roman" w:cs="Times New Roman"/>
          <w:sz w:val="28"/>
          <w:szCs w:val="28"/>
        </w:rPr>
        <w:t>2.10.3. Информационные системы, используемые для предоставления  Муниципальной услуги:</w:t>
      </w:r>
    </w:p>
    <w:p w:rsidR="002F2191" w:rsidRDefault="00803353">
      <w:pPr>
        <w:shd w:val="clear" w:color="auto" w:fill="FFFFFF"/>
      </w:pPr>
      <w:r>
        <w:rPr>
          <w:rFonts w:ascii="Times New Roman" w:hAnsi="Times New Roman" w:cs="Times New Roman"/>
          <w:sz w:val="28"/>
          <w:szCs w:val="28"/>
        </w:rPr>
        <w:t>через Единый портал – федеральная государственная информационная  система «Единая система предоставления государственных и муниципальных услуг (сервисов)» (далее – ПГС), через Региональный портал –                         автоматизированная информационная система «Единый центр услуг» (далее – АИС ЕЦУ).</w:t>
      </w:r>
    </w:p>
    <w:p w:rsidR="002F2191" w:rsidRDefault="00803353">
      <w:pPr>
        <w:pStyle w:val="s1"/>
        <w:shd w:val="clear" w:color="auto" w:fill="FFFFFF"/>
      </w:pPr>
      <w:r>
        <w:rPr>
          <w:rFonts w:ascii="Times New Roman" w:hAnsi="Times New Roman" w:cs="Times New Roman"/>
          <w:color w:val="22272F"/>
          <w:sz w:val="28"/>
          <w:szCs w:val="28"/>
        </w:rPr>
        <w:t xml:space="preserve">2.10.4.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Pr>
          <w:rFonts w:ascii="Times New Roman" w:hAnsi="Times New Roman" w:cs="Times New Roman"/>
          <w:color w:val="22272F"/>
          <w:sz w:val="28"/>
          <w:szCs w:val="28"/>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F2191" w:rsidRDefault="00803353">
      <w:pPr>
        <w:pStyle w:val="s1"/>
        <w:shd w:val="clear" w:color="auto" w:fill="FFFFFF"/>
      </w:pPr>
      <w:r>
        <w:rPr>
          <w:rFonts w:ascii="Times New Roman" w:hAnsi="Times New Roman" w:cs="Times New Roman"/>
          <w:color w:val="22272F"/>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F2191" w:rsidRDefault="00803353">
      <w:pPr>
        <w:shd w:val="clear" w:color="auto" w:fill="FFFFFF"/>
        <w:ind w:firstLine="709"/>
      </w:pPr>
      <w:r>
        <w:rPr>
          <w:rFonts w:ascii="Times New Roman" w:hAnsi="Times New Roman" w:cs="Times New Roman"/>
          <w:sz w:val="28"/>
          <w:szCs w:val="28"/>
        </w:rPr>
        <w:t>2.10.5.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 за        исключением случая, если на основании федерального закона предоставление Муниципальной услуги осуществляется исключительно в электронной форме:</w:t>
      </w:r>
    </w:p>
    <w:p w:rsidR="002F2191" w:rsidRDefault="00803353">
      <w:pPr>
        <w:shd w:val="clear" w:color="auto" w:fill="FFFFFF"/>
        <w:ind w:firstLine="709"/>
      </w:pPr>
      <w:r>
        <w:rPr>
          <w:rFonts w:ascii="Times New Roman" w:hAnsi="Times New Roman" w:cs="Times New Roman"/>
          <w:sz w:val="28"/>
          <w:szCs w:val="28"/>
        </w:rPr>
        <w:t>в Уполномоченный орган;</w:t>
      </w:r>
    </w:p>
    <w:p w:rsidR="002F2191" w:rsidRDefault="00803353">
      <w:pPr>
        <w:shd w:val="clear" w:color="auto" w:fill="FFFFFF"/>
        <w:ind w:firstLine="709"/>
      </w:pPr>
      <w:r>
        <w:rPr>
          <w:rFonts w:ascii="Times New Roman" w:hAnsi="Times New Roman" w:cs="Times New Roman"/>
          <w:sz w:val="28"/>
          <w:szCs w:val="28"/>
        </w:rPr>
        <w:t>через МФЦ в Уполномоченный орган;</w:t>
      </w:r>
    </w:p>
    <w:p w:rsidR="002F2191" w:rsidRDefault="00803353">
      <w:pPr>
        <w:shd w:val="clear" w:color="auto" w:fill="FFFFFF"/>
        <w:ind w:firstLine="709"/>
      </w:pPr>
      <w:r>
        <w:rPr>
          <w:rFonts w:ascii="Times New Roman" w:hAnsi="Times New Roman" w:cs="Times New Roman"/>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2F2191" w:rsidRDefault="00803353">
      <w:pPr>
        <w:widowControl/>
      </w:pPr>
      <w:r>
        <w:rPr>
          <w:rFonts w:ascii="Times New Roman" w:hAnsi="Times New Roman" w:cs="Times New Roman"/>
          <w:color w:val="000000"/>
          <w:sz w:val="28"/>
          <w:szCs w:val="28"/>
        </w:rPr>
        <w:t xml:space="preserve">2.10.6. Подача запроса о предоставлении Муниципальной услуги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и (или) Регионального портала, физическим лицом, включенным в список лиц, в отношении которых             применяются временные ограничительные </w:t>
      </w:r>
      <w:hyperlink r:id="rId15">
        <w:r>
          <w:rPr>
            <w:rFonts w:ascii="Times New Roman" w:hAnsi="Times New Roman" w:cs="Times New Roman"/>
            <w:color w:val="000000"/>
            <w:sz w:val="28"/>
            <w:szCs w:val="28"/>
          </w:rPr>
          <w:t>меры</w:t>
        </w:r>
      </w:hyperlink>
      <w:r>
        <w:rPr>
          <w:rFonts w:ascii="Times New Roman" w:hAnsi="Times New Roman" w:cs="Times New Roman"/>
          <w:color w:val="000000"/>
          <w:sz w:val="28"/>
          <w:szCs w:val="28"/>
        </w:rPr>
        <w:t>, не допускается.</w:t>
      </w:r>
    </w:p>
    <w:p w:rsidR="002F2191" w:rsidRDefault="00803353">
      <w:pPr>
        <w:pStyle w:val="afe"/>
        <w:shd w:val="clear" w:color="auto" w:fill="FFFFFF"/>
      </w:pPr>
      <w:r>
        <w:rPr>
          <w:sz w:val="28"/>
          <w:szCs w:val="28"/>
          <w:shd w:val="clear" w:color="auto" w:fill="FFFFFF"/>
        </w:rPr>
        <w:t xml:space="preserve">2.10.7. В предоставлении Муниципальной услуги участвует МФЦ при наличии заключенного соглашения. </w:t>
      </w:r>
    </w:p>
    <w:p w:rsidR="002F2191" w:rsidRDefault="00803353" w:rsidP="00EB662D">
      <w:pPr>
        <w:shd w:val="clear" w:color="auto" w:fill="FFFFFF"/>
        <w:ind w:firstLine="709"/>
      </w:pPr>
      <w:proofErr w:type="gramStart"/>
      <w:r>
        <w:rPr>
          <w:rFonts w:ascii="Times New Roman" w:hAnsi="Times New Roman" w:cs="Times New Roman"/>
          <w:sz w:val="28"/>
          <w:szCs w:val="28"/>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любой по его выбору для обращения за получением Муниципальной услуги МФЦ, расположенный на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roofErr w:type="gramEnd"/>
    </w:p>
    <w:p w:rsidR="002F2191" w:rsidRDefault="00803353">
      <w:pPr>
        <w:shd w:val="clear" w:color="auto" w:fill="FFFFFF"/>
        <w:ind w:firstLine="709"/>
      </w:pPr>
      <w:r>
        <w:rPr>
          <w:rFonts w:ascii="Times New Roman" w:hAnsi="Times New Roman" w:cs="Times New Roman"/>
          <w:sz w:val="28"/>
          <w:szCs w:val="28"/>
        </w:rPr>
        <w:lastRenderedPageBreak/>
        <w:t>Уполномоченные должностные лица МФЦ, в котором организуется предоставление Муниципальной услуги, не могут принимать решение об отказе в приеме заявления о ее предоставлении и документов и (или) информации,    необходимых для ее предоставления.</w:t>
      </w:r>
    </w:p>
    <w:p w:rsidR="00EE6250" w:rsidRPr="00EE6250" w:rsidRDefault="00EE6250" w:rsidP="00EE6250">
      <w:pPr>
        <w:autoSpaceDE w:val="0"/>
        <w:autoSpaceDN w:val="0"/>
        <w:adjustRightInd w:val="0"/>
        <w:spacing w:line="240" w:lineRule="atLeast"/>
        <w:ind w:right="-1" w:firstLine="709"/>
        <w:rPr>
          <w:rFonts w:ascii="Times New Roman" w:eastAsiaTheme="minorEastAsia" w:hAnsi="Times New Roman" w:cs="Times New Roman"/>
          <w:kern w:val="0"/>
          <w:sz w:val="28"/>
          <w:szCs w:val="28"/>
        </w:rPr>
      </w:pPr>
      <w:proofErr w:type="gramStart"/>
      <w:r w:rsidRPr="00EE6250">
        <w:rPr>
          <w:rFonts w:ascii="Times New Roman" w:eastAsiaTheme="minorEastAsia" w:hAnsi="Times New Roman" w:cs="Times New Roman"/>
          <w:color w:val="000000"/>
          <w:kern w:val="0"/>
          <w:sz w:val="28"/>
          <w:szCs w:val="28"/>
        </w:rPr>
        <w:t xml:space="preserve">МФЦ при обращении Заявителя (представителя Заявителя) за предоставлением Муниципальной услуги осуществляют консультирование по предоставляемой Муниципальной услуге, прием заявления (запроса) и прилагаемых документов, их регистрацию и </w:t>
      </w:r>
      <w:r w:rsidRPr="00EE6250">
        <w:rPr>
          <w:rFonts w:ascii="Times New Roman" w:eastAsiaTheme="minorEastAsia" w:hAnsi="Times New Roman" w:cs="Times New Roman"/>
          <w:kern w:val="0"/>
          <w:sz w:val="28"/>
          <w:szCs w:val="28"/>
        </w:rPr>
        <w:t>направляет в Уполномоченный орган на бумажном носителе на основании реестра, который составляется в двух экземплярах, каждый из которых содержит дату и время передачи и заверяется подписями работника МФЦ и специалиста Уполномоченного органа.</w:t>
      </w:r>
      <w:proofErr w:type="gramEnd"/>
    </w:p>
    <w:p w:rsidR="002F2191" w:rsidRDefault="00803353">
      <w:pPr>
        <w:ind w:firstLine="708"/>
      </w:pPr>
      <w:r>
        <w:rPr>
          <w:rFonts w:ascii="Times New Roman" w:hAnsi="Times New Roman" w:cs="Times New Roman"/>
          <w:sz w:val="28"/>
          <w:szCs w:val="28"/>
        </w:rPr>
        <w:t>При предоставлении муниципальных услуг взаимодействие между органами местного самоуправления в Краснодарском крае, подведомственными им организациями и МФЦ осуществляется с использованием информационно-телекоммуникационных технологий по защищенным каналам связи.</w:t>
      </w:r>
    </w:p>
    <w:p w:rsidR="002F2191" w:rsidRDefault="00803353">
      <w:pPr>
        <w:ind w:firstLine="709"/>
      </w:pPr>
      <w:r>
        <w:rPr>
          <w:rFonts w:ascii="Times New Roman" w:hAnsi="Times New Roman" w:cs="Times New Roman"/>
          <w:sz w:val="28"/>
          <w:szCs w:val="28"/>
        </w:rPr>
        <w:t>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w:t>
      </w:r>
    </w:p>
    <w:p w:rsidR="002F2191" w:rsidRDefault="00803353">
      <w:pPr>
        <w:ind w:firstLine="709"/>
      </w:pPr>
      <w:r>
        <w:rPr>
          <w:rFonts w:ascii="Times New Roman" w:hAnsi="Times New Roman" w:cs="Times New Roman"/>
          <w:sz w:val="28"/>
          <w:szCs w:val="28"/>
        </w:rPr>
        <w:t xml:space="preserve">Составление на бумажном носителе и </w:t>
      </w:r>
      <w:proofErr w:type="gramStart"/>
      <w:r>
        <w:rPr>
          <w:rFonts w:ascii="Times New Roman" w:hAnsi="Times New Roman" w:cs="Times New Roman"/>
          <w:sz w:val="28"/>
          <w:szCs w:val="28"/>
        </w:rPr>
        <w:t>заверение выписок</w:t>
      </w:r>
      <w:proofErr w:type="gramEnd"/>
      <w:r>
        <w:rPr>
          <w:rFonts w:ascii="Times New Roman" w:hAnsi="Times New Roman" w:cs="Times New Roman"/>
          <w:sz w:val="28"/>
          <w:szCs w:val="28"/>
        </w:rPr>
        <w:t xml:space="preserve"> из            информационных систем Уполномоченного органа МФЦ не осуществляется.</w:t>
      </w:r>
    </w:p>
    <w:p w:rsidR="002F2191" w:rsidRDefault="00EB662D">
      <w:pPr>
        <w:ind w:firstLine="709"/>
      </w:pPr>
      <w:r>
        <w:rPr>
          <w:rFonts w:ascii="Times New Roman" w:hAnsi="Times New Roman" w:cs="Times New Roman"/>
          <w:sz w:val="28"/>
          <w:szCs w:val="28"/>
        </w:rPr>
        <w:t>2.10.8</w:t>
      </w:r>
      <w:r w:rsidR="00803353">
        <w:rPr>
          <w:rFonts w:ascii="Times New Roman" w:hAnsi="Times New Roman" w:cs="Times New Roman"/>
          <w:sz w:val="28"/>
          <w:szCs w:val="28"/>
        </w:rPr>
        <w:t xml:space="preserve">. </w:t>
      </w:r>
      <w:proofErr w:type="gramStart"/>
      <w:r w:rsidR="00803353">
        <w:rPr>
          <w:rFonts w:ascii="Times New Roman" w:hAnsi="Times New Roman" w:cs="Times New Roman"/>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2F2191" w:rsidRDefault="00803353">
      <w:pPr>
        <w:ind w:firstLine="709"/>
      </w:pPr>
      <w:r>
        <w:rPr>
          <w:rFonts w:ascii="Times New Roman" w:hAnsi="Times New Roman" w:cs="Times New Roman"/>
          <w:sz w:val="28"/>
          <w:szCs w:val="28"/>
        </w:rPr>
        <w:t>2.10.</w:t>
      </w:r>
      <w:r w:rsidR="000F1A1A">
        <w:rPr>
          <w:rFonts w:ascii="Times New Roman" w:hAnsi="Times New Roman" w:cs="Times New Roman"/>
          <w:sz w:val="28"/>
          <w:szCs w:val="28"/>
        </w:rPr>
        <w:t>9</w:t>
      </w:r>
      <w:r>
        <w:rPr>
          <w:rFonts w:ascii="Times New Roman" w:hAnsi="Times New Roman" w:cs="Times New Roman"/>
          <w:sz w:val="28"/>
          <w:szCs w:val="28"/>
        </w:rPr>
        <w:t xml:space="preserve">. Предоставление Муниципальной услуги по комплексному запросу в порядке, установленном </w:t>
      </w:r>
      <w:hyperlink r:id="rId16">
        <w:r>
          <w:rPr>
            <w:rFonts w:ascii="Times New Roman" w:hAnsi="Times New Roman" w:cs="Times New Roman"/>
            <w:sz w:val="28"/>
            <w:szCs w:val="28"/>
          </w:rPr>
          <w:t>статьёй 15.1</w:t>
        </w:r>
      </w:hyperlink>
      <w:r>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не предусмотрено.</w:t>
      </w:r>
    </w:p>
    <w:p w:rsidR="002F2191" w:rsidRDefault="002F2191">
      <w:pPr>
        <w:ind w:firstLine="709"/>
        <w:rPr>
          <w:rFonts w:ascii="Times New Roman" w:hAnsi="Times New Roman" w:cs="Times New Roman"/>
          <w:sz w:val="28"/>
          <w:szCs w:val="28"/>
        </w:rPr>
      </w:pPr>
    </w:p>
    <w:p w:rsidR="002F2191" w:rsidRDefault="00803353">
      <w:pPr>
        <w:pStyle w:val="1"/>
        <w:numPr>
          <w:ilvl w:val="1"/>
          <w:numId w:val="5"/>
        </w:numPr>
        <w:spacing w:after="0"/>
      </w:pPr>
      <w:bookmarkStart w:id="398" w:name="sub_122"/>
      <w:bookmarkEnd w:id="398"/>
      <w:r>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rsidR="002F2191" w:rsidRDefault="002F2191"/>
    <w:p w:rsidR="002F2191" w:rsidRDefault="00803353">
      <w:pPr>
        <w:ind w:firstLine="709"/>
      </w:pPr>
      <w:bookmarkStart w:id="399" w:name="sub_122_Копия_1"/>
      <w:bookmarkEnd w:id="399"/>
      <w:r>
        <w:rPr>
          <w:rFonts w:ascii="Times New Roman" w:hAnsi="Times New Roman" w:cs="Times New Roman"/>
          <w:sz w:val="28"/>
          <w:szCs w:val="28"/>
        </w:rPr>
        <w:t xml:space="preserve">2.11.1. </w:t>
      </w:r>
      <w:proofErr w:type="gramStart"/>
      <w:r>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приведён в </w:t>
      </w:r>
      <w:r>
        <w:rPr>
          <w:rFonts w:ascii="Times New Roman" w:hAnsi="Times New Roman" w:cs="Times New Roman"/>
          <w:color w:val="000000"/>
          <w:sz w:val="28"/>
          <w:szCs w:val="28"/>
        </w:rPr>
        <w:t xml:space="preserve">приложении 3 </w:t>
      </w:r>
      <w:r>
        <w:rPr>
          <w:rFonts w:ascii="Times New Roman" w:hAnsi="Times New Roman" w:cs="Times New Roman"/>
          <w:sz w:val="28"/>
          <w:szCs w:val="28"/>
        </w:rPr>
        <w:t xml:space="preserve">к        Административному регламенту с учётом идентификаторов категорий          </w:t>
      </w:r>
      <w:r>
        <w:rPr>
          <w:rFonts w:ascii="Times New Roman" w:hAnsi="Times New Roman" w:cs="Times New Roman"/>
          <w:sz w:val="28"/>
          <w:szCs w:val="28"/>
        </w:rPr>
        <w:lastRenderedPageBreak/>
        <w:t>(признаков)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w:t>
      </w:r>
      <w:proofErr w:type="gramEnd"/>
      <w:r>
        <w:rPr>
          <w:rFonts w:ascii="Times New Roman" w:hAnsi="Times New Roman" w:cs="Times New Roman"/>
          <w:sz w:val="28"/>
          <w:szCs w:val="28"/>
        </w:rPr>
        <w:t xml:space="preserve">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F2191" w:rsidRDefault="00803353">
      <w:pPr>
        <w:ind w:firstLine="709"/>
      </w:pPr>
      <w:r>
        <w:rPr>
          <w:rFonts w:ascii="Times New Roman" w:hAnsi="Times New Roman" w:cs="Times New Roman"/>
          <w:color w:val="000000"/>
          <w:sz w:val="28"/>
          <w:szCs w:val="28"/>
        </w:rPr>
        <w:t>2.11.2. Форма заявления о предоставлении Муниципальной услуги           приведена в приложении 1 к Административному регламенту.</w:t>
      </w:r>
    </w:p>
    <w:p w:rsidR="002F2191" w:rsidRDefault="00803353">
      <w:pPr>
        <w:ind w:firstLine="0"/>
      </w:pPr>
      <w:r>
        <w:rPr>
          <w:rFonts w:ascii="Times New Roman" w:hAnsi="Times New Roman" w:cs="Times New Roman"/>
          <w:i/>
          <w:color w:val="000000"/>
          <w:sz w:val="28"/>
          <w:szCs w:val="28"/>
        </w:rPr>
        <w:t xml:space="preserve">    </w:t>
      </w:r>
    </w:p>
    <w:p w:rsidR="002F2191" w:rsidRDefault="002F2191">
      <w:pPr>
        <w:ind w:firstLine="709"/>
        <w:rPr>
          <w:rFonts w:ascii="Times New Roman" w:hAnsi="Times New Roman" w:cs="Times New Roman"/>
          <w:sz w:val="28"/>
          <w:szCs w:val="28"/>
        </w:rPr>
      </w:pPr>
    </w:p>
    <w:p w:rsidR="002F2191" w:rsidRDefault="00803353">
      <w:pPr>
        <w:pStyle w:val="1"/>
        <w:spacing w:before="0" w:after="0"/>
      </w:pPr>
      <w:bookmarkStart w:id="400" w:name="sub_138"/>
      <w:bookmarkEnd w:id="400"/>
      <w:r>
        <w:rPr>
          <w:rFonts w:ascii="Times New Roman" w:hAnsi="Times New Roman" w:cs="Times New Roman"/>
          <w:sz w:val="28"/>
          <w:szCs w:val="28"/>
        </w:rPr>
        <w:t xml:space="preserve">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w:t>
      </w:r>
    </w:p>
    <w:p w:rsidR="002F2191" w:rsidRDefault="002F2191">
      <w:pPr>
        <w:ind w:firstLine="0"/>
        <w:jc w:val="center"/>
      </w:pPr>
      <w:bookmarkStart w:id="401" w:name="sub_138_Копия_1_Копия_6"/>
      <w:bookmarkStart w:id="402" w:name="sub_138_Копия_1_Копия_1_Копия_1_Копия_2"/>
      <w:bookmarkStart w:id="403" w:name="sub_138_Копия_1_Копия_1_Копия_2_Копия_2"/>
      <w:bookmarkStart w:id="404" w:name="sub_138_Копия_1_Копия_1_Копия_3"/>
      <w:bookmarkStart w:id="405" w:name="sub_138_Копия_1_Копия_5"/>
      <w:bookmarkStart w:id="406" w:name="sub_138_Копия_1_Копия_1_Копия_1_Копия_1"/>
      <w:bookmarkStart w:id="407" w:name="sub_138_Копия_1_Копия_1_Копия_2_Копия_1"/>
      <w:bookmarkStart w:id="408" w:name="sub_138_Копия_1_Копия_4"/>
      <w:bookmarkStart w:id="409" w:name="sub_138_Копия_1_Копия_1"/>
      <w:bookmarkStart w:id="410" w:name="sub_138_Копия_2"/>
      <w:bookmarkStart w:id="411" w:name="sub_138_Копия_1"/>
      <w:bookmarkStart w:id="412" w:name="sub_138_Копия_1_Копия_2"/>
      <w:bookmarkStart w:id="413" w:name="sub_138_Копия_1_Копия_1_Копия_1"/>
      <w:bookmarkStart w:id="414" w:name="sub_138_Копия_1_Копия_3"/>
      <w:bookmarkStart w:id="415" w:name="sub_138_Копия_1_Копия_1_Копия_2"/>
      <w:bookmarkStart w:id="416" w:name="sub_138_Копия_1_Копия_1_Копия_4"/>
      <w:bookmarkStart w:id="417" w:name="sub_138_Копия_1_Копия_6_Копия_1"/>
      <w:bookmarkStart w:id="418" w:name="sub_138_Копия_1_Копия_5_Копия_1"/>
      <w:bookmarkStart w:id="419" w:name="sub_138_Копия_1_Копия_1_Копия_5"/>
      <w:bookmarkStart w:id="420" w:name="sub_138_Копия_1_Копия_7"/>
      <w:bookmarkStart w:id="421" w:name="sub_138_Копия_1_Копия_1_Копия_1_Копия_3"/>
      <w:bookmarkStart w:id="422" w:name="sub_138_Копия_1_Копия_1_Копия_2_Копия_3"/>
      <w:bookmarkStart w:id="423" w:name="sub_138_Копия_1_Копия_6_Копия_2"/>
      <w:bookmarkStart w:id="424" w:name="sub_138_Копия_1_Копия_1_Копия_2_Копия_2_"/>
      <w:bookmarkStart w:id="425" w:name="sub_138_Копия_1_Копия_5_Копия_2"/>
      <w:bookmarkStart w:id="426" w:name="sub_138_Копия_1_Копия_1_Копия_2_Копия_1_"/>
      <w:bookmarkStart w:id="427" w:name="sub_138_Копия_1_Копия_1_Копия_6"/>
      <w:bookmarkStart w:id="428" w:name="sub_138_Копия_1_Копия_8"/>
      <w:bookmarkStart w:id="429" w:name="sub_138_Копия_1_Копия_1_Копия_1_Копия_4"/>
      <w:bookmarkStart w:id="430" w:name="sub_138_Копия_1_Копия_1_Копия_2_Копия_4"/>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2F2191" w:rsidRDefault="00803353">
      <w:pPr>
        <w:pStyle w:val="afd"/>
        <w:spacing w:after="0" w:line="240" w:lineRule="auto"/>
        <w:ind w:left="0" w:firstLine="709"/>
        <w:jc w:val="both"/>
      </w:pPr>
      <w:r>
        <w:rPr>
          <w:rFonts w:ascii="Times New Roman" w:hAnsi="Times New Roman"/>
          <w:sz w:val="28"/>
          <w:szCs w:val="28"/>
        </w:rPr>
        <w:t xml:space="preserve">2.12.1. </w:t>
      </w:r>
      <w:r>
        <w:rPr>
          <w:rFonts w:ascii="Times New Roman" w:hAnsi="Times New Roman" w:cs="Times New Roman"/>
          <w:sz w:val="28"/>
          <w:szCs w:val="28"/>
        </w:rPr>
        <w:t>П</w:t>
      </w:r>
      <w:r>
        <w:rPr>
          <w:rFonts w:ascii="Times New Roman" w:hAnsi="Times New Roman" w:cs="Times New Roman"/>
          <w:color w:val="000000"/>
          <w:sz w:val="28"/>
          <w:szCs w:val="28"/>
        </w:rPr>
        <w:t>еречень оснований для отказа в приёме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 приведены в приложении 4 к Административному ре</w:t>
      </w:r>
      <w:r>
        <w:rPr>
          <w:rFonts w:ascii="Times New Roman" w:hAnsi="Times New Roman" w:cs="Times New Roman"/>
          <w:sz w:val="28"/>
          <w:szCs w:val="28"/>
        </w:rPr>
        <w:t>гламенту с учётом категории (признаков) Заявителя.</w:t>
      </w:r>
    </w:p>
    <w:p w:rsidR="002F2191" w:rsidRDefault="00803353">
      <w:pPr>
        <w:pStyle w:val="afd"/>
        <w:spacing w:after="0" w:line="240" w:lineRule="auto"/>
        <w:ind w:left="0" w:firstLine="709"/>
        <w:jc w:val="both"/>
      </w:pPr>
      <w:r>
        <w:rPr>
          <w:rFonts w:ascii="Times New Roman" w:hAnsi="Times New Roman" w:cs="Times New Roman"/>
          <w:sz w:val="28"/>
          <w:szCs w:val="28"/>
          <w:shd w:val="clear" w:color="auto" w:fill="FFFFFF"/>
        </w:rPr>
        <w:t xml:space="preserve">2.12.2. Основания для приостановления предоставления муниципальной услуги законодательством Российской Федерации не предусмотрены. </w:t>
      </w:r>
    </w:p>
    <w:p w:rsidR="002F2191" w:rsidRDefault="002F2191">
      <w:pPr>
        <w:ind w:firstLine="0"/>
        <w:jc w:val="center"/>
        <w:rPr>
          <w:rFonts w:ascii="Times New Roman" w:hAnsi="Times New Roman" w:cs="Times New Roman"/>
          <w:b/>
          <w:sz w:val="28"/>
          <w:szCs w:val="28"/>
        </w:rPr>
      </w:pPr>
    </w:p>
    <w:p w:rsidR="004E55EC" w:rsidRDefault="004E55EC">
      <w:pPr>
        <w:ind w:firstLine="0"/>
        <w:jc w:val="center"/>
        <w:rPr>
          <w:rFonts w:ascii="Times New Roman" w:hAnsi="Times New Roman" w:cs="Times New Roman"/>
          <w:b/>
          <w:sz w:val="28"/>
          <w:szCs w:val="28"/>
        </w:rPr>
      </w:pPr>
    </w:p>
    <w:p w:rsidR="002F2191" w:rsidRDefault="00803353">
      <w:pPr>
        <w:ind w:firstLine="0"/>
        <w:jc w:val="center"/>
      </w:pPr>
      <w:r>
        <w:rPr>
          <w:rFonts w:ascii="Times New Roman" w:hAnsi="Times New Roman" w:cs="Times New Roman"/>
          <w:b/>
          <w:sz w:val="28"/>
          <w:szCs w:val="28"/>
        </w:rPr>
        <w:t>3. СОСТАВ, ПОСЛЕДОВАТЕЛЬНОСТЬ И СРОКИ        </w:t>
      </w:r>
    </w:p>
    <w:p w:rsidR="002F2191" w:rsidRDefault="00803353">
      <w:pPr>
        <w:ind w:firstLine="0"/>
        <w:jc w:val="center"/>
      </w:pPr>
      <w:bookmarkStart w:id="431" w:name="sub_209"/>
      <w:r>
        <w:rPr>
          <w:rFonts w:ascii="Times New Roman" w:hAnsi="Times New Roman" w:cs="Times New Roman"/>
          <w:b/>
          <w:sz w:val="28"/>
          <w:szCs w:val="28"/>
        </w:rPr>
        <w:t>ВЫПОЛНЕНИЯ АДМИНИСТРАТИВНЫХ ПРОЦЕДУР</w:t>
      </w:r>
      <w:bookmarkEnd w:id="431"/>
    </w:p>
    <w:p w:rsidR="002F2191" w:rsidRDefault="002F2191">
      <w:pPr>
        <w:pStyle w:val="1"/>
        <w:spacing w:after="0"/>
        <w:rPr>
          <w:rFonts w:ascii="Times New Roman" w:hAnsi="Times New Roman" w:cs="Times New Roman"/>
          <w:sz w:val="28"/>
          <w:szCs w:val="28"/>
        </w:rPr>
      </w:pPr>
    </w:p>
    <w:p w:rsidR="002F2191" w:rsidRDefault="00803353">
      <w:pPr>
        <w:pStyle w:val="1"/>
        <w:spacing w:after="0"/>
        <w:rPr>
          <w:rFonts w:ascii="Times New Roman" w:hAnsi="Times New Roman"/>
          <w:sz w:val="28"/>
          <w:szCs w:val="28"/>
        </w:rPr>
      </w:pPr>
      <w:bookmarkStart w:id="432" w:name="sub_210"/>
      <w:r>
        <w:rPr>
          <w:rFonts w:ascii="Times New Roman" w:hAnsi="Times New Roman" w:cs="Times New Roman"/>
          <w:sz w:val="28"/>
          <w:szCs w:val="28"/>
        </w:rPr>
        <w:t xml:space="preserve">3.1. </w:t>
      </w:r>
      <w:bookmarkEnd w:id="432"/>
      <w:r>
        <w:rPr>
          <w:rFonts w:ascii="Times New Roman" w:hAnsi="Times New Roman"/>
          <w:sz w:val="28"/>
          <w:szCs w:val="28"/>
        </w:rPr>
        <w:t>Перечень осуществляемых при предоставлении  Муниципальной    услуги административных процедур</w:t>
      </w:r>
    </w:p>
    <w:p w:rsidR="00E160C1" w:rsidRPr="00E160C1" w:rsidRDefault="00E160C1" w:rsidP="00E160C1"/>
    <w:p w:rsidR="002F2191" w:rsidRDefault="00803353">
      <w:pPr>
        <w:ind w:firstLine="709"/>
      </w:pPr>
      <w:bookmarkStart w:id="433" w:name="anchor1106_Копия_1"/>
      <w:bookmarkEnd w:id="433"/>
      <w:r>
        <w:rPr>
          <w:rFonts w:ascii="Times New Roman" w:hAnsi="Times New Roman" w:cs="Times New Roman"/>
          <w:sz w:val="28"/>
          <w:szCs w:val="28"/>
        </w:rPr>
        <w:t>Перечень осуществляемых при предоставлении Муниципальной услуги административных процедур:</w:t>
      </w:r>
    </w:p>
    <w:p w:rsidR="002F2191" w:rsidRDefault="00803353">
      <w:pPr>
        <w:pStyle w:val="afe"/>
      </w:pPr>
      <w:r>
        <w:rPr>
          <w:sz w:val="28"/>
          <w:szCs w:val="28"/>
        </w:rPr>
        <w:t xml:space="preserve">1) приём заявления и прилагаемых документов, необходимых для предоставления Муниципальной услуги, передача принятых документов из МФЦ в Уполномоченный орган (в случае обращения за получением Муниципальной услуги через МФЦ), принятие решения об отказе в приёме заявления и документов и (или) информации либо регистрация заявления и прилагаемых документов; </w:t>
      </w:r>
    </w:p>
    <w:p w:rsidR="002F2191" w:rsidRDefault="00803353">
      <w:pPr>
        <w:pStyle w:val="afe"/>
      </w:pPr>
      <w:r>
        <w:rPr>
          <w:sz w:val="28"/>
          <w:szCs w:val="28"/>
        </w:rPr>
        <w:t>2) рассмотрение заявления и прилагаемых документов, направление межведомственных запросов;</w:t>
      </w:r>
    </w:p>
    <w:p w:rsidR="002F2191" w:rsidRDefault="00803353">
      <w:pPr>
        <w:pStyle w:val="afe"/>
      </w:pPr>
      <w:r>
        <w:rPr>
          <w:sz w:val="28"/>
          <w:szCs w:val="28"/>
        </w:rPr>
        <w:lastRenderedPageBreak/>
        <w:t>3) подготовка и подписание результата предоставления Муниципальной услуги;</w:t>
      </w:r>
    </w:p>
    <w:p w:rsidR="002F2191" w:rsidRDefault="00803353">
      <w:pPr>
        <w:pStyle w:val="afe"/>
      </w:pPr>
      <w:r>
        <w:rPr>
          <w:sz w:val="28"/>
          <w:szCs w:val="28"/>
        </w:rPr>
        <w:t>4) передача результата предоставления Муниципальной услуги в МФЦ для выдачи Заявителю (в случае обращения за получением Муниципальной услуги через МФЦ), выдача результата предоставления Муниципальной услуги</w:t>
      </w:r>
      <w:bookmarkStart w:id="434" w:name="anchor1109"/>
      <w:bookmarkStart w:id="435" w:name="anchor1112"/>
      <w:bookmarkStart w:id="436" w:name="anchor535"/>
      <w:bookmarkStart w:id="437" w:name="anchor1106"/>
      <w:bookmarkStart w:id="438" w:name="anchor1110"/>
      <w:bookmarkEnd w:id="434"/>
      <w:bookmarkEnd w:id="435"/>
      <w:bookmarkEnd w:id="436"/>
      <w:bookmarkEnd w:id="437"/>
      <w:bookmarkEnd w:id="438"/>
      <w:r>
        <w:rPr>
          <w:sz w:val="28"/>
          <w:szCs w:val="28"/>
        </w:rPr>
        <w:t xml:space="preserve">, 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 Единого портала, Регионального портала); </w:t>
      </w:r>
    </w:p>
    <w:p w:rsidR="002F2191" w:rsidRDefault="00803353">
      <w:pPr>
        <w:pStyle w:val="afe"/>
      </w:pPr>
      <w:r>
        <w:rPr>
          <w:sz w:val="28"/>
          <w:szCs w:val="28"/>
        </w:rPr>
        <w:t xml:space="preserve">5) рассмотрение заявления </w:t>
      </w:r>
      <w:r w:rsidR="001B6B59">
        <w:rPr>
          <w:sz w:val="28"/>
          <w:szCs w:val="28"/>
        </w:rPr>
        <w:t>о внесении изменений в</w:t>
      </w:r>
      <w:r>
        <w:rPr>
          <w:sz w:val="28"/>
          <w:szCs w:val="28"/>
        </w:rPr>
        <w:t xml:space="preserve"> результат</w:t>
      </w:r>
      <w:r w:rsidR="001B6B59">
        <w:rPr>
          <w:sz w:val="28"/>
          <w:szCs w:val="28"/>
        </w:rPr>
        <w:t>ы</w:t>
      </w:r>
      <w:r>
        <w:rPr>
          <w:sz w:val="28"/>
          <w:szCs w:val="28"/>
        </w:rPr>
        <w:t xml:space="preserve"> предоставления Муниципальной услуги</w:t>
      </w:r>
      <w:bookmarkStart w:id="439" w:name="_GoBack"/>
      <w:bookmarkEnd w:id="439"/>
      <w:r>
        <w:rPr>
          <w:sz w:val="28"/>
          <w:szCs w:val="28"/>
        </w:rPr>
        <w:t>,</w:t>
      </w:r>
      <w:r w:rsidR="001B6B59">
        <w:rPr>
          <w:sz w:val="28"/>
          <w:szCs w:val="28"/>
        </w:rPr>
        <w:t xml:space="preserve"> при наличии допущенных опечаток и ошибок</w:t>
      </w:r>
      <w:r w:rsidR="004E55EC">
        <w:rPr>
          <w:sz w:val="28"/>
          <w:szCs w:val="28"/>
        </w:rPr>
        <w:t>,</w:t>
      </w:r>
      <w:r w:rsidR="001B6B59">
        <w:rPr>
          <w:sz w:val="28"/>
          <w:szCs w:val="28"/>
        </w:rPr>
        <w:t xml:space="preserve"> </w:t>
      </w:r>
      <w:r>
        <w:rPr>
          <w:sz w:val="28"/>
          <w:szCs w:val="28"/>
        </w:rPr>
        <w:t>принятие решения о предоставлении Муниципальной услуги или об отказе в предоставлении Муниципальной услуги, подготовка результата предоставления Муниципальной услуги, подписание результата предоставления Муниципальной услуги.</w:t>
      </w:r>
    </w:p>
    <w:p w:rsidR="002F2191" w:rsidRDefault="002F2191">
      <w:pPr>
        <w:ind w:firstLine="709"/>
        <w:rPr>
          <w:rFonts w:ascii="Times New Roman" w:hAnsi="Times New Roman" w:cs="Times New Roman"/>
        </w:rPr>
      </w:pPr>
    </w:p>
    <w:p w:rsidR="004E55EC" w:rsidRDefault="004E55EC">
      <w:pPr>
        <w:ind w:firstLine="709"/>
        <w:rPr>
          <w:rFonts w:ascii="Times New Roman" w:hAnsi="Times New Roman" w:cs="Times New Roman"/>
        </w:rPr>
      </w:pPr>
    </w:p>
    <w:p w:rsidR="002F2191" w:rsidRDefault="00803353">
      <w:pPr>
        <w:pStyle w:val="afe"/>
        <w:ind w:firstLine="0"/>
        <w:jc w:val="center"/>
      </w:pPr>
      <w:bookmarkStart w:id="440" w:name="anchor1106_Копия_1_Копия_1"/>
      <w:bookmarkEnd w:id="440"/>
      <w:r>
        <w:rPr>
          <w:b/>
          <w:sz w:val="28"/>
          <w:szCs w:val="28"/>
        </w:rPr>
        <w:t>3.2. Описание административных процедур, осуществляемых при предоставлении Муниципальной услуги</w:t>
      </w:r>
    </w:p>
    <w:p w:rsidR="002F2191" w:rsidRDefault="002F2191">
      <w:pPr>
        <w:pStyle w:val="afe"/>
        <w:jc w:val="center"/>
        <w:rPr>
          <w:sz w:val="28"/>
          <w:szCs w:val="28"/>
        </w:rPr>
      </w:pPr>
    </w:p>
    <w:p w:rsidR="004E55EC" w:rsidRDefault="004E55EC">
      <w:pPr>
        <w:pStyle w:val="afe"/>
        <w:jc w:val="center"/>
        <w:rPr>
          <w:sz w:val="28"/>
          <w:szCs w:val="28"/>
        </w:rPr>
      </w:pPr>
    </w:p>
    <w:p w:rsidR="002F2191" w:rsidRDefault="00803353">
      <w:proofErr w:type="gramStart"/>
      <w:r>
        <w:rPr>
          <w:rFonts w:ascii="Times New Roman" w:hAnsi="Times New Roman" w:cs="Times New Roman"/>
          <w:sz w:val="28"/>
          <w:szCs w:val="28"/>
        </w:rPr>
        <w:t>Настоящим Административным регламентом не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w:t>
      </w:r>
      <w:proofErr w:type="gramEnd"/>
      <w:r>
        <w:rPr>
          <w:rFonts w:ascii="Times New Roman" w:hAnsi="Times New Roman" w:cs="Times New Roman"/>
          <w:sz w:val="28"/>
          <w:szCs w:val="28"/>
        </w:rPr>
        <w:t xml:space="preserve">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rsidR="002F2191" w:rsidRDefault="002F2191"/>
    <w:p w:rsidR="00E160C1" w:rsidRDefault="00E160C1"/>
    <w:p w:rsidR="002F2191" w:rsidRDefault="00803353">
      <w:pPr>
        <w:pStyle w:val="1"/>
        <w:numPr>
          <w:ilvl w:val="1"/>
          <w:numId w:val="4"/>
        </w:numPr>
        <w:spacing w:before="0" w:after="0"/>
      </w:pPr>
      <w:r>
        <w:rPr>
          <w:rFonts w:ascii="Times New Roman" w:hAnsi="Times New Roman" w:cs="Times New Roman"/>
          <w:sz w:val="28"/>
          <w:szCs w:val="28"/>
        </w:rPr>
        <w:t>Описание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w:t>
      </w:r>
    </w:p>
    <w:p w:rsidR="002F2191" w:rsidRDefault="002F2191">
      <w:pPr>
        <w:pStyle w:val="afe"/>
        <w:rPr>
          <w:sz w:val="28"/>
          <w:szCs w:val="28"/>
        </w:rPr>
      </w:pPr>
    </w:p>
    <w:p w:rsidR="00AD1829" w:rsidRDefault="00AD1829">
      <w:pPr>
        <w:pStyle w:val="afe"/>
        <w:rPr>
          <w:sz w:val="28"/>
          <w:szCs w:val="28"/>
        </w:rPr>
      </w:pPr>
    </w:p>
    <w:p w:rsidR="002F2191" w:rsidRDefault="00803353">
      <w:pPr>
        <w:pStyle w:val="afe"/>
        <w:ind w:firstLine="709"/>
      </w:pPr>
      <w:r>
        <w:rPr>
          <w:sz w:val="28"/>
          <w:szCs w:val="28"/>
        </w:rPr>
        <w:t>Предоставление Муниципальной услуги в упреждающем (</w:t>
      </w:r>
      <w:proofErr w:type="spellStart"/>
      <w:r>
        <w:rPr>
          <w:sz w:val="28"/>
          <w:szCs w:val="28"/>
        </w:rPr>
        <w:t>проактивном</w:t>
      </w:r>
      <w:proofErr w:type="spellEnd"/>
      <w:r>
        <w:rPr>
          <w:sz w:val="28"/>
          <w:szCs w:val="28"/>
        </w:rPr>
        <w:t>) режиме не осуществляется.</w:t>
      </w:r>
    </w:p>
    <w:p w:rsidR="002F2191" w:rsidRDefault="002F2191">
      <w:pPr>
        <w:pStyle w:val="afe"/>
        <w:rPr>
          <w:b/>
          <w:sz w:val="28"/>
          <w:szCs w:val="28"/>
        </w:rPr>
      </w:pPr>
    </w:p>
    <w:p w:rsidR="002F2191" w:rsidRDefault="002F2191">
      <w:pPr>
        <w:pStyle w:val="afe"/>
        <w:rPr>
          <w:b/>
          <w:sz w:val="28"/>
          <w:szCs w:val="28"/>
        </w:rPr>
      </w:pPr>
    </w:p>
    <w:p w:rsidR="002F2191" w:rsidRDefault="00803353">
      <w:pPr>
        <w:numPr>
          <w:ilvl w:val="0"/>
          <w:numId w:val="4"/>
        </w:numPr>
        <w:jc w:val="center"/>
      </w:pPr>
      <w:r>
        <w:rPr>
          <w:rFonts w:ascii="Times New Roman" w:hAnsi="Times New Roman" w:cs="Times New Roman"/>
          <w:b/>
          <w:sz w:val="28"/>
          <w:szCs w:val="28"/>
        </w:rPr>
        <w:lastRenderedPageBreak/>
        <w:t>СПОСОБЫ ИНФОРМИРОВАНИЯ ЗАЯВИТЕЛЯ ОБ ИЗМЕНЕНИИ СТАТУСА РАССМОТРЕНИЯ ЗАПРОСА О ПРЕДОСТАВЛЕНИИ МУНИЦИПАЛЬНОЙ УСЛУГИ</w:t>
      </w:r>
    </w:p>
    <w:p w:rsidR="002F2191" w:rsidRDefault="002F2191">
      <w:pPr>
        <w:jc w:val="center"/>
        <w:rPr>
          <w:rFonts w:ascii="Times New Roman" w:hAnsi="Times New Roman" w:cs="Times New Roman"/>
          <w:b/>
          <w:sz w:val="28"/>
          <w:szCs w:val="28"/>
        </w:rPr>
      </w:pPr>
    </w:p>
    <w:p w:rsidR="002F2191" w:rsidRDefault="00803353">
      <w:pPr>
        <w:pStyle w:val="afe"/>
      </w:pPr>
      <w:r>
        <w:rPr>
          <w:sz w:val="28"/>
          <w:szCs w:val="28"/>
        </w:rPr>
        <w:t>Для Заявителей обеспечивается возможность осуществлять с использованием Единого портала, Регионального портала получение сведений о ходе выполнения запроса о предоставлении Муниципальной услуги.</w:t>
      </w:r>
    </w:p>
    <w:p w:rsidR="002F2191" w:rsidRDefault="00803353">
      <w:pPr>
        <w:pStyle w:val="afe"/>
      </w:pPr>
      <w:r>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w:t>
      </w:r>
    </w:p>
    <w:p w:rsidR="002F2191" w:rsidRDefault="00803353">
      <w:pPr>
        <w:pStyle w:val="afe"/>
      </w:pPr>
      <w:r>
        <w:rPr>
          <w:sz w:val="28"/>
          <w:szCs w:val="28"/>
        </w:rPr>
        <w:t>При предоставлении Муниципальной услуги в электронной форме Заявителю направляется:</w:t>
      </w:r>
    </w:p>
    <w:p w:rsidR="002F2191" w:rsidRDefault="00803353">
      <w:pPr>
        <w:pStyle w:val="afe"/>
      </w:pPr>
      <w:bookmarkStart w:id="441" w:name="anchor1092"/>
      <w:bookmarkEnd w:id="441"/>
      <w:r>
        <w:rPr>
          <w:sz w:val="28"/>
          <w:szCs w:val="28"/>
        </w:rPr>
        <w:t>а) уведомление о приёме и регистрации запроса и иных документов, необходимых для предоставления Муниципальной услуги;</w:t>
      </w:r>
    </w:p>
    <w:p w:rsidR="002F2191" w:rsidRDefault="00803353">
      <w:pPr>
        <w:pStyle w:val="afe"/>
      </w:pPr>
      <w:bookmarkStart w:id="442" w:name="anchor1093"/>
      <w:bookmarkEnd w:id="442"/>
      <w:r>
        <w:rPr>
          <w:sz w:val="28"/>
          <w:szCs w:val="28"/>
        </w:rPr>
        <w:t>б) уведомление о начале процедуры предоставления Муниципальной услуги;</w:t>
      </w:r>
    </w:p>
    <w:p w:rsidR="002F2191" w:rsidRDefault="00803353">
      <w:pPr>
        <w:pStyle w:val="afe"/>
      </w:pPr>
      <w:bookmarkStart w:id="443" w:name="anchor1094"/>
      <w:bookmarkEnd w:id="443"/>
      <w:r>
        <w:rPr>
          <w:sz w:val="28"/>
          <w:szCs w:val="28"/>
        </w:rPr>
        <w:t>в) уведомление об окончании предоставления Муниципальной услуги либо мотивированном отказе в приёме запроса и иных документов, необходимых для предоставления Муниципальной услуги;</w:t>
      </w:r>
    </w:p>
    <w:p w:rsidR="002F2191" w:rsidRDefault="00803353">
      <w:pPr>
        <w:pStyle w:val="afe"/>
      </w:pPr>
      <w:bookmarkStart w:id="444" w:name="anchor1095"/>
      <w:bookmarkEnd w:id="444"/>
      <w:r>
        <w:rPr>
          <w:sz w:val="28"/>
          <w:szCs w:val="28"/>
        </w:rPr>
        <w:t>г) уведомление о результатах рассмотрения документов, необходимых для предоставления Муниципальной услуги;</w:t>
      </w:r>
    </w:p>
    <w:p w:rsidR="002F2191" w:rsidRDefault="00803353">
      <w:pPr>
        <w:pStyle w:val="afe"/>
      </w:pPr>
      <w:bookmarkStart w:id="445" w:name="anchor1096"/>
      <w:bookmarkEnd w:id="445"/>
      <w:r>
        <w:rPr>
          <w:sz w:val="28"/>
          <w:szCs w:val="28"/>
        </w:rPr>
        <w:t>д)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2F2191" w:rsidRDefault="00803353">
      <w:pPr>
        <w:pStyle w:val="afe"/>
      </w:pPr>
      <w:bookmarkStart w:id="446" w:name="anchor1097"/>
      <w:bookmarkEnd w:id="446"/>
      <w:r>
        <w:rPr>
          <w:sz w:val="28"/>
          <w:szCs w:val="28"/>
        </w:rPr>
        <w:t>е) уведомление о мотивированном отказе в предоставлении Муниципальной услуги.</w:t>
      </w:r>
      <w:bookmarkStart w:id="447" w:name="anchor1098"/>
      <w:bookmarkEnd w:id="447"/>
    </w:p>
    <w:p w:rsidR="002F2191" w:rsidRDefault="002F2191">
      <w:pPr>
        <w:pStyle w:val="afe"/>
        <w:rPr>
          <w:sz w:val="28"/>
          <w:szCs w:val="28"/>
        </w:rPr>
      </w:pPr>
    </w:p>
    <w:p w:rsidR="002F2191" w:rsidRDefault="002F2191">
      <w:pPr>
        <w:ind w:firstLine="0"/>
        <w:rPr>
          <w:rFonts w:ascii="Times New Roman" w:hAnsi="Times New Roman" w:cs="Times New Roman"/>
          <w:i/>
          <w:sz w:val="28"/>
          <w:szCs w:val="28"/>
          <w:u w:val="single"/>
        </w:rPr>
      </w:pPr>
    </w:p>
    <w:p w:rsidR="002F2191" w:rsidRDefault="00803353">
      <w:pPr>
        <w:ind w:firstLine="0"/>
      </w:pPr>
      <w:r>
        <w:rPr>
          <w:rFonts w:ascii="Times New Roman" w:hAnsi="Times New Roman" w:cs="Times New Roman"/>
          <w:sz w:val="28"/>
          <w:szCs w:val="28"/>
        </w:rPr>
        <w:t>Заместитель главы администрации</w:t>
      </w:r>
    </w:p>
    <w:p w:rsidR="002F2191" w:rsidRDefault="004E55EC">
      <w:pPr>
        <w:ind w:firstLine="0"/>
      </w:pPr>
      <w:r>
        <w:rPr>
          <w:rFonts w:ascii="Times New Roman" w:hAnsi="Times New Roman" w:cs="Times New Roman"/>
          <w:sz w:val="28"/>
          <w:szCs w:val="28"/>
        </w:rPr>
        <w:t>м</w:t>
      </w:r>
      <w:r w:rsidR="00803353">
        <w:rPr>
          <w:rFonts w:ascii="Times New Roman" w:hAnsi="Times New Roman" w:cs="Times New Roman"/>
          <w:sz w:val="28"/>
          <w:szCs w:val="28"/>
        </w:rPr>
        <w:t>униципального образования</w:t>
      </w:r>
    </w:p>
    <w:p w:rsidR="002F2191" w:rsidRDefault="00803353">
      <w:pPr>
        <w:ind w:firstLine="0"/>
      </w:pPr>
      <w:r>
        <w:rPr>
          <w:rFonts w:ascii="Times New Roman" w:hAnsi="Times New Roman" w:cs="Times New Roman"/>
          <w:sz w:val="28"/>
          <w:szCs w:val="28"/>
        </w:rPr>
        <w:t>Динской муниципальный район</w:t>
      </w:r>
    </w:p>
    <w:p w:rsidR="002F2191" w:rsidRDefault="00803353">
      <w:pPr>
        <w:ind w:firstLine="0"/>
      </w:pPr>
      <w:r>
        <w:rPr>
          <w:rFonts w:ascii="Times New Roman" w:hAnsi="Times New Roman" w:cs="Times New Roman"/>
          <w:sz w:val="28"/>
          <w:szCs w:val="28"/>
        </w:rPr>
        <w:t>Краснодарского края                                                                                          С.Е. Ляшенко</w:t>
      </w:r>
    </w:p>
    <w:p w:rsidR="002F2191" w:rsidRDefault="002F2191">
      <w:pPr>
        <w:ind w:firstLine="0"/>
        <w:jc w:val="left"/>
        <w:rPr>
          <w:rFonts w:ascii="Times New Roman" w:hAnsi="Times New Roman" w:cs="Times New Roman"/>
          <w:sz w:val="28"/>
          <w:szCs w:val="28"/>
        </w:rPr>
      </w:pPr>
    </w:p>
    <w:p w:rsidR="00E160C1" w:rsidRDefault="00E160C1">
      <w:pPr>
        <w:ind w:left="4536" w:firstLine="0"/>
        <w:jc w:val="left"/>
        <w:rPr>
          <w:rFonts w:ascii="Times New Roman" w:hAnsi="Times New Roman" w:cs="Times New Roman"/>
          <w:sz w:val="28"/>
          <w:szCs w:val="28"/>
        </w:rPr>
      </w:pPr>
    </w:p>
    <w:p w:rsidR="00E160C1" w:rsidRDefault="00E160C1">
      <w:pPr>
        <w:ind w:left="4536" w:firstLine="0"/>
        <w:jc w:val="left"/>
        <w:rPr>
          <w:rFonts w:ascii="Times New Roman" w:hAnsi="Times New Roman" w:cs="Times New Roman"/>
          <w:sz w:val="28"/>
          <w:szCs w:val="28"/>
        </w:rPr>
      </w:pPr>
    </w:p>
    <w:p w:rsidR="00E160C1" w:rsidRDefault="00E160C1">
      <w:pPr>
        <w:ind w:left="4536" w:firstLine="0"/>
        <w:jc w:val="left"/>
        <w:rPr>
          <w:rFonts w:ascii="Times New Roman" w:hAnsi="Times New Roman" w:cs="Times New Roman"/>
          <w:sz w:val="28"/>
          <w:szCs w:val="28"/>
        </w:rPr>
      </w:pPr>
    </w:p>
    <w:p w:rsidR="00E160C1" w:rsidRDefault="00E160C1">
      <w:pPr>
        <w:ind w:left="4536" w:firstLine="0"/>
        <w:jc w:val="left"/>
        <w:rPr>
          <w:rFonts w:ascii="Times New Roman" w:hAnsi="Times New Roman" w:cs="Times New Roman"/>
          <w:sz w:val="28"/>
          <w:szCs w:val="28"/>
        </w:rPr>
      </w:pPr>
    </w:p>
    <w:p w:rsidR="00E160C1" w:rsidRDefault="00E160C1">
      <w:pPr>
        <w:ind w:left="4536" w:firstLine="0"/>
        <w:jc w:val="left"/>
        <w:rPr>
          <w:rFonts w:ascii="Times New Roman" w:hAnsi="Times New Roman" w:cs="Times New Roman"/>
          <w:sz w:val="28"/>
          <w:szCs w:val="28"/>
        </w:rPr>
      </w:pPr>
    </w:p>
    <w:p w:rsidR="002F2191" w:rsidRDefault="002F2191">
      <w:pPr>
        <w:ind w:firstLine="0"/>
        <w:rPr>
          <w:rFonts w:ascii="Times New Roman" w:hAnsi="Times New Roman" w:cs="Times New Roman"/>
          <w:i/>
          <w:sz w:val="28"/>
          <w:szCs w:val="28"/>
          <w:u w:val="single"/>
        </w:rPr>
      </w:pPr>
    </w:p>
    <w:sectPr w:rsidR="002F2191" w:rsidSect="00211CB6">
      <w:headerReference w:type="default" r:id="rId17"/>
      <w:footerReference w:type="default" r:id="rId18"/>
      <w:pgSz w:w="11906" w:h="16800"/>
      <w:pgMar w:top="1134" w:right="560" w:bottom="1134" w:left="1701" w:header="0" w:footer="415" w:gutter="0"/>
      <w:cols w:space="720"/>
      <w:formProt w:val="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353" w:rsidRDefault="00803353">
      <w:r>
        <w:separator/>
      </w:r>
    </w:p>
  </w:endnote>
  <w:endnote w:type="continuationSeparator" w:id="0">
    <w:p w:rsidR="00803353" w:rsidRDefault="00803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altName w:val="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Calibri">
    <w:altName w:val="Calibri"/>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Layout w:type="fixed"/>
      <w:tblCellMar>
        <w:left w:w="0" w:type="dxa"/>
        <w:right w:w="0" w:type="dxa"/>
      </w:tblCellMar>
      <w:tblLook w:val="04A0" w:firstRow="1" w:lastRow="0" w:firstColumn="1" w:lastColumn="0" w:noHBand="0" w:noVBand="1"/>
    </w:tblPr>
    <w:tblGrid>
      <w:gridCol w:w="3213"/>
      <w:gridCol w:w="3214"/>
      <w:gridCol w:w="3212"/>
    </w:tblGrid>
    <w:tr w:rsidR="002F2191">
      <w:tc>
        <w:tcPr>
          <w:tcW w:w="3213" w:type="dxa"/>
        </w:tcPr>
        <w:p w:rsidR="002F2191" w:rsidRDefault="002F2191">
          <w:pPr>
            <w:ind w:firstLine="0"/>
            <w:jc w:val="left"/>
            <w:rPr>
              <w:rFonts w:ascii="Times New Roman" w:hAnsi="Times New Roman" w:cs="Times New Roman"/>
              <w:sz w:val="20"/>
              <w:szCs w:val="20"/>
            </w:rPr>
          </w:pPr>
        </w:p>
      </w:tc>
      <w:tc>
        <w:tcPr>
          <w:tcW w:w="3214" w:type="dxa"/>
        </w:tcPr>
        <w:p w:rsidR="002F2191" w:rsidRDefault="002F2191">
          <w:pPr>
            <w:ind w:firstLine="0"/>
            <w:jc w:val="center"/>
            <w:rPr>
              <w:rFonts w:ascii="Times New Roman" w:hAnsi="Times New Roman" w:cs="Times New Roman"/>
              <w:sz w:val="20"/>
              <w:szCs w:val="20"/>
            </w:rPr>
          </w:pPr>
        </w:p>
      </w:tc>
      <w:tc>
        <w:tcPr>
          <w:tcW w:w="3212" w:type="dxa"/>
        </w:tcPr>
        <w:p w:rsidR="002F2191" w:rsidRDefault="002F2191">
          <w:pPr>
            <w:ind w:firstLine="0"/>
            <w:jc w:val="right"/>
            <w:rPr>
              <w:rFonts w:ascii="Times New Roman" w:hAnsi="Times New Roman" w:cs="Times New Roman"/>
              <w:sz w:val="20"/>
              <w:szCs w:val="20"/>
            </w:rPr>
          </w:pPr>
        </w:p>
      </w:tc>
    </w:tr>
  </w:tbl>
  <w:p w:rsidR="002F2191" w:rsidRDefault="002F2191">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353" w:rsidRDefault="00803353">
      <w:r>
        <w:separator/>
      </w:r>
    </w:p>
  </w:footnote>
  <w:footnote w:type="continuationSeparator" w:id="0">
    <w:p w:rsidR="00803353" w:rsidRDefault="00803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CB6" w:rsidRDefault="00211CB6">
    <w:pPr>
      <w:pStyle w:val="af8"/>
      <w:jc w:val="center"/>
    </w:pPr>
  </w:p>
  <w:p w:rsidR="00211CB6" w:rsidRDefault="00DE54E9">
    <w:pPr>
      <w:pStyle w:val="af8"/>
      <w:jc w:val="center"/>
    </w:pPr>
    <w:sdt>
      <w:sdtPr>
        <w:id w:val="-1586599422"/>
        <w:docPartObj>
          <w:docPartGallery w:val="Page Numbers (Top of Page)"/>
          <w:docPartUnique/>
        </w:docPartObj>
      </w:sdtPr>
      <w:sdtEndPr/>
      <w:sdtContent>
        <w:r w:rsidR="00211CB6" w:rsidRPr="00211CB6">
          <w:rPr>
            <w:rFonts w:ascii="Times New Roman" w:hAnsi="Times New Roman" w:cs="Times New Roman"/>
          </w:rPr>
          <w:fldChar w:fldCharType="begin"/>
        </w:r>
        <w:r w:rsidR="00211CB6" w:rsidRPr="00211CB6">
          <w:rPr>
            <w:rFonts w:ascii="Times New Roman" w:hAnsi="Times New Roman" w:cs="Times New Roman"/>
          </w:rPr>
          <w:instrText>PAGE   \* MERGEFORMAT</w:instrText>
        </w:r>
        <w:r w:rsidR="00211CB6" w:rsidRPr="00211CB6">
          <w:rPr>
            <w:rFonts w:ascii="Times New Roman" w:hAnsi="Times New Roman" w:cs="Times New Roman"/>
          </w:rPr>
          <w:fldChar w:fldCharType="separate"/>
        </w:r>
        <w:r>
          <w:rPr>
            <w:rFonts w:ascii="Times New Roman" w:hAnsi="Times New Roman" w:cs="Times New Roman"/>
            <w:noProof/>
          </w:rPr>
          <w:t>9</w:t>
        </w:r>
        <w:r w:rsidR="00211CB6" w:rsidRPr="00211CB6">
          <w:rPr>
            <w:rFonts w:ascii="Times New Roman" w:hAnsi="Times New Roman" w:cs="Times New Roman"/>
          </w:rPr>
          <w:fldChar w:fldCharType="end"/>
        </w:r>
      </w:sdtContent>
    </w:sdt>
  </w:p>
  <w:p w:rsidR="000F1A1A" w:rsidRPr="000F1A1A" w:rsidRDefault="000F1A1A" w:rsidP="000F1A1A">
    <w:pPr>
      <w:pStyle w:val="af8"/>
      <w:ind w:firstLine="0"/>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63E52"/>
    <w:multiLevelType w:val="multilevel"/>
    <w:tmpl w:val="C414EFD8"/>
    <w:lvl w:ilvl="0">
      <w:start w:val="1"/>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720" w:hanging="720"/>
      </w:pPr>
      <w:rPr>
        <w:rFonts w:ascii="Times New Roman" w:hAnsi="Times New Roman" w:cs="Times New Roman" w:hint="default"/>
        <w:b/>
      </w:rPr>
    </w:lvl>
    <w:lvl w:ilvl="2">
      <w:start w:val="1"/>
      <w:numFmt w:val="decimal"/>
      <w:lvlText w:val="%1.%2.%3."/>
      <w:lvlJc w:val="left"/>
      <w:pPr>
        <w:tabs>
          <w:tab w:val="num" w:pos="0"/>
        </w:tabs>
        <w:ind w:left="720" w:hanging="720"/>
      </w:pPr>
      <w:rPr>
        <w:rFonts w:ascii="Times New Roman" w:hAnsi="Times New Roman" w:cs="Times New Roman"/>
        <w:sz w:val="28"/>
        <w:szCs w:val="28"/>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800" w:hanging="180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1">
    <w:nsid w:val="0A86574F"/>
    <w:multiLevelType w:val="multilevel"/>
    <w:tmpl w:val="9930677C"/>
    <w:lvl w:ilvl="0">
      <w:start w:val="2"/>
      <w:numFmt w:val="decimal"/>
      <w:lvlText w:val="%1."/>
      <w:lvlJc w:val="left"/>
      <w:pPr>
        <w:tabs>
          <w:tab w:val="num" w:pos="0"/>
        </w:tabs>
        <w:ind w:left="450" w:hanging="450"/>
      </w:pPr>
      <w:rPr>
        <w:rFonts w:cs="Times New Roman"/>
      </w:rPr>
    </w:lvl>
    <w:lvl w:ilvl="1">
      <w:start w:val="4"/>
      <w:numFmt w:val="decimal"/>
      <w:lvlText w:val="%1.%2."/>
      <w:lvlJc w:val="left"/>
      <w:pPr>
        <w:tabs>
          <w:tab w:val="num" w:pos="0"/>
        </w:tabs>
        <w:ind w:left="1440" w:hanging="720"/>
      </w:pPr>
      <w:rPr>
        <w:rFonts w:ascii="Times New Roman" w:hAnsi="Times New Roman" w:cs="Times New Roman"/>
        <w:i w:val="0"/>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3240" w:hanging="108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5040" w:hanging="1440"/>
      </w:pPr>
      <w:rPr>
        <w:rFonts w:cs="Times New Roman"/>
      </w:rPr>
    </w:lvl>
    <w:lvl w:ilvl="6">
      <w:start w:val="1"/>
      <w:numFmt w:val="decimal"/>
      <w:lvlText w:val="%1.%2.%3.%4.%5.%6.%7."/>
      <w:lvlJc w:val="left"/>
      <w:pPr>
        <w:tabs>
          <w:tab w:val="num" w:pos="0"/>
        </w:tabs>
        <w:ind w:left="6120" w:hanging="1800"/>
      </w:pPr>
      <w:rPr>
        <w:rFonts w:cs="Times New Roman"/>
      </w:rPr>
    </w:lvl>
    <w:lvl w:ilvl="7">
      <w:start w:val="1"/>
      <w:numFmt w:val="decimal"/>
      <w:lvlText w:val="%1.%2.%3.%4.%5.%6.%7.%8."/>
      <w:lvlJc w:val="left"/>
      <w:pPr>
        <w:tabs>
          <w:tab w:val="num" w:pos="0"/>
        </w:tabs>
        <w:ind w:left="6840" w:hanging="1800"/>
      </w:pPr>
      <w:rPr>
        <w:rFonts w:cs="Times New Roman"/>
      </w:rPr>
    </w:lvl>
    <w:lvl w:ilvl="8">
      <w:start w:val="1"/>
      <w:numFmt w:val="decimal"/>
      <w:lvlText w:val="%1.%2.%3.%4.%5.%6.%7.%8.%9."/>
      <w:lvlJc w:val="left"/>
      <w:pPr>
        <w:tabs>
          <w:tab w:val="num" w:pos="0"/>
        </w:tabs>
        <w:ind w:left="7920" w:hanging="2160"/>
      </w:pPr>
      <w:rPr>
        <w:rFonts w:cs="Times New Roman"/>
      </w:rPr>
    </w:lvl>
  </w:abstractNum>
  <w:abstractNum w:abstractNumId="2">
    <w:nsid w:val="2C142818"/>
    <w:multiLevelType w:val="multilevel"/>
    <w:tmpl w:val="96DE5AD2"/>
    <w:lvl w:ilvl="0">
      <w:start w:val="2"/>
      <w:numFmt w:val="decimal"/>
      <w:lvlText w:val="%1."/>
      <w:lvlJc w:val="left"/>
      <w:pPr>
        <w:tabs>
          <w:tab w:val="num" w:pos="0"/>
        </w:tabs>
        <w:ind w:left="645" w:hanging="645"/>
      </w:pPr>
      <w:rPr>
        <w:rFonts w:cs="Times New Roman"/>
      </w:rPr>
    </w:lvl>
    <w:lvl w:ilvl="1">
      <w:start w:val="2"/>
      <w:numFmt w:val="decimal"/>
      <w:lvlText w:val="%1.%2."/>
      <w:lvlJc w:val="left"/>
      <w:pPr>
        <w:tabs>
          <w:tab w:val="num" w:pos="0"/>
        </w:tabs>
        <w:ind w:left="720" w:hanging="720"/>
      </w:pPr>
      <w:rPr>
        <w:rFonts w:cs="Times New Roman"/>
      </w:rPr>
    </w:lvl>
    <w:lvl w:ilvl="2">
      <w:start w:val="1"/>
      <w:numFmt w:val="decimal"/>
      <w:lvlText w:val="%1.%2.%3."/>
      <w:lvlJc w:val="left"/>
      <w:pPr>
        <w:tabs>
          <w:tab w:val="num" w:pos="0"/>
        </w:tabs>
        <w:ind w:left="720" w:hanging="720"/>
      </w:pPr>
      <w:rPr>
        <w:rFonts w:ascii="Times New Roman" w:hAnsi="Times New Roman" w:cs="Times New Roman"/>
        <w:sz w:val="28"/>
        <w:szCs w:val="28"/>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800" w:hanging="180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3">
    <w:nsid w:val="3F71263C"/>
    <w:multiLevelType w:val="multilevel"/>
    <w:tmpl w:val="F3FE1AD2"/>
    <w:lvl w:ilvl="0">
      <w:start w:val="1"/>
      <w:numFmt w:val="decimal"/>
      <w:lvlText w:val="%1."/>
      <w:lvlJc w:val="left"/>
      <w:pPr>
        <w:tabs>
          <w:tab w:val="num" w:pos="0"/>
        </w:tabs>
        <w:ind w:left="1080" w:hanging="360"/>
      </w:pPr>
      <w:rPr>
        <w:rFonts w:ascii="Times New Roman" w:hAnsi="Times New Roman" w:cs="Times New Roman"/>
        <w:sz w:val="28"/>
        <w:szCs w:val="28"/>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4">
    <w:nsid w:val="42F31DC8"/>
    <w:multiLevelType w:val="multilevel"/>
    <w:tmpl w:val="624437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49B85FC8"/>
    <w:multiLevelType w:val="multilevel"/>
    <w:tmpl w:val="88B2992E"/>
    <w:lvl w:ilvl="0">
      <w:start w:val="3"/>
      <w:numFmt w:val="decimal"/>
      <w:lvlText w:val="%1."/>
      <w:lvlJc w:val="left"/>
      <w:pPr>
        <w:tabs>
          <w:tab w:val="num" w:pos="0"/>
        </w:tabs>
        <w:ind w:left="450" w:hanging="450"/>
      </w:pPr>
      <w:rPr>
        <w:rFonts w:cs="Times New Roman"/>
        <w:sz w:val="28"/>
      </w:rPr>
    </w:lvl>
    <w:lvl w:ilvl="1">
      <w:start w:val="3"/>
      <w:numFmt w:val="decimal"/>
      <w:lvlText w:val="%1.%2."/>
      <w:lvlJc w:val="left"/>
      <w:pPr>
        <w:tabs>
          <w:tab w:val="num" w:pos="0"/>
        </w:tabs>
        <w:ind w:left="1080" w:hanging="720"/>
      </w:pPr>
      <w:rPr>
        <w:rFonts w:ascii="Times New Roman" w:hAnsi="Times New Roman" w:cs="Times New Roman"/>
        <w:sz w:val="28"/>
      </w:rPr>
    </w:lvl>
    <w:lvl w:ilvl="2">
      <w:start w:val="1"/>
      <w:numFmt w:val="decimal"/>
      <w:lvlText w:val="%1.%2.%3."/>
      <w:lvlJc w:val="left"/>
      <w:pPr>
        <w:tabs>
          <w:tab w:val="num" w:pos="0"/>
        </w:tabs>
        <w:ind w:left="1440" w:hanging="720"/>
      </w:pPr>
      <w:rPr>
        <w:rFonts w:cs="Times New Roman"/>
        <w:sz w:val="28"/>
      </w:rPr>
    </w:lvl>
    <w:lvl w:ilvl="3">
      <w:start w:val="1"/>
      <w:numFmt w:val="decimal"/>
      <w:lvlText w:val="%1.%2.%3.%4."/>
      <w:lvlJc w:val="left"/>
      <w:pPr>
        <w:tabs>
          <w:tab w:val="num" w:pos="0"/>
        </w:tabs>
        <w:ind w:left="2160" w:hanging="1080"/>
      </w:pPr>
      <w:rPr>
        <w:rFonts w:cs="Times New Roman"/>
        <w:sz w:val="28"/>
      </w:rPr>
    </w:lvl>
    <w:lvl w:ilvl="4">
      <w:start w:val="1"/>
      <w:numFmt w:val="decimal"/>
      <w:lvlText w:val="%1.%2.%3.%4.%5."/>
      <w:lvlJc w:val="left"/>
      <w:pPr>
        <w:tabs>
          <w:tab w:val="num" w:pos="0"/>
        </w:tabs>
        <w:ind w:left="2520" w:hanging="1080"/>
      </w:pPr>
      <w:rPr>
        <w:rFonts w:cs="Times New Roman"/>
        <w:sz w:val="28"/>
      </w:rPr>
    </w:lvl>
    <w:lvl w:ilvl="5">
      <w:start w:val="1"/>
      <w:numFmt w:val="decimal"/>
      <w:lvlText w:val="%1.%2.%3.%4.%5.%6."/>
      <w:lvlJc w:val="left"/>
      <w:pPr>
        <w:tabs>
          <w:tab w:val="num" w:pos="0"/>
        </w:tabs>
        <w:ind w:left="3240" w:hanging="1440"/>
      </w:pPr>
      <w:rPr>
        <w:rFonts w:cs="Times New Roman"/>
        <w:sz w:val="28"/>
      </w:rPr>
    </w:lvl>
    <w:lvl w:ilvl="6">
      <w:start w:val="1"/>
      <w:numFmt w:val="decimal"/>
      <w:lvlText w:val="%1.%2.%3.%4.%5.%6.%7."/>
      <w:lvlJc w:val="left"/>
      <w:pPr>
        <w:tabs>
          <w:tab w:val="num" w:pos="0"/>
        </w:tabs>
        <w:ind w:left="3600" w:hanging="1440"/>
      </w:pPr>
      <w:rPr>
        <w:rFonts w:cs="Times New Roman"/>
        <w:sz w:val="28"/>
      </w:rPr>
    </w:lvl>
    <w:lvl w:ilvl="7">
      <w:start w:val="1"/>
      <w:numFmt w:val="decimal"/>
      <w:lvlText w:val="%1.%2.%3.%4.%5.%6.%7.%8."/>
      <w:lvlJc w:val="left"/>
      <w:pPr>
        <w:tabs>
          <w:tab w:val="num" w:pos="0"/>
        </w:tabs>
        <w:ind w:left="4320" w:hanging="1800"/>
      </w:pPr>
      <w:rPr>
        <w:rFonts w:cs="Times New Roman"/>
        <w:sz w:val="28"/>
      </w:rPr>
    </w:lvl>
    <w:lvl w:ilvl="8">
      <w:start w:val="1"/>
      <w:numFmt w:val="decimal"/>
      <w:lvlText w:val="%1.%2.%3.%4.%5.%6.%7.%8.%9."/>
      <w:lvlJc w:val="left"/>
      <w:pPr>
        <w:tabs>
          <w:tab w:val="num" w:pos="0"/>
        </w:tabs>
        <w:ind w:left="4680" w:hanging="1800"/>
      </w:pPr>
      <w:rPr>
        <w:rFonts w:cs="Times New Roman"/>
        <w:sz w:val="28"/>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191"/>
    <w:rsid w:val="000B1708"/>
    <w:rsid w:val="000F1A1A"/>
    <w:rsid w:val="001B6B59"/>
    <w:rsid w:val="00211CB6"/>
    <w:rsid w:val="002F2191"/>
    <w:rsid w:val="004E55EC"/>
    <w:rsid w:val="00636B83"/>
    <w:rsid w:val="00661EC4"/>
    <w:rsid w:val="00803353"/>
    <w:rsid w:val="00AD1829"/>
    <w:rsid w:val="00DE54E9"/>
    <w:rsid w:val="00E160C1"/>
    <w:rsid w:val="00EB662D"/>
    <w:rsid w:val="00EE54DA"/>
    <w:rsid w:val="00EE62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val="0"/>
      <w:ind w:firstLine="720"/>
      <w:jc w:val="both"/>
    </w:pPr>
    <w:rPr>
      <w:rFonts w:ascii="Arial" w:eastAsia="Times New Roman" w:hAnsi="Arial" w:cs="Arial"/>
      <w:sz w:val="26"/>
      <w:szCs w:val="26"/>
      <w:lang w:eastAsia="ru-RU" w:bidi="ar-SA"/>
    </w:rPr>
  </w:style>
  <w:style w:type="paragraph" w:styleId="1">
    <w:name w:val="heading 1"/>
    <w:basedOn w:val="a"/>
    <w:next w:val="a"/>
    <w:qFormat/>
    <w:pPr>
      <w:spacing w:before="108" w:after="108"/>
      <w:ind w:firstLine="0"/>
      <w:jc w:val="center"/>
      <w:outlineLvl w:val="0"/>
    </w:pPr>
    <w:rPr>
      <w:b/>
      <w:bCs/>
      <w:color w:val="26282F"/>
    </w:rPr>
  </w:style>
  <w:style w:type="paragraph" w:styleId="2">
    <w:name w:val="heading 2"/>
    <w:basedOn w:val="a"/>
    <w:next w:val="a"/>
    <w:qFormat/>
    <w:pPr>
      <w:keepNext/>
      <w:spacing w:before="240" w:after="60"/>
      <w:outlineLvl w:val="1"/>
    </w:pPr>
    <w:rPr>
      <w:rFonts w:ascii="Cambria" w:hAnsi="Cambria" w:cs="Times New Roman"/>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mbria" w:eastAsia="Times New Roman" w:hAnsi="Cambria" w:cs="Times New Roman"/>
      <w:b/>
      <w:bCs/>
      <w:color w:val="000000"/>
      <w:sz w:val="32"/>
      <w:szCs w:val="32"/>
    </w:rPr>
  </w:style>
  <w:style w:type="character" w:customStyle="1" w:styleId="20">
    <w:name w:val="Заголовок 2 Знак"/>
    <w:basedOn w:val="a0"/>
    <w:qFormat/>
    <w:rPr>
      <w:rFonts w:ascii="Cambria" w:eastAsia="Times New Roman" w:hAnsi="Cambria" w:cs="Times New Roman"/>
      <w:b/>
      <w:bCs/>
      <w:i/>
      <w:iCs/>
      <w:color w:val="000000"/>
      <w:sz w:val="28"/>
      <w:szCs w:val="28"/>
    </w:rPr>
  </w:style>
  <w:style w:type="character" w:customStyle="1" w:styleId="a3">
    <w:name w:val="Цветовое выделение"/>
    <w:qFormat/>
    <w:rPr>
      <w:b/>
      <w:color w:val="26282F"/>
    </w:rPr>
  </w:style>
  <w:style w:type="character" w:customStyle="1" w:styleId="a4">
    <w:name w:val="Гипертекстовая ссылка"/>
    <w:basedOn w:val="a3"/>
    <w:qFormat/>
    <w:rPr>
      <w:rFonts w:ascii="Times New Roman" w:hAnsi="Times New Roman" w:cs="Times New Roman"/>
      <w:b w:val="0"/>
      <w:color w:val="106BBE"/>
      <w:sz w:val="24"/>
      <w:szCs w:val="24"/>
    </w:rPr>
  </w:style>
  <w:style w:type="character" w:customStyle="1" w:styleId="a5">
    <w:name w:val="Цветовое выделение для Текст"/>
    <w:qFormat/>
    <w:rPr>
      <w:sz w:val="26"/>
    </w:rPr>
  </w:style>
  <w:style w:type="character" w:customStyle="1" w:styleId="a6">
    <w:name w:val="Верхний колонтитул Знак"/>
    <w:basedOn w:val="a0"/>
    <w:uiPriority w:val="99"/>
    <w:qFormat/>
    <w:rPr>
      <w:rFonts w:ascii="Times New Roman" w:hAnsi="Times New Roman" w:cs="Times New Roman"/>
      <w:color w:val="000000"/>
      <w:sz w:val="24"/>
      <w:szCs w:val="24"/>
    </w:rPr>
  </w:style>
  <w:style w:type="character" w:customStyle="1" w:styleId="a7">
    <w:name w:val="Нижний колонтитул Знак"/>
    <w:basedOn w:val="a0"/>
    <w:qFormat/>
    <w:rPr>
      <w:rFonts w:ascii="Times New Roman" w:hAnsi="Times New Roman" w:cs="Times New Roman"/>
      <w:color w:val="000000"/>
      <w:sz w:val="24"/>
      <w:szCs w:val="24"/>
    </w:rPr>
  </w:style>
  <w:style w:type="character" w:customStyle="1" w:styleId="FontStyle177">
    <w:name w:val="Font Style177"/>
    <w:qFormat/>
    <w:rPr>
      <w:rFonts w:ascii="Times New Roman" w:hAnsi="Times New Roman"/>
      <w:sz w:val="26"/>
    </w:rPr>
  </w:style>
  <w:style w:type="character" w:styleId="a8">
    <w:name w:val="Emphasis"/>
    <w:basedOn w:val="a0"/>
    <w:qFormat/>
    <w:rPr>
      <w:rFonts w:ascii="Times New Roman" w:hAnsi="Times New Roman" w:cs="Times New Roman"/>
      <w:i/>
      <w:color w:val="000000"/>
      <w:sz w:val="24"/>
      <w:szCs w:val="24"/>
    </w:rPr>
  </w:style>
  <w:style w:type="character" w:customStyle="1" w:styleId="a9">
    <w:name w:val="Текст выноски Знак"/>
    <w:basedOn w:val="a0"/>
    <w:qFormat/>
    <w:rPr>
      <w:rFonts w:ascii="Tahoma" w:hAnsi="Tahoma" w:cs="Tahoma"/>
      <w:color w:val="000000"/>
      <w:sz w:val="16"/>
      <w:szCs w:val="16"/>
    </w:rPr>
  </w:style>
  <w:style w:type="character" w:styleId="aa">
    <w:name w:val="Hyperlink"/>
    <w:basedOn w:val="a0"/>
    <w:rPr>
      <w:rFonts w:ascii="Times New Roman" w:hAnsi="Times New Roman" w:cs="Times New Roman"/>
      <w:color w:val="0000FF"/>
      <w:sz w:val="24"/>
      <w:szCs w:val="24"/>
      <w:u w:val="single"/>
    </w:rPr>
  </w:style>
  <w:style w:type="character" w:customStyle="1" w:styleId="ab">
    <w:name w:val="Основной текст Знак"/>
    <w:basedOn w:val="a0"/>
    <w:qFormat/>
    <w:rPr>
      <w:rFonts w:ascii="Times New Roman" w:hAnsi="Times New Roman" w:cs="Times New Roman"/>
      <w:color w:val="000000"/>
      <w:sz w:val="20"/>
      <w:szCs w:val="20"/>
      <w:lang w:eastAsia="ar-SA"/>
    </w:rPr>
  </w:style>
  <w:style w:type="paragraph" w:customStyle="1" w:styleId="ac">
    <w:name w:val="Заголовок"/>
    <w:basedOn w:val="a"/>
    <w:next w:val="ad"/>
    <w:qFormat/>
    <w:pPr>
      <w:keepNext/>
      <w:spacing w:before="240" w:after="120"/>
    </w:pPr>
    <w:rPr>
      <w:rFonts w:ascii="Liberation Sans" w:eastAsia="Noto Sans CJK SC" w:hAnsi="Liberation Sans" w:cs="Lohit Devanagari"/>
      <w:sz w:val="28"/>
      <w:szCs w:val="28"/>
    </w:rPr>
  </w:style>
  <w:style w:type="paragraph" w:styleId="ad">
    <w:name w:val="Body Text"/>
    <w:basedOn w:val="a"/>
    <w:pPr>
      <w:widowControl/>
      <w:suppressAutoHyphens/>
      <w:spacing w:after="140" w:line="276" w:lineRule="auto"/>
      <w:ind w:firstLine="0"/>
      <w:jc w:val="left"/>
    </w:pPr>
    <w:rPr>
      <w:rFonts w:ascii="Times New Roman" w:hAnsi="Times New Roman" w:cs="Times New Roman"/>
      <w:sz w:val="28"/>
      <w:szCs w:val="20"/>
      <w:lang w:eastAsia="ar-SA"/>
    </w:rPr>
  </w:style>
  <w:style w:type="paragraph" w:styleId="ae">
    <w:name w:val="List"/>
    <w:basedOn w:val="ad"/>
    <w:rPr>
      <w:rFonts w:cs="Lohit Devanagari"/>
    </w:rPr>
  </w:style>
  <w:style w:type="paragraph" w:styleId="af">
    <w:name w:val="caption"/>
    <w:basedOn w:val="a"/>
    <w:qFormat/>
    <w:pPr>
      <w:spacing w:before="120" w:after="120"/>
    </w:pPr>
    <w:rPr>
      <w:rFonts w:cs="Lohit Devanagari"/>
      <w:i/>
      <w:iCs/>
      <w:sz w:val="24"/>
      <w:szCs w:val="24"/>
    </w:rPr>
  </w:style>
  <w:style w:type="paragraph" w:styleId="af0">
    <w:name w:val="index heading"/>
    <w:basedOn w:val="a"/>
    <w:qFormat/>
    <w:rPr>
      <w:rFonts w:cs="Lohit Devanagari"/>
    </w:rPr>
  </w:style>
  <w:style w:type="paragraph" w:customStyle="1" w:styleId="11">
    <w:name w:val="Заголовок1"/>
    <w:basedOn w:val="a"/>
    <w:next w:val="ad"/>
    <w:qFormat/>
    <w:pPr>
      <w:keepNext/>
      <w:spacing w:before="240" w:after="120"/>
    </w:pPr>
    <w:rPr>
      <w:rFonts w:ascii="Liberation Sans" w:eastAsia="Noto Sans CJK SC" w:hAnsi="Liberation Sans" w:cs="Lohit Devanagari"/>
      <w:sz w:val="28"/>
      <w:szCs w:val="28"/>
    </w:rPr>
  </w:style>
  <w:style w:type="paragraph" w:customStyle="1" w:styleId="12">
    <w:name w:val="Обычная таблица1"/>
    <w:qFormat/>
    <w:pPr>
      <w:spacing w:after="200" w:line="276" w:lineRule="auto"/>
    </w:pPr>
    <w:rPr>
      <w:rFonts w:ascii="Calibri" w:eastAsia="Times New Roman" w:hAnsi="Calibri" w:cs="Times New Roman"/>
      <w:sz w:val="22"/>
      <w:szCs w:val="22"/>
      <w:lang w:eastAsia="ru-RU" w:bidi="ar-SA"/>
    </w:rPr>
  </w:style>
  <w:style w:type="paragraph" w:customStyle="1" w:styleId="af1">
    <w:name w:val="Текст (справка)"/>
    <w:basedOn w:val="a"/>
    <w:next w:val="a"/>
    <w:qFormat/>
    <w:pPr>
      <w:ind w:left="170" w:right="170" w:firstLine="0"/>
      <w:jc w:val="left"/>
    </w:pPr>
  </w:style>
  <w:style w:type="paragraph" w:customStyle="1" w:styleId="af2">
    <w:name w:val="Комментарий"/>
    <w:basedOn w:val="af1"/>
    <w:next w:val="a"/>
    <w:qFormat/>
    <w:pPr>
      <w:spacing w:before="75"/>
    </w:pPr>
    <w:rPr>
      <w:color w:val="353842"/>
    </w:rPr>
  </w:style>
  <w:style w:type="paragraph" w:customStyle="1" w:styleId="af3">
    <w:name w:val="Нормальный (таблица)"/>
    <w:basedOn w:val="a"/>
    <w:next w:val="a"/>
    <w:qFormat/>
    <w:pPr>
      <w:ind w:firstLine="0"/>
    </w:pPr>
  </w:style>
  <w:style w:type="paragraph" w:customStyle="1" w:styleId="af4">
    <w:name w:val="Таблицы (моноширинный)"/>
    <w:basedOn w:val="a"/>
    <w:next w:val="a"/>
    <w:qFormat/>
    <w:pPr>
      <w:ind w:firstLine="0"/>
      <w:jc w:val="left"/>
    </w:pPr>
    <w:rPr>
      <w:rFonts w:ascii="Courier New" w:hAnsi="Courier New" w:cs="Courier New"/>
    </w:rPr>
  </w:style>
  <w:style w:type="paragraph" w:customStyle="1" w:styleId="af5">
    <w:name w:val="Прижатый влево"/>
    <w:basedOn w:val="a"/>
    <w:next w:val="a"/>
    <w:qFormat/>
    <w:pPr>
      <w:ind w:firstLine="0"/>
      <w:jc w:val="left"/>
    </w:pPr>
  </w:style>
  <w:style w:type="paragraph" w:styleId="af6">
    <w:name w:val="footnote text"/>
    <w:basedOn w:val="a"/>
    <w:next w:val="a"/>
    <w:rPr>
      <w:sz w:val="20"/>
      <w:szCs w:val="20"/>
    </w:rPr>
  </w:style>
  <w:style w:type="paragraph" w:customStyle="1" w:styleId="af7">
    <w:name w:val="Колонтитул"/>
    <w:basedOn w:val="a"/>
    <w:qFormat/>
  </w:style>
  <w:style w:type="paragraph" w:styleId="af8">
    <w:name w:val="header"/>
    <w:basedOn w:val="a"/>
    <w:uiPriority w:val="99"/>
    <w:pPr>
      <w:tabs>
        <w:tab w:val="center" w:pos="4677"/>
        <w:tab w:val="right" w:pos="9355"/>
      </w:tabs>
    </w:pPr>
  </w:style>
  <w:style w:type="paragraph" w:styleId="af9">
    <w:name w:val="footer"/>
    <w:basedOn w:val="a"/>
    <w:pPr>
      <w:tabs>
        <w:tab w:val="center" w:pos="4677"/>
        <w:tab w:val="right" w:pos="9355"/>
      </w:tabs>
    </w:pPr>
  </w:style>
  <w:style w:type="paragraph" w:customStyle="1" w:styleId="afa">
    <w:name w:val="Текст (лев. подпись)"/>
    <w:basedOn w:val="a"/>
    <w:next w:val="a"/>
    <w:qFormat/>
    <w:pPr>
      <w:ind w:firstLine="0"/>
      <w:jc w:val="left"/>
    </w:pPr>
    <w:rPr>
      <w:sz w:val="24"/>
      <w:szCs w:val="24"/>
    </w:rPr>
  </w:style>
  <w:style w:type="paragraph" w:styleId="afb">
    <w:name w:val="No Spacing"/>
    <w:qFormat/>
    <w:pPr>
      <w:widowControl w:val="0"/>
      <w:ind w:firstLine="720"/>
      <w:jc w:val="both"/>
    </w:pPr>
    <w:rPr>
      <w:rFonts w:ascii="Arial" w:eastAsia="Times New Roman" w:hAnsi="Arial" w:cs="Arial"/>
      <w:sz w:val="26"/>
      <w:szCs w:val="26"/>
      <w:lang w:eastAsia="ru-RU" w:bidi="ar-SA"/>
    </w:rPr>
  </w:style>
  <w:style w:type="paragraph" w:customStyle="1" w:styleId="s1">
    <w:name w:val="s_1"/>
    <w:basedOn w:val="a"/>
    <w:qFormat/>
    <w:pPr>
      <w:widowControl/>
    </w:pPr>
  </w:style>
  <w:style w:type="paragraph" w:customStyle="1" w:styleId="s3">
    <w:name w:val="s_3"/>
    <w:basedOn w:val="a"/>
    <w:qFormat/>
    <w:pPr>
      <w:widowControl/>
      <w:spacing w:beforeAutospacing="1" w:afterAutospacing="1"/>
      <w:ind w:firstLine="0"/>
      <w:jc w:val="left"/>
    </w:pPr>
    <w:rPr>
      <w:rFonts w:ascii="Times New Roman" w:hAnsi="Times New Roman" w:cs="Times New Roman"/>
      <w:sz w:val="24"/>
      <w:szCs w:val="24"/>
    </w:rPr>
  </w:style>
  <w:style w:type="paragraph" w:styleId="afc">
    <w:name w:val="Balloon Text"/>
    <w:basedOn w:val="a"/>
    <w:qFormat/>
    <w:rPr>
      <w:rFonts w:ascii="Tahoma" w:hAnsi="Tahoma" w:cs="Tahoma"/>
      <w:sz w:val="16"/>
      <w:szCs w:val="16"/>
    </w:rPr>
  </w:style>
  <w:style w:type="paragraph" w:styleId="afd">
    <w:name w:val="List Paragraph"/>
    <w:basedOn w:val="a"/>
    <w:qFormat/>
    <w:pPr>
      <w:widowControl/>
      <w:suppressAutoHyphens/>
      <w:spacing w:after="200" w:line="276" w:lineRule="auto"/>
      <w:ind w:left="720" w:firstLine="0"/>
      <w:contextualSpacing/>
      <w:jc w:val="left"/>
    </w:pPr>
    <w:rPr>
      <w:rFonts w:ascii="Calibri" w:hAnsi="Calibri" w:cs="Noto Sans Devanagari"/>
      <w:sz w:val="22"/>
      <w:szCs w:val="22"/>
      <w:lang w:eastAsia="en-US"/>
    </w:rPr>
  </w:style>
  <w:style w:type="paragraph" w:customStyle="1" w:styleId="afe">
    <w:name w:val="Нормальный"/>
    <w:basedOn w:val="a"/>
    <w:qFormat/>
    <w:pPr>
      <w:widowControl/>
      <w:suppressAutoHyphens/>
      <w:textAlignment w:val="baseline"/>
    </w:pPr>
    <w:rPr>
      <w:rFonts w:ascii="Times New Roman" w:hAnsi="Times New Roman" w:cs="Times New Roman"/>
      <w:sz w:val="24"/>
      <w:szCs w:val="22"/>
    </w:rPr>
  </w:style>
  <w:style w:type="paragraph" w:customStyle="1" w:styleId="ConsPlusNormal">
    <w:name w:val="ConsPlusNormal"/>
    <w:qFormat/>
    <w:pPr>
      <w:widowControl w:val="0"/>
    </w:pPr>
    <w:rPr>
      <w:rFonts w:ascii="Calibri" w:eastAsia="Times New Roman" w:hAnsi="Calibri" w:cs="Calibri"/>
      <w:sz w:val="20"/>
      <w:szCs w:val="20"/>
      <w:lang w:eastAsia="ru-RU" w:bidi="ar-SA"/>
    </w:rPr>
  </w:style>
  <w:style w:type="paragraph" w:customStyle="1" w:styleId="s16">
    <w:name w:val="s_16"/>
    <w:basedOn w:val="a"/>
    <w:qFormat/>
    <w:pPr>
      <w:widowControl/>
      <w:ind w:firstLine="0"/>
      <w:contextualSpacing/>
      <w:jc w:val="left"/>
    </w:pPr>
    <w:rPr>
      <w:rFonts w:ascii="Times New Roman" w:hAnsi="Times New Roman" w:cs="Times New Roman"/>
      <w:sz w:val="28"/>
      <w:szCs w:val="24"/>
      <w:lang w:eastAsia="ar-SA"/>
    </w:rPr>
  </w:style>
  <w:style w:type="paragraph" w:customStyle="1" w:styleId="13">
    <w:name w:val="Сетка таблицы1"/>
    <w:basedOn w:val="12"/>
    <w:qFormat/>
  </w:style>
  <w:style w:type="paragraph" w:customStyle="1" w:styleId="indent1">
    <w:name w:val="indent_1"/>
    <w:basedOn w:val="a"/>
    <w:qFormat/>
    <w:pPr>
      <w:widowControl/>
      <w:spacing w:beforeAutospacing="1" w:afterAutospacing="1"/>
      <w:ind w:firstLine="0"/>
      <w:jc w:val="left"/>
    </w:pPr>
    <w:rPr>
      <w:rFonts w:ascii="Times New Roman" w:hAnsi="Times New Roman" w:cs="Times New Roman"/>
      <w:sz w:val="24"/>
      <w:szCs w:val="24"/>
    </w:rPr>
  </w:style>
  <w:style w:type="paragraph" w:customStyle="1" w:styleId="aff">
    <w:name w:val="Содержимое таблицы"/>
    <w:basedOn w:val="a"/>
    <w:qFormat/>
  </w:style>
  <w:style w:type="paragraph" w:customStyle="1" w:styleId="aff0">
    <w:name w:val="Заголовок таблицы"/>
    <w:basedOn w:val="aff"/>
    <w:qFormat/>
    <w:pPr>
      <w:jc w:val="center"/>
    </w:pPr>
    <w:rPr>
      <w:b/>
      <w:bCs/>
    </w:rPr>
  </w:style>
  <w:style w:type="paragraph" w:customStyle="1" w:styleId="aff1">
    <w:name w:val="Содержимое врезки"/>
    <w:basedOn w:val="a"/>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val="0"/>
      <w:ind w:firstLine="720"/>
      <w:jc w:val="both"/>
    </w:pPr>
    <w:rPr>
      <w:rFonts w:ascii="Arial" w:eastAsia="Times New Roman" w:hAnsi="Arial" w:cs="Arial"/>
      <w:sz w:val="26"/>
      <w:szCs w:val="26"/>
      <w:lang w:eastAsia="ru-RU" w:bidi="ar-SA"/>
    </w:rPr>
  </w:style>
  <w:style w:type="paragraph" w:styleId="1">
    <w:name w:val="heading 1"/>
    <w:basedOn w:val="a"/>
    <w:next w:val="a"/>
    <w:qFormat/>
    <w:pPr>
      <w:spacing w:before="108" w:after="108"/>
      <w:ind w:firstLine="0"/>
      <w:jc w:val="center"/>
      <w:outlineLvl w:val="0"/>
    </w:pPr>
    <w:rPr>
      <w:b/>
      <w:bCs/>
      <w:color w:val="26282F"/>
    </w:rPr>
  </w:style>
  <w:style w:type="paragraph" w:styleId="2">
    <w:name w:val="heading 2"/>
    <w:basedOn w:val="a"/>
    <w:next w:val="a"/>
    <w:qFormat/>
    <w:pPr>
      <w:keepNext/>
      <w:spacing w:before="240" w:after="60"/>
      <w:outlineLvl w:val="1"/>
    </w:pPr>
    <w:rPr>
      <w:rFonts w:ascii="Cambria" w:hAnsi="Cambria" w:cs="Times New Roman"/>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Cambria" w:eastAsia="Times New Roman" w:hAnsi="Cambria" w:cs="Times New Roman"/>
      <w:b/>
      <w:bCs/>
      <w:color w:val="000000"/>
      <w:sz w:val="32"/>
      <w:szCs w:val="32"/>
    </w:rPr>
  </w:style>
  <w:style w:type="character" w:customStyle="1" w:styleId="20">
    <w:name w:val="Заголовок 2 Знак"/>
    <w:basedOn w:val="a0"/>
    <w:qFormat/>
    <w:rPr>
      <w:rFonts w:ascii="Cambria" w:eastAsia="Times New Roman" w:hAnsi="Cambria" w:cs="Times New Roman"/>
      <w:b/>
      <w:bCs/>
      <w:i/>
      <w:iCs/>
      <w:color w:val="000000"/>
      <w:sz w:val="28"/>
      <w:szCs w:val="28"/>
    </w:rPr>
  </w:style>
  <w:style w:type="character" w:customStyle="1" w:styleId="a3">
    <w:name w:val="Цветовое выделение"/>
    <w:qFormat/>
    <w:rPr>
      <w:b/>
      <w:color w:val="26282F"/>
    </w:rPr>
  </w:style>
  <w:style w:type="character" w:customStyle="1" w:styleId="a4">
    <w:name w:val="Гипертекстовая ссылка"/>
    <w:basedOn w:val="a3"/>
    <w:qFormat/>
    <w:rPr>
      <w:rFonts w:ascii="Times New Roman" w:hAnsi="Times New Roman" w:cs="Times New Roman"/>
      <w:b w:val="0"/>
      <w:color w:val="106BBE"/>
      <w:sz w:val="24"/>
      <w:szCs w:val="24"/>
    </w:rPr>
  </w:style>
  <w:style w:type="character" w:customStyle="1" w:styleId="a5">
    <w:name w:val="Цветовое выделение для Текст"/>
    <w:qFormat/>
    <w:rPr>
      <w:sz w:val="26"/>
    </w:rPr>
  </w:style>
  <w:style w:type="character" w:customStyle="1" w:styleId="a6">
    <w:name w:val="Верхний колонтитул Знак"/>
    <w:basedOn w:val="a0"/>
    <w:uiPriority w:val="99"/>
    <w:qFormat/>
    <w:rPr>
      <w:rFonts w:ascii="Times New Roman" w:hAnsi="Times New Roman" w:cs="Times New Roman"/>
      <w:color w:val="000000"/>
      <w:sz w:val="24"/>
      <w:szCs w:val="24"/>
    </w:rPr>
  </w:style>
  <w:style w:type="character" w:customStyle="1" w:styleId="a7">
    <w:name w:val="Нижний колонтитул Знак"/>
    <w:basedOn w:val="a0"/>
    <w:qFormat/>
    <w:rPr>
      <w:rFonts w:ascii="Times New Roman" w:hAnsi="Times New Roman" w:cs="Times New Roman"/>
      <w:color w:val="000000"/>
      <w:sz w:val="24"/>
      <w:szCs w:val="24"/>
    </w:rPr>
  </w:style>
  <w:style w:type="character" w:customStyle="1" w:styleId="FontStyle177">
    <w:name w:val="Font Style177"/>
    <w:qFormat/>
    <w:rPr>
      <w:rFonts w:ascii="Times New Roman" w:hAnsi="Times New Roman"/>
      <w:sz w:val="26"/>
    </w:rPr>
  </w:style>
  <w:style w:type="character" w:styleId="a8">
    <w:name w:val="Emphasis"/>
    <w:basedOn w:val="a0"/>
    <w:qFormat/>
    <w:rPr>
      <w:rFonts w:ascii="Times New Roman" w:hAnsi="Times New Roman" w:cs="Times New Roman"/>
      <w:i/>
      <w:color w:val="000000"/>
      <w:sz w:val="24"/>
      <w:szCs w:val="24"/>
    </w:rPr>
  </w:style>
  <w:style w:type="character" w:customStyle="1" w:styleId="a9">
    <w:name w:val="Текст выноски Знак"/>
    <w:basedOn w:val="a0"/>
    <w:qFormat/>
    <w:rPr>
      <w:rFonts w:ascii="Tahoma" w:hAnsi="Tahoma" w:cs="Tahoma"/>
      <w:color w:val="000000"/>
      <w:sz w:val="16"/>
      <w:szCs w:val="16"/>
    </w:rPr>
  </w:style>
  <w:style w:type="character" w:styleId="aa">
    <w:name w:val="Hyperlink"/>
    <w:basedOn w:val="a0"/>
    <w:rPr>
      <w:rFonts w:ascii="Times New Roman" w:hAnsi="Times New Roman" w:cs="Times New Roman"/>
      <w:color w:val="0000FF"/>
      <w:sz w:val="24"/>
      <w:szCs w:val="24"/>
      <w:u w:val="single"/>
    </w:rPr>
  </w:style>
  <w:style w:type="character" w:customStyle="1" w:styleId="ab">
    <w:name w:val="Основной текст Знак"/>
    <w:basedOn w:val="a0"/>
    <w:qFormat/>
    <w:rPr>
      <w:rFonts w:ascii="Times New Roman" w:hAnsi="Times New Roman" w:cs="Times New Roman"/>
      <w:color w:val="000000"/>
      <w:sz w:val="20"/>
      <w:szCs w:val="20"/>
      <w:lang w:eastAsia="ar-SA"/>
    </w:rPr>
  </w:style>
  <w:style w:type="paragraph" w:customStyle="1" w:styleId="ac">
    <w:name w:val="Заголовок"/>
    <w:basedOn w:val="a"/>
    <w:next w:val="ad"/>
    <w:qFormat/>
    <w:pPr>
      <w:keepNext/>
      <w:spacing w:before="240" w:after="120"/>
    </w:pPr>
    <w:rPr>
      <w:rFonts w:ascii="Liberation Sans" w:eastAsia="Noto Sans CJK SC" w:hAnsi="Liberation Sans" w:cs="Lohit Devanagari"/>
      <w:sz w:val="28"/>
      <w:szCs w:val="28"/>
    </w:rPr>
  </w:style>
  <w:style w:type="paragraph" w:styleId="ad">
    <w:name w:val="Body Text"/>
    <w:basedOn w:val="a"/>
    <w:pPr>
      <w:widowControl/>
      <w:suppressAutoHyphens/>
      <w:spacing w:after="140" w:line="276" w:lineRule="auto"/>
      <w:ind w:firstLine="0"/>
      <w:jc w:val="left"/>
    </w:pPr>
    <w:rPr>
      <w:rFonts w:ascii="Times New Roman" w:hAnsi="Times New Roman" w:cs="Times New Roman"/>
      <w:sz w:val="28"/>
      <w:szCs w:val="20"/>
      <w:lang w:eastAsia="ar-SA"/>
    </w:rPr>
  </w:style>
  <w:style w:type="paragraph" w:styleId="ae">
    <w:name w:val="List"/>
    <w:basedOn w:val="ad"/>
    <w:rPr>
      <w:rFonts w:cs="Lohit Devanagari"/>
    </w:rPr>
  </w:style>
  <w:style w:type="paragraph" w:styleId="af">
    <w:name w:val="caption"/>
    <w:basedOn w:val="a"/>
    <w:qFormat/>
    <w:pPr>
      <w:spacing w:before="120" w:after="120"/>
    </w:pPr>
    <w:rPr>
      <w:rFonts w:cs="Lohit Devanagari"/>
      <w:i/>
      <w:iCs/>
      <w:sz w:val="24"/>
      <w:szCs w:val="24"/>
    </w:rPr>
  </w:style>
  <w:style w:type="paragraph" w:styleId="af0">
    <w:name w:val="index heading"/>
    <w:basedOn w:val="a"/>
    <w:qFormat/>
    <w:rPr>
      <w:rFonts w:cs="Lohit Devanagari"/>
    </w:rPr>
  </w:style>
  <w:style w:type="paragraph" w:customStyle="1" w:styleId="11">
    <w:name w:val="Заголовок1"/>
    <w:basedOn w:val="a"/>
    <w:next w:val="ad"/>
    <w:qFormat/>
    <w:pPr>
      <w:keepNext/>
      <w:spacing w:before="240" w:after="120"/>
    </w:pPr>
    <w:rPr>
      <w:rFonts w:ascii="Liberation Sans" w:eastAsia="Noto Sans CJK SC" w:hAnsi="Liberation Sans" w:cs="Lohit Devanagari"/>
      <w:sz w:val="28"/>
      <w:szCs w:val="28"/>
    </w:rPr>
  </w:style>
  <w:style w:type="paragraph" w:customStyle="1" w:styleId="12">
    <w:name w:val="Обычная таблица1"/>
    <w:qFormat/>
    <w:pPr>
      <w:spacing w:after="200" w:line="276" w:lineRule="auto"/>
    </w:pPr>
    <w:rPr>
      <w:rFonts w:ascii="Calibri" w:eastAsia="Times New Roman" w:hAnsi="Calibri" w:cs="Times New Roman"/>
      <w:sz w:val="22"/>
      <w:szCs w:val="22"/>
      <w:lang w:eastAsia="ru-RU" w:bidi="ar-SA"/>
    </w:rPr>
  </w:style>
  <w:style w:type="paragraph" w:customStyle="1" w:styleId="af1">
    <w:name w:val="Текст (справка)"/>
    <w:basedOn w:val="a"/>
    <w:next w:val="a"/>
    <w:qFormat/>
    <w:pPr>
      <w:ind w:left="170" w:right="170" w:firstLine="0"/>
      <w:jc w:val="left"/>
    </w:pPr>
  </w:style>
  <w:style w:type="paragraph" w:customStyle="1" w:styleId="af2">
    <w:name w:val="Комментарий"/>
    <w:basedOn w:val="af1"/>
    <w:next w:val="a"/>
    <w:qFormat/>
    <w:pPr>
      <w:spacing w:before="75"/>
    </w:pPr>
    <w:rPr>
      <w:color w:val="353842"/>
    </w:rPr>
  </w:style>
  <w:style w:type="paragraph" w:customStyle="1" w:styleId="af3">
    <w:name w:val="Нормальный (таблица)"/>
    <w:basedOn w:val="a"/>
    <w:next w:val="a"/>
    <w:qFormat/>
    <w:pPr>
      <w:ind w:firstLine="0"/>
    </w:pPr>
  </w:style>
  <w:style w:type="paragraph" w:customStyle="1" w:styleId="af4">
    <w:name w:val="Таблицы (моноширинный)"/>
    <w:basedOn w:val="a"/>
    <w:next w:val="a"/>
    <w:qFormat/>
    <w:pPr>
      <w:ind w:firstLine="0"/>
      <w:jc w:val="left"/>
    </w:pPr>
    <w:rPr>
      <w:rFonts w:ascii="Courier New" w:hAnsi="Courier New" w:cs="Courier New"/>
    </w:rPr>
  </w:style>
  <w:style w:type="paragraph" w:customStyle="1" w:styleId="af5">
    <w:name w:val="Прижатый влево"/>
    <w:basedOn w:val="a"/>
    <w:next w:val="a"/>
    <w:qFormat/>
    <w:pPr>
      <w:ind w:firstLine="0"/>
      <w:jc w:val="left"/>
    </w:pPr>
  </w:style>
  <w:style w:type="paragraph" w:styleId="af6">
    <w:name w:val="footnote text"/>
    <w:basedOn w:val="a"/>
    <w:next w:val="a"/>
    <w:rPr>
      <w:sz w:val="20"/>
      <w:szCs w:val="20"/>
    </w:rPr>
  </w:style>
  <w:style w:type="paragraph" w:customStyle="1" w:styleId="af7">
    <w:name w:val="Колонтитул"/>
    <w:basedOn w:val="a"/>
    <w:qFormat/>
  </w:style>
  <w:style w:type="paragraph" w:styleId="af8">
    <w:name w:val="header"/>
    <w:basedOn w:val="a"/>
    <w:uiPriority w:val="99"/>
    <w:pPr>
      <w:tabs>
        <w:tab w:val="center" w:pos="4677"/>
        <w:tab w:val="right" w:pos="9355"/>
      </w:tabs>
    </w:pPr>
  </w:style>
  <w:style w:type="paragraph" w:styleId="af9">
    <w:name w:val="footer"/>
    <w:basedOn w:val="a"/>
    <w:pPr>
      <w:tabs>
        <w:tab w:val="center" w:pos="4677"/>
        <w:tab w:val="right" w:pos="9355"/>
      </w:tabs>
    </w:pPr>
  </w:style>
  <w:style w:type="paragraph" w:customStyle="1" w:styleId="afa">
    <w:name w:val="Текст (лев. подпись)"/>
    <w:basedOn w:val="a"/>
    <w:next w:val="a"/>
    <w:qFormat/>
    <w:pPr>
      <w:ind w:firstLine="0"/>
      <w:jc w:val="left"/>
    </w:pPr>
    <w:rPr>
      <w:sz w:val="24"/>
      <w:szCs w:val="24"/>
    </w:rPr>
  </w:style>
  <w:style w:type="paragraph" w:styleId="afb">
    <w:name w:val="No Spacing"/>
    <w:qFormat/>
    <w:pPr>
      <w:widowControl w:val="0"/>
      <w:ind w:firstLine="720"/>
      <w:jc w:val="both"/>
    </w:pPr>
    <w:rPr>
      <w:rFonts w:ascii="Arial" w:eastAsia="Times New Roman" w:hAnsi="Arial" w:cs="Arial"/>
      <w:sz w:val="26"/>
      <w:szCs w:val="26"/>
      <w:lang w:eastAsia="ru-RU" w:bidi="ar-SA"/>
    </w:rPr>
  </w:style>
  <w:style w:type="paragraph" w:customStyle="1" w:styleId="s1">
    <w:name w:val="s_1"/>
    <w:basedOn w:val="a"/>
    <w:qFormat/>
    <w:pPr>
      <w:widowControl/>
    </w:pPr>
  </w:style>
  <w:style w:type="paragraph" w:customStyle="1" w:styleId="s3">
    <w:name w:val="s_3"/>
    <w:basedOn w:val="a"/>
    <w:qFormat/>
    <w:pPr>
      <w:widowControl/>
      <w:spacing w:beforeAutospacing="1" w:afterAutospacing="1"/>
      <w:ind w:firstLine="0"/>
      <w:jc w:val="left"/>
    </w:pPr>
    <w:rPr>
      <w:rFonts w:ascii="Times New Roman" w:hAnsi="Times New Roman" w:cs="Times New Roman"/>
      <w:sz w:val="24"/>
      <w:szCs w:val="24"/>
    </w:rPr>
  </w:style>
  <w:style w:type="paragraph" w:styleId="afc">
    <w:name w:val="Balloon Text"/>
    <w:basedOn w:val="a"/>
    <w:qFormat/>
    <w:rPr>
      <w:rFonts w:ascii="Tahoma" w:hAnsi="Tahoma" w:cs="Tahoma"/>
      <w:sz w:val="16"/>
      <w:szCs w:val="16"/>
    </w:rPr>
  </w:style>
  <w:style w:type="paragraph" w:styleId="afd">
    <w:name w:val="List Paragraph"/>
    <w:basedOn w:val="a"/>
    <w:qFormat/>
    <w:pPr>
      <w:widowControl/>
      <w:suppressAutoHyphens/>
      <w:spacing w:after="200" w:line="276" w:lineRule="auto"/>
      <w:ind w:left="720" w:firstLine="0"/>
      <w:contextualSpacing/>
      <w:jc w:val="left"/>
    </w:pPr>
    <w:rPr>
      <w:rFonts w:ascii="Calibri" w:hAnsi="Calibri" w:cs="Noto Sans Devanagari"/>
      <w:sz w:val="22"/>
      <w:szCs w:val="22"/>
      <w:lang w:eastAsia="en-US"/>
    </w:rPr>
  </w:style>
  <w:style w:type="paragraph" w:customStyle="1" w:styleId="afe">
    <w:name w:val="Нормальный"/>
    <w:basedOn w:val="a"/>
    <w:qFormat/>
    <w:pPr>
      <w:widowControl/>
      <w:suppressAutoHyphens/>
      <w:textAlignment w:val="baseline"/>
    </w:pPr>
    <w:rPr>
      <w:rFonts w:ascii="Times New Roman" w:hAnsi="Times New Roman" w:cs="Times New Roman"/>
      <w:sz w:val="24"/>
      <w:szCs w:val="22"/>
    </w:rPr>
  </w:style>
  <w:style w:type="paragraph" w:customStyle="1" w:styleId="ConsPlusNormal">
    <w:name w:val="ConsPlusNormal"/>
    <w:qFormat/>
    <w:pPr>
      <w:widowControl w:val="0"/>
    </w:pPr>
    <w:rPr>
      <w:rFonts w:ascii="Calibri" w:eastAsia="Times New Roman" w:hAnsi="Calibri" w:cs="Calibri"/>
      <w:sz w:val="20"/>
      <w:szCs w:val="20"/>
      <w:lang w:eastAsia="ru-RU" w:bidi="ar-SA"/>
    </w:rPr>
  </w:style>
  <w:style w:type="paragraph" w:customStyle="1" w:styleId="s16">
    <w:name w:val="s_16"/>
    <w:basedOn w:val="a"/>
    <w:qFormat/>
    <w:pPr>
      <w:widowControl/>
      <w:ind w:firstLine="0"/>
      <w:contextualSpacing/>
      <w:jc w:val="left"/>
    </w:pPr>
    <w:rPr>
      <w:rFonts w:ascii="Times New Roman" w:hAnsi="Times New Roman" w:cs="Times New Roman"/>
      <w:sz w:val="28"/>
      <w:szCs w:val="24"/>
      <w:lang w:eastAsia="ar-SA"/>
    </w:rPr>
  </w:style>
  <w:style w:type="paragraph" w:customStyle="1" w:styleId="13">
    <w:name w:val="Сетка таблицы1"/>
    <w:basedOn w:val="12"/>
    <w:qFormat/>
  </w:style>
  <w:style w:type="paragraph" w:customStyle="1" w:styleId="indent1">
    <w:name w:val="indent_1"/>
    <w:basedOn w:val="a"/>
    <w:qFormat/>
    <w:pPr>
      <w:widowControl/>
      <w:spacing w:beforeAutospacing="1" w:afterAutospacing="1"/>
      <w:ind w:firstLine="0"/>
      <w:jc w:val="left"/>
    </w:pPr>
    <w:rPr>
      <w:rFonts w:ascii="Times New Roman" w:hAnsi="Times New Roman" w:cs="Times New Roman"/>
      <w:sz w:val="24"/>
      <w:szCs w:val="24"/>
    </w:rPr>
  </w:style>
  <w:style w:type="paragraph" w:customStyle="1" w:styleId="aff">
    <w:name w:val="Содержимое таблицы"/>
    <w:basedOn w:val="a"/>
    <w:qFormat/>
  </w:style>
  <w:style w:type="paragraph" w:customStyle="1" w:styleId="aff0">
    <w:name w:val="Заголовок таблицы"/>
    <w:basedOn w:val="aff"/>
    <w:qFormat/>
    <w:pPr>
      <w:jc w:val="center"/>
    </w:pPr>
    <w:rPr>
      <w:b/>
      <w:bCs/>
    </w:rPr>
  </w:style>
  <w:style w:type="paragraph" w:customStyle="1" w:styleId="aff1">
    <w:name w:val="Содержимое врез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nskoi-ra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rd.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39EB8B13D06B7C3CA5293550F698CF8B1316E1282F9762D6D88D43BA0106C4D1699DEF90AB3F5C4550111CF987C105E5D2BD21D72Dj8A8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23900500/251" TargetMode="External"/><Relationship Id="rId5" Type="http://schemas.openxmlformats.org/officeDocument/2006/relationships/settings" Target="settings.xml"/><Relationship Id="rId15" Type="http://schemas.openxmlformats.org/officeDocument/2006/relationships/hyperlink" Target="https://login.consultant.ru/link/?req=doc&amp;base=LAW&amp;n=540984&amp;dst=100011" TargetMode="External"/><Relationship Id="rId10" Type="http://schemas.openxmlformats.org/officeDocument/2006/relationships/hyperlink" Target="https://internet.garant.ru/document/redirect/23900500/235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nternet.garant.ru/document/redirect/23900500/2351" TargetMode="External"/><Relationship Id="rId14" Type="http://schemas.openxmlformats.org/officeDocument/2006/relationships/hyperlink" Target="http://www.kr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67ABF-9395-4277-B712-B469AEA6C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3316</Words>
  <Characters>18906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dc:creator>
  <dc:description>Документ экспортирован из системы ГАРАНТ</dc:description>
  <cp:lastModifiedBy>user123</cp:lastModifiedBy>
  <cp:revision>10</cp:revision>
  <cp:lastPrinted>2026-09-10T12:15:00Z</cp:lastPrinted>
  <dcterms:created xsi:type="dcterms:W3CDTF">2026-09-09T13:42:00Z</dcterms:created>
  <dcterms:modified xsi:type="dcterms:W3CDTF">2026-09-10T12:16:00Z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user350</vt:lpwstr>
  </property>
</Properties>
</file>