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D45" w:rsidRDefault="000F17BB" w:rsidP="00571D45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Приложение</w:t>
      </w:r>
      <w:r w:rsidR="00571D4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B7971">
        <w:rPr>
          <w:rFonts w:ascii="Times New Roman" w:eastAsia="Times New Roman" w:hAnsi="Times New Roman" w:cs="Times New Roman"/>
          <w:sz w:val="26"/>
          <w:szCs w:val="26"/>
        </w:rPr>
        <w:t>3</w:t>
      </w:r>
      <w:r w:rsidR="00571D45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F05796" w:rsidRDefault="00F05796" w:rsidP="00F05796">
      <w:pPr>
        <w:spacing w:before="65" w:after="0" w:line="240" w:lineRule="auto"/>
        <w:ind w:left="5306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к Порядку предоставления субсидий частным дошкольным образовательным организациям и частным  общеобразовательным организациям для реализации основных общеобразовательных программ </w:t>
      </w:r>
    </w:p>
    <w:p w:rsidR="00571D45" w:rsidRDefault="00571D45" w:rsidP="00571D45">
      <w:pPr>
        <w:spacing w:after="0" w:line="240" w:lineRule="exact"/>
        <w:ind w:left="5306"/>
        <w:rPr>
          <w:rFonts w:ascii="Times New Roman" w:eastAsia="Times New Roman" w:hAnsi="Times New Roman" w:cs="Times New Roman"/>
          <w:sz w:val="20"/>
          <w:szCs w:val="20"/>
        </w:rPr>
      </w:pPr>
    </w:p>
    <w:p w:rsidR="00AB0F86" w:rsidRDefault="00AB0F86" w:rsidP="00AB0F86">
      <w:pPr>
        <w:spacing w:after="0" w:line="24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0F86" w:rsidRDefault="00AB0F86" w:rsidP="00AB0F86">
      <w:pPr>
        <w:spacing w:after="0" w:line="24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0F86" w:rsidRDefault="00AB0F86" w:rsidP="00863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863A06">
        <w:rPr>
          <w:rFonts w:ascii="Times New Roman" w:eastAsia="Times New Roman" w:hAnsi="Times New Roman" w:cs="Times New Roman"/>
          <w:b/>
          <w:sz w:val="26"/>
          <w:szCs w:val="26"/>
        </w:rPr>
        <w:t>Методика</w:t>
      </w:r>
    </w:p>
    <w:p w:rsidR="004B7971" w:rsidRPr="00863A06" w:rsidRDefault="004B7971" w:rsidP="00863A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0" w:name="_GoBack"/>
      <w:bookmarkEnd w:id="0"/>
    </w:p>
    <w:p w:rsidR="00AB0F86" w:rsidRDefault="00AB0F86" w:rsidP="00863A06">
      <w:pPr>
        <w:spacing w:after="0" w:line="240" w:lineRule="auto"/>
        <w:ind w:left="28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63A06">
        <w:rPr>
          <w:rFonts w:ascii="Times New Roman" w:eastAsia="Times New Roman" w:hAnsi="Times New Roman" w:cs="Times New Roman"/>
          <w:b/>
          <w:sz w:val="26"/>
          <w:szCs w:val="26"/>
        </w:rPr>
        <w:t xml:space="preserve">определения размеров субсидий, выделяемых частным общеобразовательным организациям, </w:t>
      </w:r>
      <w:r w:rsidRPr="00863A06">
        <w:rPr>
          <w:rFonts w:ascii="Times New Roman" w:hAnsi="Times New Roman" w:cs="Times New Roman"/>
          <w:b/>
          <w:sz w:val="26"/>
          <w:szCs w:val="26"/>
        </w:rPr>
        <w:t>осуществляющи</w:t>
      </w:r>
      <w:r w:rsidR="000F0156">
        <w:rPr>
          <w:rFonts w:ascii="Times New Roman" w:hAnsi="Times New Roman" w:cs="Times New Roman"/>
          <w:b/>
          <w:sz w:val="26"/>
          <w:szCs w:val="26"/>
        </w:rPr>
        <w:t>м</w:t>
      </w:r>
      <w:r w:rsidRPr="00863A06">
        <w:rPr>
          <w:rFonts w:ascii="Times New Roman" w:hAnsi="Times New Roman" w:cs="Times New Roman"/>
          <w:b/>
          <w:sz w:val="26"/>
          <w:szCs w:val="26"/>
        </w:rPr>
        <w:t xml:space="preserve"> образовательную деятельность по имеющим государственную аккредитацию основным общеобразовательным программам</w:t>
      </w:r>
    </w:p>
    <w:p w:rsidR="00863A06" w:rsidRPr="00863A06" w:rsidRDefault="00863A06" w:rsidP="00863A06">
      <w:pPr>
        <w:spacing w:after="0" w:line="240" w:lineRule="auto"/>
        <w:ind w:left="281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AB0F86" w:rsidRPr="00863A06" w:rsidRDefault="00AB0F86" w:rsidP="00AB0F86">
      <w:pPr>
        <w:spacing w:before="55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863A06">
        <w:rPr>
          <w:rFonts w:ascii="Times New Roman" w:eastAsia="Times New Roman" w:hAnsi="Times New Roman" w:cs="Times New Roman"/>
          <w:b/>
          <w:spacing w:val="-20"/>
          <w:sz w:val="24"/>
          <w:szCs w:val="24"/>
        </w:rPr>
        <w:t>1.</w:t>
      </w:r>
      <w:r w:rsidRPr="00863A0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63A06">
        <w:rPr>
          <w:rFonts w:ascii="Times New Roman" w:eastAsia="Times New Roman" w:hAnsi="Times New Roman" w:cs="Times New Roman"/>
          <w:b/>
          <w:sz w:val="26"/>
          <w:szCs w:val="26"/>
        </w:rPr>
        <w:t>Общие положения</w:t>
      </w:r>
    </w:p>
    <w:p w:rsidR="00AB0F86" w:rsidRDefault="00AB0F86" w:rsidP="00AB0F86">
      <w:pPr>
        <w:spacing w:after="0" w:line="240" w:lineRule="exact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AB0F86" w:rsidRDefault="00AB0F86" w:rsidP="00AB0F86">
      <w:pPr>
        <w:spacing w:before="70" w:after="0" w:line="324" w:lineRule="exact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Настоящая Методика устанавливает правила определения размеров суб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сидий </w:t>
      </w:r>
      <w:r w:rsidR="00AB73EC">
        <w:rPr>
          <w:rFonts w:ascii="Times New Roman" w:eastAsia="Times New Roman" w:hAnsi="Times New Roman" w:cs="Times New Roman"/>
          <w:sz w:val="26"/>
          <w:szCs w:val="26"/>
        </w:rPr>
        <w:t xml:space="preserve">частным общеобразовательным организациям, </w:t>
      </w:r>
      <w:r w:rsidR="00AB73EC" w:rsidRPr="004A339D">
        <w:rPr>
          <w:rFonts w:ascii="Times New Roman" w:eastAsia="Times New Roman" w:hAnsi="Times New Roman" w:cs="Times New Roman"/>
          <w:sz w:val="28"/>
          <w:szCs w:val="28"/>
        </w:rPr>
        <w:t xml:space="preserve">осуществляющим </w:t>
      </w:r>
      <w:proofErr w:type="gramStart"/>
      <w:r w:rsidR="00AB73EC">
        <w:rPr>
          <w:rFonts w:ascii="Times New Roman" w:eastAsia="Times New Roman" w:hAnsi="Times New Roman" w:cs="Times New Roman"/>
          <w:sz w:val="28"/>
          <w:szCs w:val="28"/>
        </w:rPr>
        <w:t>образовательную</w:t>
      </w:r>
      <w:proofErr w:type="gramEnd"/>
      <w:r w:rsidR="00AB73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AB73EC">
        <w:rPr>
          <w:rFonts w:ascii="Times New Roman" w:eastAsia="Times New Roman" w:hAnsi="Times New Roman" w:cs="Times New Roman"/>
          <w:sz w:val="28"/>
          <w:szCs w:val="28"/>
        </w:rPr>
        <w:t xml:space="preserve">деятельность </w:t>
      </w:r>
      <w:r w:rsidR="00AB73EC" w:rsidRPr="00A40454">
        <w:rPr>
          <w:rFonts w:ascii="Times New Roman" w:eastAsia="Times New Roman" w:hAnsi="Times New Roman" w:cs="Times New Roman"/>
          <w:sz w:val="26"/>
          <w:szCs w:val="26"/>
        </w:rPr>
        <w:t>по имеющим государственную аккредитацию основным общеобразо</w:t>
      </w:r>
      <w:r w:rsidR="00AB73EC" w:rsidRPr="00A40454">
        <w:rPr>
          <w:rFonts w:ascii="Times New Roman" w:eastAsia="Times New Roman" w:hAnsi="Times New Roman" w:cs="Times New Roman"/>
          <w:sz w:val="26"/>
          <w:szCs w:val="26"/>
        </w:rPr>
        <w:softHyphen/>
        <w:t>вательным программам</w:t>
      </w:r>
      <w:r w:rsidR="00AB73E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B73EC" w:rsidRPr="00A40454">
        <w:rPr>
          <w:rFonts w:ascii="Times New Roman" w:hAnsi="Times New Roman" w:cs="Times New Roman"/>
          <w:sz w:val="26"/>
          <w:szCs w:val="26"/>
        </w:rPr>
        <w:t>начального общего, основного общего, среднего общего образования</w:t>
      </w:r>
      <w:r w:rsidR="00AB73EC">
        <w:rPr>
          <w:rFonts w:ascii="Times New Roman" w:hAnsi="Times New Roman" w:cs="Times New Roman"/>
          <w:sz w:val="26"/>
          <w:szCs w:val="26"/>
        </w:rPr>
        <w:t xml:space="preserve"> </w:t>
      </w:r>
      <w:r w:rsidR="00AB73EC">
        <w:rPr>
          <w:rFonts w:ascii="Times New Roman" w:eastAsia="Times New Roman" w:hAnsi="Times New Roman" w:cs="Times New Roman"/>
          <w:sz w:val="26"/>
          <w:szCs w:val="26"/>
        </w:rPr>
        <w:t>(далее – ЧОО)</w:t>
      </w:r>
      <w:r w:rsidRPr="007B37BD">
        <w:rPr>
          <w:rFonts w:ascii="Times New Roman" w:hAnsi="Times New Roman" w:cs="Times New Roman"/>
          <w:sz w:val="26"/>
          <w:szCs w:val="26"/>
        </w:rPr>
        <w:t>, включающим расходы на предоставление указанным образовательным организациям субсидий на возмещение затрат, включая расходы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</w:t>
      </w:r>
      <w:r w:rsidRPr="007B37BD">
        <w:rPr>
          <w:rFonts w:ascii="Times New Roman" w:eastAsia="Times New Roman" w:hAnsi="Times New Roman" w:cs="Times New Roman"/>
          <w:sz w:val="26"/>
          <w:szCs w:val="26"/>
        </w:rPr>
        <w:t>,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в соответствии с нормативами финансового обеспечения образовательной деятельности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 xml:space="preserve">нормативами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подушевого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финан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сирования расходов), </w:t>
      </w:r>
      <w:r w:rsidRPr="00033B66">
        <w:rPr>
          <w:rFonts w:ascii="Times New Roman" w:hAnsi="Times New Roman" w:cs="Times New Roman"/>
          <w:sz w:val="26"/>
          <w:szCs w:val="26"/>
        </w:rPr>
        <w:t>включающими нормативы финансового обеспечения оплаты труда и начислений на выплаты по оплате труда, нормативы финансового обеспечения расходов на приобретение учебников и учебных пособий, средств обучения, игр, игрушек, нормативы финансового обеспечения расходов на дополнительное профессиональное образование педагогических работников, установленными законом Краснодарского края о краевом бюджете на соответствующий финансовый год и на плановый период</w:t>
      </w:r>
      <w: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(далее - суб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сидии).</w:t>
      </w:r>
      <w:proofErr w:type="gramEnd"/>
    </w:p>
    <w:p w:rsidR="00AB0F86" w:rsidRDefault="00AB0F86" w:rsidP="00AB0F86">
      <w:pPr>
        <w:spacing w:after="0" w:line="240" w:lineRule="exact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AB0F86" w:rsidRPr="002619CF" w:rsidRDefault="00AB0F86" w:rsidP="00AB0F86">
      <w:pPr>
        <w:spacing w:before="62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619CF">
        <w:rPr>
          <w:rFonts w:ascii="Times New Roman" w:eastAsia="Times New Roman" w:hAnsi="Times New Roman" w:cs="Times New Roman"/>
          <w:b/>
          <w:sz w:val="26"/>
          <w:szCs w:val="26"/>
        </w:rPr>
        <w:t>2. Порядок определения размеров субсидий</w:t>
      </w:r>
    </w:p>
    <w:p w:rsidR="00AB0F86" w:rsidRDefault="00AB0F86" w:rsidP="00AB0F86">
      <w:pPr>
        <w:spacing w:after="0" w:line="240" w:lineRule="exact"/>
        <w:ind w:firstLine="720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7A22C4" w:rsidRDefault="00AB0F86" w:rsidP="00AB0F86">
      <w:pPr>
        <w:spacing w:before="62" w:after="0" w:line="310" w:lineRule="exact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2.1. </w:t>
      </w:r>
      <w:proofErr w:type="gramStart"/>
      <w:r w:rsidR="007A22C4" w:rsidRPr="00146306">
        <w:rPr>
          <w:rFonts w:ascii="Times New Roman" w:hAnsi="Times New Roman" w:cs="Times New Roman"/>
          <w:sz w:val="26"/>
          <w:szCs w:val="26"/>
        </w:rPr>
        <w:t xml:space="preserve">Объем субсидии определяется путем суммирования расходов, полученных умножением нормативов финансового обеспечения оплаты труда и начислений на выплаты по оплате труда на плановую среднегодовую численность </w:t>
      </w:r>
      <w:r w:rsidR="007A22C4">
        <w:rPr>
          <w:rFonts w:ascii="Times New Roman" w:hAnsi="Times New Roman" w:cs="Times New Roman"/>
          <w:sz w:val="26"/>
          <w:szCs w:val="26"/>
        </w:rPr>
        <w:t>учащихся</w:t>
      </w:r>
      <w:r w:rsidR="007A22C4" w:rsidRPr="00146306">
        <w:rPr>
          <w:rFonts w:ascii="Times New Roman" w:hAnsi="Times New Roman" w:cs="Times New Roman"/>
          <w:sz w:val="26"/>
          <w:szCs w:val="26"/>
        </w:rPr>
        <w:t xml:space="preserve">, умножением нормативов финансового обеспечения расходов на приобретение учебников и учебных пособий, средств обучения, игр, игрушек на плановую среднегодовую численность </w:t>
      </w:r>
      <w:r w:rsidR="007A22C4">
        <w:rPr>
          <w:rFonts w:ascii="Times New Roman" w:hAnsi="Times New Roman" w:cs="Times New Roman"/>
          <w:sz w:val="26"/>
          <w:szCs w:val="26"/>
        </w:rPr>
        <w:t>учащихся</w:t>
      </w:r>
      <w:r w:rsidR="007A22C4" w:rsidRPr="00146306">
        <w:rPr>
          <w:rFonts w:ascii="Times New Roman" w:hAnsi="Times New Roman" w:cs="Times New Roman"/>
          <w:sz w:val="26"/>
          <w:szCs w:val="26"/>
        </w:rPr>
        <w:t xml:space="preserve">, умножением нормативов финансового обеспечения расходов на дополнительное профессиональное образование </w:t>
      </w:r>
      <w:r w:rsidR="007A22C4" w:rsidRPr="00146306">
        <w:rPr>
          <w:rFonts w:ascii="Times New Roman" w:hAnsi="Times New Roman" w:cs="Times New Roman"/>
          <w:sz w:val="26"/>
          <w:szCs w:val="26"/>
        </w:rPr>
        <w:lastRenderedPageBreak/>
        <w:t>педагогических работников на плановую среднегодовую численность</w:t>
      </w:r>
      <w:proofErr w:type="gramEnd"/>
      <w:r w:rsidR="007A22C4" w:rsidRPr="00146306">
        <w:rPr>
          <w:rFonts w:ascii="Times New Roman" w:hAnsi="Times New Roman" w:cs="Times New Roman"/>
          <w:sz w:val="26"/>
          <w:szCs w:val="26"/>
        </w:rPr>
        <w:t xml:space="preserve"> </w:t>
      </w:r>
      <w:r w:rsidR="00812EA3">
        <w:rPr>
          <w:rFonts w:ascii="Times New Roman" w:hAnsi="Times New Roman" w:cs="Times New Roman"/>
          <w:sz w:val="26"/>
          <w:szCs w:val="26"/>
        </w:rPr>
        <w:t>учащихся</w:t>
      </w:r>
      <w:r w:rsidR="00812EA3" w:rsidRPr="00146306">
        <w:rPr>
          <w:rFonts w:ascii="Times New Roman" w:hAnsi="Times New Roman" w:cs="Times New Roman"/>
          <w:sz w:val="26"/>
          <w:szCs w:val="26"/>
        </w:rPr>
        <w:t xml:space="preserve"> </w:t>
      </w:r>
      <w:r w:rsidR="007A22C4" w:rsidRPr="00146306">
        <w:rPr>
          <w:rFonts w:ascii="Times New Roman" w:hAnsi="Times New Roman" w:cs="Times New Roman"/>
          <w:sz w:val="26"/>
          <w:szCs w:val="26"/>
        </w:rPr>
        <w:t xml:space="preserve">и умножением полученного размера </w:t>
      </w:r>
      <w:r w:rsidR="007A22C4">
        <w:rPr>
          <w:rFonts w:ascii="Times New Roman" w:hAnsi="Times New Roman" w:cs="Times New Roman"/>
          <w:sz w:val="26"/>
          <w:szCs w:val="26"/>
        </w:rPr>
        <w:t>субсидии</w:t>
      </w:r>
      <w:r w:rsidR="007A22C4" w:rsidRPr="00146306">
        <w:rPr>
          <w:rFonts w:ascii="Times New Roman" w:hAnsi="Times New Roman" w:cs="Times New Roman"/>
          <w:sz w:val="26"/>
          <w:szCs w:val="26"/>
        </w:rPr>
        <w:t xml:space="preserve"> на адаптационный коэффициент, учитывающий специфику воспитания детей в дошкольных группах, с учетом поправочного коэффициента</w:t>
      </w:r>
      <w:r w:rsidR="007A22C4">
        <w:rPr>
          <w:rFonts w:ascii="Times New Roman" w:hAnsi="Times New Roman" w:cs="Times New Roman"/>
          <w:sz w:val="26"/>
          <w:szCs w:val="26"/>
        </w:rPr>
        <w:t xml:space="preserve"> </w:t>
      </w:r>
      <w:r w:rsidR="007A22C4">
        <w:rPr>
          <w:rFonts w:ascii="Times New Roman" w:eastAsia="Times New Roman" w:hAnsi="Times New Roman" w:cs="Times New Roman"/>
          <w:sz w:val="26"/>
          <w:szCs w:val="26"/>
        </w:rPr>
        <w:t>по следующей формуле:</w:t>
      </w:r>
    </w:p>
    <w:p w:rsidR="006619A8" w:rsidRDefault="006619A8" w:rsidP="00AB0F86">
      <w:pPr>
        <w:spacing w:before="62" w:after="0" w:line="310" w:lineRule="exact"/>
        <w:ind w:firstLine="72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151FD4" w:rsidRPr="00387274" w:rsidRDefault="00D95D80" w:rsidP="00166726">
      <w:pPr>
        <w:spacing w:after="0" w:line="340" w:lineRule="exact"/>
        <w:ind w:left="1418" w:hanging="14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151FD4" w:rsidRPr="00151FD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proofErr w:type="gramEnd"/>
      <w:r w:rsidR="00151FD4"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619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51FD4" w:rsidRPr="00151FD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proofErr w:type="spellEnd"/>
      <w:r w:rsidR="00151FD4"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 w:rsidR="00151FD4" w:rsidRPr="003306E3">
        <w:rPr>
          <w:rFonts w:ascii="Times New Roman" w:eastAsia="Times New Roman" w:hAnsi="Times New Roman" w:cs="Times New Roman"/>
          <w:sz w:val="24"/>
          <w:szCs w:val="24"/>
        </w:rPr>
        <w:tab/>
      </w:r>
      <w:r w:rsidR="006619A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151FD4" w:rsidRPr="00151FD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proofErr w:type="spellEnd"/>
    </w:p>
    <w:p w:rsidR="0072659F" w:rsidRDefault="008D131A" w:rsidP="008D131A">
      <w:pPr>
        <w:spacing w:after="0" w:line="340" w:lineRule="exact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Times New Roman" w:eastAsia="Times New Roman" w:hAnsi="Times New Roman" w:cs="Times New Roman"/>
          <w:sz w:val="40"/>
          <w:szCs w:val="40"/>
        </w:rPr>
        <w:t xml:space="preserve">  </w:t>
      </w:r>
      <w:proofErr w:type="spellStart"/>
      <w:r w:rsidR="00151FD4" w:rsidRPr="00543E65">
        <w:rPr>
          <w:rFonts w:ascii="Times New Roman" w:eastAsia="Times New Roman" w:hAnsi="Times New Roman" w:cs="Times New Roman"/>
          <w:sz w:val="40"/>
          <w:szCs w:val="40"/>
        </w:rPr>
        <w:t>С</w:t>
      </w:r>
      <w:r w:rsidR="00151FD4" w:rsidRPr="00543E65">
        <w:rPr>
          <w:rFonts w:ascii="Times New Roman" w:eastAsia="Times New Roman" w:hAnsi="Times New Roman" w:cs="Times New Roman"/>
          <w:sz w:val="40"/>
          <w:szCs w:val="40"/>
          <w:vertAlign w:val="subscript"/>
        </w:rPr>
        <w:t>чоу</w:t>
      </w:r>
      <w:proofErr w:type="spellEnd"/>
      <w:r w:rsidR="00151FD4" w:rsidRPr="00387274">
        <w:rPr>
          <w:rFonts w:ascii="Times New Roman" w:eastAsia="Times New Roman" w:hAnsi="Times New Roman" w:cs="Times New Roman"/>
          <w:sz w:val="32"/>
          <w:szCs w:val="32"/>
          <w:vertAlign w:val="subscript"/>
        </w:rPr>
        <w:t xml:space="preserve"> =</w:t>
      </w:r>
      <w:r w:rsidR="00C266B4">
        <w:rPr>
          <w:rFonts w:ascii="Times New Roman" w:eastAsia="Times New Roman" w:hAnsi="Times New Roman" w:cs="Times New Roman"/>
          <w:sz w:val="32"/>
          <w:szCs w:val="32"/>
          <w:vertAlign w:val="subscript"/>
        </w:rPr>
        <w:t xml:space="preserve"> </w:t>
      </w:r>
      <w:r w:rsidR="00C266B4" w:rsidRPr="00C266B4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 </w:t>
      </w:r>
      <w:proofErr w:type="gramStart"/>
      <w:r w:rsidR="0072659F" w:rsidRPr="00387274">
        <w:rPr>
          <w:rFonts w:ascii="Times New Roman" w:eastAsia="Times New Roman" w:hAnsi="Times New Roman" w:cs="Times New Roman"/>
          <w:sz w:val="40"/>
          <w:szCs w:val="40"/>
        </w:rPr>
        <w:t>(</w:t>
      </w:r>
      <w:r w:rsidR="00151FD4" w:rsidRPr="00387274">
        <w:rPr>
          <w:rFonts w:ascii="Times New Roman" w:eastAsia="Times New Roman" w:hAnsi="Times New Roman" w:cs="Times New Roman"/>
          <w:sz w:val="32"/>
          <w:szCs w:val="32"/>
          <w:vertAlign w:val="subscript"/>
        </w:rPr>
        <w:t xml:space="preserve"> </w:t>
      </w:r>
      <w:proofErr w:type="gramEnd"/>
      <w:r w:rsidR="00151FD4" w:rsidRPr="003306E3">
        <w:rPr>
          <w:rFonts w:ascii="Times New Roman" w:eastAsia="Times New Roman" w:hAnsi="Times New Roman" w:cs="Times New Roman"/>
          <w:sz w:val="40"/>
          <w:szCs w:val="40"/>
        </w:rPr>
        <w:t>Σ</w:t>
      </w:r>
      <w:r w:rsidR="00151FD4">
        <w:rPr>
          <w:rFonts w:ascii="Times New Roman" w:eastAsia="Times New Roman" w:hAnsi="Times New Roman" w:cs="Times New Roman"/>
          <w:sz w:val="40"/>
          <w:szCs w:val="40"/>
          <w:lang w:val="en-US"/>
        </w:rPr>
        <w:t>H</w:t>
      </w:r>
      <w:r w:rsidR="00151FD4">
        <w:rPr>
          <w:rFonts w:ascii="Times New Roman" w:eastAsia="Times New Roman" w:hAnsi="Times New Roman" w:cs="Times New Roman"/>
          <w:sz w:val="40"/>
          <w:szCs w:val="40"/>
          <w:vertAlign w:val="subscript"/>
        </w:rPr>
        <w:t>о</w:t>
      </w:r>
      <w:r w:rsidR="00151FD4" w:rsidRPr="00387274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+ </w:t>
      </w:r>
      <w:proofErr w:type="spellStart"/>
      <w:r w:rsidR="00151FD4" w:rsidRPr="003306E3">
        <w:rPr>
          <w:rFonts w:ascii="Times New Roman" w:eastAsia="Times New Roman" w:hAnsi="Times New Roman" w:cs="Times New Roman"/>
          <w:sz w:val="40"/>
          <w:szCs w:val="40"/>
        </w:rPr>
        <w:t>Σ</w:t>
      </w:r>
      <w:r w:rsidR="00151FD4">
        <w:rPr>
          <w:rFonts w:ascii="Times New Roman" w:eastAsia="Times New Roman" w:hAnsi="Times New Roman" w:cs="Times New Roman"/>
          <w:sz w:val="40"/>
          <w:szCs w:val="40"/>
        </w:rPr>
        <w:t>НО</w:t>
      </w:r>
      <w:r w:rsidR="00151FD4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мо</w:t>
      </w:r>
      <w:proofErr w:type="spellEnd"/>
      <w:r w:rsidR="00151FD4" w:rsidRPr="00387274">
        <w:rPr>
          <w:rFonts w:ascii="Times New Roman" w:eastAsia="Times New Roman" w:hAnsi="Times New Roman" w:cs="Times New Roman"/>
          <w:sz w:val="40"/>
          <w:szCs w:val="40"/>
          <w:vertAlign w:val="subscript"/>
        </w:rPr>
        <w:t xml:space="preserve"> + </w:t>
      </w:r>
      <w:proofErr w:type="spellStart"/>
      <w:r w:rsidR="00151FD4" w:rsidRPr="003306E3">
        <w:rPr>
          <w:rFonts w:ascii="Times New Roman" w:eastAsia="Times New Roman" w:hAnsi="Times New Roman" w:cs="Times New Roman"/>
          <w:sz w:val="40"/>
          <w:szCs w:val="40"/>
        </w:rPr>
        <w:t>Σ</w:t>
      </w:r>
      <w:r w:rsidR="00151FD4">
        <w:rPr>
          <w:rFonts w:ascii="Times New Roman" w:eastAsia="Times New Roman" w:hAnsi="Times New Roman" w:cs="Times New Roman"/>
          <w:sz w:val="40"/>
          <w:szCs w:val="40"/>
        </w:rPr>
        <w:t>НО</w:t>
      </w:r>
      <w:r w:rsidR="00151FD4">
        <w:rPr>
          <w:rFonts w:ascii="Times New Roman" w:eastAsia="Times New Roman" w:hAnsi="Times New Roman" w:cs="Times New Roman"/>
          <w:sz w:val="40"/>
          <w:szCs w:val="40"/>
          <w:vertAlign w:val="subscript"/>
        </w:rPr>
        <w:t>дп</w:t>
      </w:r>
      <w:r w:rsidR="00151FD4" w:rsidRPr="003306E3">
        <w:rPr>
          <w:rFonts w:ascii="Times New Roman" w:eastAsia="Times New Roman" w:hAnsi="Times New Roman" w:cs="Times New Roman"/>
          <w:sz w:val="40"/>
          <w:szCs w:val="40"/>
          <w:vertAlign w:val="subscript"/>
        </w:rPr>
        <w:t>о</w:t>
      </w:r>
      <w:proofErr w:type="spellEnd"/>
      <w:r w:rsidR="00151FD4" w:rsidRPr="00387274">
        <w:rPr>
          <w:rFonts w:ascii="Times New Roman" w:eastAsia="Times New Roman" w:hAnsi="Times New Roman" w:cs="Times New Roman"/>
          <w:sz w:val="40"/>
          <w:szCs w:val="40"/>
        </w:rPr>
        <w:t>) ×</w:t>
      </w:r>
      <w:r w:rsidR="00151FD4">
        <w:rPr>
          <w:rFonts w:ascii="Times New Roman" w:eastAsia="Times New Roman" w:hAnsi="Times New Roman" w:cs="Times New Roman"/>
          <w:sz w:val="40"/>
          <w:szCs w:val="40"/>
        </w:rPr>
        <w:t>К</w:t>
      </w:r>
      <w:r w:rsidR="00151FD4" w:rsidRPr="00151FD4">
        <w:rPr>
          <w:rFonts w:ascii="Times New Roman" w:eastAsia="Times New Roman" w:hAnsi="Times New Roman" w:cs="Times New Roman"/>
          <w:sz w:val="28"/>
          <w:szCs w:val="28"/>
          <w:lang w:val="en-US"/>
        </w:rPr>
        <w:t>n</w:t>
      </w:r>
      <w:r w:rsidR="00151FD4" w:rsidRPr="00387274">
        <w:rPr>
          <w:rFonts w:ascii="Times New Roman" w:eastAsia="Times New Roman" w:hAnsi="Times New Roman" w:cs="Times New Roman"/>
          <w:sz w:val="40"/>
          <w:szCs w:val="40"/>
        </w:rPr>
        <w:t xml:space="preserve"> × </w:t>
      </w:r>
      <w:proofErr w:type="spellStart"/>
      <w:r w:rsidR="00151FD4">
        <w:rPr>
          <w:rFonts w:ascii="Times New Roman" w:eastAsia="Times New Roman" w:hAnsi="Times New Roman" w:cs="Times New Roman"/>
          <w:sz w:val="40"/>
          <w:szCs w:val="40"/>
        </w:rPr>
        <w:t>Ч</w:t>
      </w:r>
      <w:r w:rsidR="00151FD4">
        <w:rPr>
          <w:rFonts w:ascii="Times New Roman" w:eastAsia="Times New Roman" w:hAnsi="Times New Roman" w:cs="Times New Roman"/>
          <w:sz w:val="40"/>
          <w:szCs w:val="40"/>
          <w:vertAlign w:val="subscript"/>
        </w:rPr>
        <w:t>о</w:t>
      </w:r>
      <w:proofErr w:type="spellEnd"/>
      <w:r w:rsidR="0072659F">
        <w:rPr>
          <w:rFonts w:ascii="Times New Roman" w:eastAsia="Times New Roman" w:hAnsi="Times New Roman" w:cs="Times New Roman"/>
          <w:sz w:val="40"/>
          <w:szCs w:val="40"/>
        </w:rPr>
        <w:t xml:space="preserve"> </w:t>
      </w:r>
      <w:r w:rsidR="001A2AB0" w:rsidRPr="00387274">
        <w:rPr>
          <w:rFonts w:ascii="Times New Roman" w:eastAsia="Times New Roman" w:hAnsi="Times New Roman" w:cs="Times New Roman"/>
          <w:sz w:val="40"/>
          <w:szCs w:val="40"/>
        </w:rPr>
        <w:t xml:space="preserve">× </w:t>
      </w:r>
      <w:r w:rsidR="001A2AB0">
        <w:rPr>
          <w:rFonts w:ascii="Times New Roman" w:eastAsia="Times New Roman" w:hAnsi="Times New Roman" w:cs="Times New Roman"/>
          <w:sz w:val="40"/>
          <w:szCs w:val="40"/>
        </w:rPr>
        <w:t>Ф</w:t>
      </w:r>
      <w:r>
        <w:rPr>
          <w:rFonts w:ascii="Times New Roman" w:eastAsia="Times New Roman" w:hAnsi="Times New Roman" w:cs="Times New Roman"/>
          <w:sz w:val="40"/>
          <w:szCs w:val="40"/>
        </w:rPr>
        <w:t xml:space="preserve">, </w:t>
      </w:r>
      <w:r w:rsidRPr="008D131A">
        <w:rPr>
          <w:rFonts w:ascii="Times New Roman" w:eastAsia="Times New Roman" w:hAnsi="Times New Roman" w:cs="Times New Roman"/>
          <w:sz w:val="26"/>
          <w:szCs w:val="26"/>
        </w:rPr>
        <w:t>где</w:t>
      </w:r>
    </w:p>
    <w:p w:rsidR="0072659F" w:rsidRPr="00647B15" w:rsidRDefault="0072659F" w:rsidP="0028546D">
      <w:pPr>
        <w:spacing w:after="0" w:line="340" w:lineRule="exact"/>
        <w:ind w:left="712"/>
        <w:rPr>
          <w:rFonts w:ascii="Times New Roman" w:eastAsia="Times New Roman" w:hAnsi="Times New Roman" w:cs="Times New Roman"/>
          <w:sz w:val="40"/>
          <w:szCs w:val="40"/>
          <w:vertAlign w:val="superscript"/>
        </w:rPr>
      </w:pPr>
      <w:r w:rsidRPr="00647B15">
        <w:rPr>
          <w:rFonts w:ascii="Times New Roman" w:eastAsia="Times New Roman" w:hAnsi="Times New Roman" w:cs="Times New Roman"/>
          <w:sz w:val="40"/>
          <w:szCs w:val="40"/>
          <w:vertAlign w:val="superscript"/>
        </w:rPr>
        <w:t xml:space="preserve">          </w:t>
      </w:r>
      <w:r w:rsidRPr="00647B15">
        <w:rPr>
          <w:rFonts w:ascii="Times New Roman" w:eastAsia="Times New Roman" w:hAnsi="Times New Roman" w:cs="Times New Roman"/>
          <w:sz w:val="28"/>
          <w:szCs w:val="28"/>
          <w:vertAlign w:val="superscript"/>
          <w:lang w:val="en-US"/>
        </w:rPr>
        <w:t>n</w:t>
      </w:r>
      <w:r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= 1    </w:t>
      </w:r>
      <w:r w:rsidR="00647B15"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</w:t>
      </w:r>
      <w:r w:rsidR="00B30F08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</w:t>
      </w:r>
      <w:r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</w:t>
      </w:r>
      <w:r w:rsidRPr="00647B15">
        <w:rPr>
          <w:rFonts w:ascii="Times New Roman" w:eastAsia="Times New Roman" w:hAnsi="Times New Roman" w:cs="Times New Roman"/>
          <w:sz w:val="28"/>
          <w:szCs w:val="28"/>
          <w:vertAlign w:val="superscript"/>
          <w:lang w:val="en-US"/>
        </w:rPr>
        <w:t>n</w:t>
      </w:r>
      <w:r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= 1            </w:t>
      </w:r>
      <w:r w:rsidR="00647B15"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          </w:t>
      </w:r>
      <w:r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 </w:t>
      </w:r>
      <w:r w:rsidRPr="00647B15">
        <w:rPr>
          <w:rFonts w:ascii="Times New Roman" w:eastAsia="Times New Roman" w:hAnsi="Times New Roman" w:cs="Times New Roman"/>
          <w:sz w:val="28"/>
          <w:szCs w:val="28"/>
          <w:vertAlign w:val="superscript"/>
          <w:lang w:val="en-US"/>
        </w:rPr>
        <w:t>n</w:t>
      </w:r>
      <w:r w:rsidRPr="00647B1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 xml:space="preserve"> = 1</w:t>
      </w:r>
    </w:p>
    <w:p w:rsidR="0072659F" w:rsidRPr="00647B15" w:rsidRDefault="0072659F" w:rsidP="008D131A">
      <w:pPr>
        <w:spacing w:after="0" w:line="340" w:lineRule="exact"/>
        <w:ind w:left="765"/>
        <w:rPr>
          <w:rFonts w:ascii="Times New Roman" w:eastAsia="Times New Roman" w:hAnsi="Times New Roman" w:cs="Times New Roman"/>
          <w:sz w:val="40"/>
          <w:szCs w:val="40"/>
          <w:vertAlign w:val="superscript"/>
        </w:rPr>
      </w:pPr>
      <w:r>
        <w:rPr>
          <w:rFonts w:ascii="Times New Roman" w:eastAsia="Times New Roman" w:hAnsi="Times New Roman" w:cs="Times New Roman"/>
          <w:sz w:val="40"/>
          <w:szCs w:val="40"/>
        </w:rPr>
        <w:t xml:space="preserve"> </w:t>
      </w:r>
      <w:r w:rsidR="00D95D80">
        <w:rPr>
          <w:rFonts w:ascii="Times New Roman" w:eastAsia="Times New Roman" w:hAnsi="Times New Roman" w:cs="Times New Roman"/>
          <w:sz w:val="40"/>
          <w:szCs w:val="40"/>
        </w:rPr>
        <w:t xml:space="preserve">     </w:t>
      </w:r>
    </w:p>
    <w:p w:rsidR="00AB0F86" w:rsidRDefault="00AB0F86" w:rsidP="00AB0F86">
      <w:pPr>
        <w:spacing w:after="0" w:line="317" w:lineRule="exact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Счоу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- объем субсидии для </w:t>
      </w:r>
      <w:r w:rsidR="00647B15">
        <w:rPr>
          <w:rFonts w:ascii="Times New Roman" w:eastAsia="Times New Roman" w:hAnsi="Times New Roman" w:cs="Times New Roman"/>
          <w:sz w:val="26"/>
          <w:szCs w:val="26"/>
        </w:rPr>
        <w:t>ЧОО</w:t>
      </w:r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AB0F86" w:rsidRDefault="00AB0F86" w:rsidP="00AB0F86">
      <w:pPr>
        <w:spacing w:after="0" w:line="317" w:lineRule="exact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Но - размер соответствующего норматива финансового обеспечения </w:t>
      </w:r>
      <w:r w:rsidR="00052623">
        <w:rPr>
          <w:rFonts w:ascii="Times New Roman" w:eastAsia="Times New Roman" w:hAnsi="Times New Roman" w:cs="Times New Roman"/>
          <w:sz w:val="26"/>
          <w:szCs w:val="26"/>
        </w:rPr>
        <w:t>оплаты труда и начислений на выплаты по оплате труда в расчете на одного учащегося в год</w:t>
      </w:r>
      <w:r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AB0F86" w:rsidRDefault="00AB0F86" w:rsidP="00AB0F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>
        <w:rPr>
          <w:rFonts w:ascii="Times New Roman" w:eastAsia="DotumChe" w:hAnsi="Times New Roman" w:cs="Times New Roman"/>
          <w:sz w:val="26"/>
          <w:szCs w:val="26"/>
        </w:rPr>
        <w:t>НО</w:t>
      </w:r>
      <w:r w:rsidRPr="00AC6A1A">
        <w:rPr>
          <w:rFonts w:ascii="Times New Roman" w:eastAsia="DotumChe" w:hAnsi="Times New Roman" w:cs="Times New Roman"/>
          <w:sz w:val="26"/>
          <w:szCs w:val="26"/>
          <w:vertAlign w:val="subscript"/>
        </w:rPr>
        <w:t>мо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размер соответствующего норматива финансового обеспечения расходов на приобретение учебников и учебных пособий, средств обучения, игр, игрушек в расчете на одного </w:t>
      </w:r>
      <w:r>
        <w:rPr>
          <w:rFonts w:ascii="Times New Roman" w:eastAsia="DotumChe" w:hAnsi="Times New Roman" w:cs="Times New Roman"/>
          <w:sz w:val="26"/>
          <w:szCs w:val="26"/>
        </w:rPr>
        <w:t>учащегося</w:t>
      </w:r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в год;</w:t>
      </w:r>
    </w:p>
    <w:p w:rsidR="00AB0F86" w:rsidRDefault="00AB0F86" w:rsidP="00AB0F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>
        <w:rPr>
          <w:rFonts w:ascii="Times New Roman" w:eastAsia="DotumChe" w:hAnsi="Times New Roman" w:cs="Times New Roman"/>
          <w:sz w:val="26"/>
          <w:szCs w:val="26"/>
        </w:rPr>
        <w:t>НО</w:t>
      </w:r>
      <w:r w:rsidRPr="00AC6A1A">
        <w:rPr>
          <w:rFonts w:ascii="Times New Roman" w:eastAsia="DotumChe" w:hAnsi="Times New Roman" w:cs="Times New Roman"/>
          <w:sz w:val="26"/>
          <w:szCs w:val="26"/>
          <w:vertAlign w:val="subscript"/>
        </w:rPr>
        <w:t>дпо</w:t>
      </w:r>
      <w:proofErr w:type="spell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размер соответствующего норматива финансового обеспечения расходов на дополнительное профессиональное образование педагогических работников в расчете на одного </w:t>
      </w:r>
      <w:r>
        <w:rPr>
          <w:rFonts w:ascii="Times New Roman" w:eastAsia="DotumChe" w:hAnsi="Times New Roman" w:cs="Times New Roman"/>
          <w:sz w:val="26"/>
          <w:szCs w:val="26"/>
        </w:rPr>
        <w:t>учащегося</w:t>
      </w:r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в год;</w:t>
      </w:r>
    </w:p>
    <w:p w:rsidR="00AB0F86" w:rsidRDefault="00AB0F86" w:rsidP="00AB0F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proofErr w:type="gramStart"/>
      <w:r>
        <w:rPr>
          <w:rFonts w:ascii="Times New Roman" w:eastAsia="DotumChe" w:hAnsi="Times New Roman" w:cs="Times New Roman"/>
          <w:sz w:val="26"/>
          <w:szCs w:val="26"/>
          <w:lang w:val="en-US"/>
        </w:rPr>
        <w:t>Kn</w:t>
      </w:r>
      <w:proofErr w:type="spellEnd"/>
      <w:proofErr w:type="gramEnd"/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- </w:t>
      </w:r>
      <w:r w:rsidRPr="004F6B92">
        <w:rPr>
          <w:rFonts w:ascii="Times New Roman" w:hAnsi="Times New Roman" w:cs="Times New Roman"/>
          <w:sz w:val="26"/>
          <w:szCs w:val="26"/>
        </w:rPr>
        <w:t>поправочный коэффициент по видам общеобразовательных организаций и контингенту обучающихся в общем объеме субвенций муниципальным образованиям, устанавливаемый правовым актом органа исполнительной власти Краснодарского края, осуществляющего государственное управление в сфере образования</w:t>
      </w:r>
      <w:r w:rsidRPr="00AC6A1A">
        <w:rPr>
          <w:rFonts w:ascii="Times New Roman" w:eastAsia="DotumChe" w:hAnsi="Times New Roman" w:cs="Times New Roman"/>
          <w:sz w:val="26"/>
          <w:szCs w:val="26"/>
        </w:rPr>
        <w:t>;</w:t>
      </w:r>
    </w:p>
    <w:p w:rsidR="00C5377C" w:rsidRPr="00AC6A1A" w:rsidRDefault="00C5377C" w:rsidP="00AB0F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r>
        <w:rPr>
          <w:rFonts w:ascii="Times New Roman" w:eastAsia="DotumChe" w:hAnsi="Times New Roman" w:cs="Times New Roman"/>
          <w:sz w:val="26"/>
          <w:szCs w:val="26"/>
          <w:lang w:val="en-US"/>
        </w:rPr>
        <w:t>n</w:t>
      </w:r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</w:t>
      </w:r>
      <w:proofErr w:type="gramStart"/>
      <w:r w:rsidRPr="004F6B92">
        <w:rPr>
          <w:rFonts w:ascii="Times New Roman" w:hAnsi="Times New Roman" w:cs="Times New Roman"/>
          <w:sz w:val="26"/>
          <w:szCs w:val="26"/>
        </w:rPr>
        <w:t>количество</w:t>
      </w:r>
      <w:proofErr w:type="gramEnd"/>
      <w:r w:rsidRPr="004F6B92">
        <w:rPr>
          <w:rFonts w:ascii="Times New Roman" w:hAnsi="Times New Roman" w:cs="Times New Roman"/>
          <w:sz w:val="26"/>
          <w:szCs w:val="26"/>
        </w:rPr>
        <w:t xml:space="preserve"> поправочных коэффициентов по видам общеобразовательных организаций и контингенту учащихся</w:t>
      </w:r>
      <w:r w:rsidRPr="00AC6A1A">
        <w:rPr>
          <w:rFonts w:ascii="Times New Roman" w:eastAsia="DotumChe" w:hAnsi="Times New Roman" w:cs="Times New Roman"/>
          <w:sz w:val="26"/>
          <w:szCs w:val="26"/>
        </w:rPr>
        <w:t>;</w:t>
      </w:r>
    </w:p>
    <w:p w:rsidR="00AB0F86" w:rsidRDefault="00AB0F86" w:rsidP="00AB0F86">
      <w:pPr>
        <w:pStyle w:val="ConsPlusNormal"/>
        <w:ind w:firstLine="539"/>
        <w:jc w:val="both"/>
        <w:rPr>
          <w:rFonts w:ascii="Times New Roman" w:eastAsia="DotumChe" w:hAnsi="Times New Roman" w:cs="Times New Roman"/>
          <w:sz w:val="26"/>
          <w:szCs w:val="26"/>
        </w:rPr>
      </w:pPr>
      <w:proofErr w:type="spellStart"/>
      <w:r w:rsidRPr="00AC6A1A">
        <w:rPr>
          <w:rFonts w:ascii="Times New Roman" w:eastAsia="DotumChe" w:hAnsi="Times New Roman" w:cs="Times New Roman"/>
          <w:sz w:val="26"/>
          <w:szCs w:val="26"/>
        </w:rPr>
        <w:t>Ч</w:t>
      </w:r>
      <w:r>
        <w:rPr>
          <w:rFonts w:ascii="Times New Roman" w:eastAsia="DotumChe" w:hAnsi="Times New Roman" w:cs="Times New Roman"/>
          <w:sz w:val="26"/>
          <w:szCs w:val="26"/>
          <w:vertAlign w:val="subscript"/>
        </w:rPr>
        <w:t>о</w:t>
      </w:r>
      <w:proofErr w:type="spellEnd"/>
      <w:r w:rsidR="00AC4E56">
        <w:rPr>
          <w:rFonts w:ascii="Times New Roman" w:eastAsia="DotumChe" w:hAnsi="Times New Roman" w:cs="Times New Roman"/>
          <w:sz w:val="26"/>
          <w:szCs w:val="26"/>
          <w:vertAlign w:val="subscript"/>
        </w:rPr>
        <w:t> </w:t>
      </w:r>
      <w:r w:rsidRPr="00AC6A1A">
        <w:rPr>
          <w:rFonts w:ascii="Times New Roman" w:eastAsia="DotumChe" w:hAnsi="Times New Roman" w:cs="Times New Roman"/>
          <w:sz w:val="26"/>
          <w:szCs w:val="26"/>
        </w:rPr>
        <w:t>-</w:t>
      </w:r>
      <w:r w:rsidR="00AC4E56">
        <w:rPr>
          <w:rFonts w:ascii="Times New Roman" w:eastAsia="DotumChe" w:hAnsi="Times New Roman" w:cs="Times New Roman"/>
          <w:sz w:val="26"/>
          <w:szCs w:val="26"/>
        </w:rPr>
        <w:t> </w:t>
      </w:r>
      <w:r w:rsidRPr="008D113F">
        <w:rPr>
          <w:rFonts w:ascii="Times New Roman" w:hAnsi="Times New Roman" w:cs="Times New Roman"/>
          <w:sz w:val="26"/>
          <w:szCs w:val="26"/>
        </w:rPr>
        <w:t>плановая среднегодовая численность учащихся в частных общеобразовательных организациях</w:t>
      </w:r>
      <w:r w:rsidRPr="008D113F">
        <w:rPr>
          <w:rFonts w:ascii="Times New Roman" w:eastAsia="DotumChe" w:hAnsi="Times New Roman" w:cs="Times New Roman"/>
          <w:sz w:val="26"/>
          <w:szCs w:val="26"/>
        </w:rPr>
        <w:t xml:space="preserve"> </w:t>
      </w:r>
      <w:r w:rsidRPr="00AC6A1A">
        <w:rPr>
          <w:rFonts w:ascii="Times New Roman" w:eastAsia="DotumChe" w:hAnsi="Times New Roman" w:cs="Times New Roman"/>
          <w:sz w:val="26"/>
          <w:szCs w:val="26"/>
        </w:rPr>
        <w:t>на соответствующий финансовый год;</w:t>
      </w:r>
    </w:p>
    <w:p w:rsidR="00AB0F86" w:rsidRDefault="00AB0F86" w:rsidP="00D20B96">
      <w:pPr>
        <w:pStyle w:val="ConsPlusNormal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eastAsia="DotumChe" w:hAnsi="Times New Roman" w:cs="Times New Roman"/>
          <w:sz w:val="26"/>
          <w:szCs w:val="26"/>
        </w:rPr>
        <w:t>Ф</w:t>
      </w:r>
      <w:r w:rsidRPr="00AC6A1A">
        <w:rPr>
          <w:rFonts w:ascii="Times New Roman" w:eastAsia="DotumChe" w:hAnsi="Times New Roman" w:cs="Times New Roman"/>
          <w:sz w:val="26"/>
          <w:szCs w:val="26"/>
        </w:rPr>
        <w:t xml:space="preserve"> - поправочный коэффициент, устанавливаемый правовым актом органа исполнительной власти Краснодарского края, осуществляющего государственное управление в сфере образования, к общему объему </w:t>
      </w:r>
      <w:r>
        <w:rPr>
          <w:rFonts w:ascii="Times New Roman" w:eastAsia="DotumChe" w:hAnsi="Times New Roman" w:cs="Times New Roman"/>
          <w:sz w:val="26"/>
          <w:szCs w:val="26"/>
        </w:rPr>
        <w:t>суб</w:t>
      </w:r>
      <w:r w:rsidR="00D03556">
        <w:rPr>
          <w:rFonts w:ascii="Times New Roman" w:eastAsia="DotumChe" w:hAnsi="Times New Roman" w:cs="Times New Roman"/>
          <w:sz w:val="26"/>
          <w:szCs w:val="26"/>
        </w:rPr>
        <w:t>венции, исчисленному</w:t>
      </w:r>
      <w:r>
        <w:rPr>
          <w:rFonts w:ascii="Times New Roman" w:eastAsia="DotumChe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для муниципального образования Динской район</w:t>
      </w:r>
      <w:r w:rsidR="00D20B96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AB0F86" w:rsidRDefault="00AB0F86" w:rsidP="00AB0F86">
      <w:pPr>
        <w:spacing w:after="0" w:line="317" w:lineRule="exact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Размеры нормативов финансового обеспечения образовательной деятель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 xml:space="preserve">ности (нормативов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подушевого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финансирования расходов) </w:t>
      </w:r>
      <w:r w:rsidR="00D20B96">
        <w:rPr>
          <w:rFonts w:ascii="Times New Roman" w:eastAsia="Times New Roman" w:hAnsi="Times New Roman" w:cs="Times New Roman"/>
          <w:sz w:val="26"/>
          <w:szCs w:val="26"/>
        </w:rPr>
        <w:t xml:space="preserve">ЧОО </w:t>
      </w:r>
      <w:r>
        <w:rPr>
          <w:rFonts w:ascii="Times New Roman" w:eastAsia="Times New Roman" w:hAnsi="Times New Roman" w:cs="Times New Roman"/>
          <w:sz w:val="26"/>
          <w:szCs w:val="26"/>
        </w:rPr>
        <w:t>устанавливаются законом Краснодарского</w:t>
      </w:r>
      <w:r>
        <w:rPr>
          <w:rFonts w:ascii="Times New Roman" w:eastAsia="Times New Roman" w:hAnsi="Times New Roman" w:cs="Times New Roman"/>
          <w:b/>
          <w:bCs/>
          <w:i/>
          <w:iCs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>края о краевом бюджете на соответствующий финансовый год и на пла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новый период.</w:t>
      </w:r>
    </w:p>
    <w:p w:rsidR="00AB0F86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146306">
        <w:rPr>
          <w:rFonts w:ascii="Times New Roman" w:hAnsi="Times New Roman" w:cs="Times New Roman"/>
          <w:sz w:val="26"/>
          <w:szCs w:val="26"/>
        </w:rPr>
        <w:t xml:space="preserve">Объем субсидии корректируется с учетом фактической среднегодовой численности </w:t>
      </w:r>
      <w:r>
        <w:rPr>
          <w:rFonts w:ascii="Times New Roman" w:hAnsi="Times New Roman" w:cs="Times New Roman"/>
          <w:sz w:val="26"/>
          <w:szCs w:val="26"/>
        </w:rPr>
        <w:t>учащихся</w:t>
      </w:r>
      <w:r w:rsidRPr="00146306">
        <w:rPr>
          <w:rFonts w:ascii="Times New Roman" w:hAnsi="Times New Roman" w:cs="Times New Roman"/>
          <w:sz w:val="26"/>
          <w:szCs w:val="26"/>
        </w:rPr>
        <w:t xml:space="preserve"> в </w:t>
      </w:r>
      <w:r w:rsidR="00D20B96">
        <w:rPr>
          <w:rFonts w:ascii="Times New Roman" w:hAnsi="Times New Roman" w:cs="Times New Roman"/>
          <w:sz w:val="26"/>
          <w:szCs w:val="26"/>
        </w:rPr>
        <w:t>ЧОО</w:t>
      </w:r>
      <w:r w:rsidRPr="00146306">
        <w:rPr>
          <w:rFonts w:ascii="Times New Roman" w:hAnsi="Times New Roman" w:cs="Times New Roman"/>
          <w:sz w:val="26"/>
          <w:szCs w:val="26"/>
        </w:rPr>
        <w:t>, а также произведенных расходов на оплату труда и начислени</w:t>
      </w:r>
      <w:r w:rsidR="00D20B96">
        <w:rPr>
          <w:rFonts w:ascii="Times New Roman" w:hAnsi="Times New Roman" w:cs="Times New Roman"/>
          <w:sz w:val="26"/>
          <w:szCs w:val="26"/>
        </w:rPr>
        <w:t>я</w:t>
      </w:r>
      <w:r w:rsidRPr="00146306">
        <w:rPr>
          <w:rFonts w:ascii="Times New Roman" w:hAnsi="Times New Roman" w:cs="Times New Roman"/>
          <w:sz w:val="26"/>
          <w:szCs w:val="26"/>
        </w:rPr>
        <w:t xml:space="preserve"> на выплаты по оплате труда, приобретение учебников и учебных пособий, средств обучения, игр, игрушек и расходов на дополнительное профессиональное образование педагогических работников.</w:t>
      </w:r>
    </w:p>
    <w:p w:rsidR="00AB0F86" w:rsidRPr="00091103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91103">
        <w:rPr>
          <w:rFonts w:ascii="Times New Roman" w:hAnsi="Times New Roman" w:cs="Times New Roman"/>
          <w:sz w:val="26"/>
          <w:szCs w:val="26"/>
        </w:rPr>
        <w:t xml:space="preserve">Плановая среднегодовая численность учащихся в </w:t>
      </w:r>
      <w:r w:rsidR="00D20B96">
        <w:rPr>
          <w:rFonts w:ascii="Times New Roman" w:hAnsi="Times New Roman" w:cs="Times New Roman"/>
          <w:sz w:val="26"/>
          <w:szCs w:val="26"/>
        </w:rPr>
        <w:t>ЧОО</w:t>
      </w:r>
      <w:r w:rsidRPr="00091103">
        <w:rPr>
          <w:rFonts w:ascii="Times New Roman" w:hAnsi="Times New Roman" w:cs="Times New Roman"/>
          <w:sz w:val="26"/>
          <w:szCs w:val="26"/>
        </w:rPr>
        <w:t xml:space="preserve"> определяется по формуле:</w:t>
      </w:r>
    </w:p>
    <w:p w:rsidR="00AB0F86" w:rsidRPr="00091103" w:rsidRDefault="00AB0F86" w:rsidP="00AB0F8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B0F86" w:rsidRPr="00091103" w:rsidRDefault="00AB0F86" w:rsidP="00AB0F86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091103">
        <w:rPr>
          <w:rFonts w:ascii="Times New Roman" w:hAnsi="Times New Roman" w:cs="Times New Roman"/>
          <w:sz w:val="26"/>
          <w:szCs w:val="26"/>
        </w:rPr>
        <w:t>Чо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= ((</w:t>
      </w:r>
      <w:proofErr w:type="spellStart"/>
      <w:r w:rsidRPr="00091103">
        <w:rPr>
          <w:rFonts w:ascii="Times New Roman" w:hAnsi="Times New Roman" w:cs="Times New Roman"/>
          <w:sz w:val="26"/>
          <w:szCs w:val="26"/>
        </w:rPr>
        <w:t>Чн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x 8) + (</w:t>
      </w:r>
      <w:proofErr w:type="spellStart"/>
      <w:r w:rsidRPr="00091103">
        <w:rPr>
          <w:rFonts w:ascii="Times New Roman" w:hAnsi="Times New Roman" w:cs="Times New Roman"/>
          <w:sz w:val="26"/>
          <w:szCs w:val="26"/>
        </w:rPr>
        <w:t>Чк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x 4)) / 12,</w:t>
      </w:r>
    </w:p>
    <w:p w:rsidR="00AB0F86" w:rsidRPr="00091103" w:rsidRDefault="00AB0F86" w:rsidP="00AB0F86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AB0F86" w:rsidRPr="00091103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91103">
        <w:rPr>
          <w:rFonts w:ascii="Times New Roman" w:hAnsi="Times New Roman" w:cs="Times New Roman"/>
          <w:sz w:val="26"/>
          <w:szCs w:val="26"/>
        </w:rPr>
        <w:t>где:</w:t>
      </w:r>
    </w:p>
    <w:p w:rsidR="00AB0F86" w:rsidRPr="00091103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091103">
        <w:rPr>
          <w:rFonts w:ascii="Times New Roman" w:hAnsi="Times New Roman" w:cs="Times New Roman"/>
          <w:sz w:val="26"/>
          <w:szCs w:val="26"/>
        </w:rPr>
        <w:lastRenderedPageBreak/>
        <w:t>Чо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- плановая среднегодовая численность учащихся в </w:t>
      </w:r>
      <w:r w:rsidR="00D20B96">
        <w:rPr>
          <w:rFonts w:ascii="Times New Roman" w:hAnsi="Times New Roman" w:cs="Times New Roman"/>
          <w:sz w:val="26"/>
          <w:szCs w:val="26"/>
        </w:rPr>
        <w:t>ЧОО</w:t>
      </w:r>
      <w:r w:rsidRPr="00091103">
        <w:rPr>
          <w:rFonts w:ascii="Times New Roman" w:hAnsi="Times New Roman" w:cs="Times New Roman"/>
          <w:sz w:val="26"/>
          <w:szCs w:val="26"/>
        </w:rPr>
        <w:t>;</w:t>
      </w:r>
    </w:p>
    <w:p w:rsidR="00AB0F86" w:rsidRPr="00091103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091103">
        <w:rPr>
          <w:rFonts w:ascii="Times New Roman" w:hAnsi="Times New Roman" w:cs="Times New Roman"/>
          <w:sz w:val="26"/>
          <w:szCs w:val="26"/>
        </w:rPr>
        <w:t>Чн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- прогнозируемая численность учащихся в </w:t>
      </w:r>
      <w:r w:rsidR="00D20B96">
        <w:rPr>
          <w:rFonts w:ascii="Times New Roman" w:hAnsi="Times New Roman" w:cs="Times New Roman"/>
          <w:sz w:val="26"/>
          <w:szCs w:val="26"/>
        </w:rPr>
        <w:t>ЧОО</w:t>
      </w:r>
      <w:r w:rsidRPr="00091103">
        <w:rPr>
          <w:rFonts w:ascii="Times New Roman" w:hAnsi="Times New Roman" w:cs="Times New Roman"/>
          <w:sz w:val="26"/>
          <w:szCs w:val="26"/>
        </w:rPr>
        <w:t xml:space="preserve"> на 1 января соответствующего финансового года;</w:t>
      </w:r>
    </w:p>
    <w:p w:rsidR="00AB0F86" w:rsidRPr="00091103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091103">
        <w:rPr>
          <w:rFonts w:ascii="Times New Roman" w:hAnsi="Times New Roman" w:cs="Times New Roman"/>
          <w:sz w:val="26"/>
          <w:szCs w:val="26"/>
        </w:rPr>
        <w:t>Чк</w:t>
      </w:r>
      <w:proofErr w:type="spellEnd"/>
      <w:r w:rsidRPr="00091103">
        <w:rPr>
          <w:rFonts w:ascii="Times New Roman" w:hAnsi="Times New Roman" w:cs="Times New Roman"/>
          <w:sz w:val="26"/>
          <w:szCs w:val="26"/>
        </w:rPr>
        <w:t xml:space="preserve"> - прогнозируемая численность учащихся в </w:t>
      </w:r>
      <w:r w:rsidR="00D20B96">
        <w:rPr>
          <w:rFonts w:ascii="Times New Roman" w:hAnsi="Times New Roman" w:cs="Times New Roman"/>
          <w:sz w:val="26"/>
          <w:szCs w:val="26"/>
        </w:rPr>
        <w:t>ЧОО</w:t>
      </w:r>
      <w:r w:rsidRPr="00091103">
        <w:rPr>
          <w:rFonts w:ascii="Times New Roman" w:hAnsi="Times New Roman" w:cs="Times New Roman"/>
          <w:sz w:val="26"/>
          <w:szCs w:val="26"/>
        </w:rPr>
        <w:t xml:space="preserve"> на 1 сентября соответствующего финансового года;</w:t>
      </w:r>
    </w:p>
    <w:p w:rsidR="00AB0F86" w:rsidRDefault="00AB0F86" w:rsidP="00AB0F86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091103">
        <w:rPr>
          <w:rFonts w:ascii="Times New Roman" w:hAnsi="Times New Roman" w:cs="Times New Roman"/>
          <w:sz w:val="26"/>
          <w:szCs w:val="26"/>
        </w:rPr>
        <w:t>4, 8, 12 - количество месяцев в календарном году.</w:t>
      </w: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4541A3" w:rsidRDefault="004541A3" w:rsidP="004541A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Начальник управления образования</w:t>
      </w:r>
    </w:p>
    <w:p w:rsidR="004541A3" w:rsidRDefault="004541A3" w:rsidP="004541A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</w:p>
    <w:p w:rsidR="004541A3" w:rsidRDefault="004541A3" w:rsidP="004541A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  <w:t>М.А. Ежкова</w:t>
      </w:r>
    </w:p>
    <w:p w:rsidR="004541A3" w:rsidRDefault="004541A3" w:rsidP="004541A3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4541A3" w:rsidRDefault="004541A3" w:rsidP="004541A3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AB0F86" w:rsidRDefault="00AB0F86" w:rsidP="00AB0F86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sectPr w:rsidR="00AB0F86" w:rsidSect="0074408F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AB0" w:rsidRDefault="001A2AB0" w:rsidP="000357B0">
      <w:pPr>
        <w:spacing w:after="0" w:line="240" w:lineRule="auto"/>
      </w:pPr>
      <w:r>
        <w:separator/>
      </w:r>
    </w:p>
  </w:endnote>
  <w:endnote w:type="continuationSeparator" w:id="0">
    <w:p w:rsidR="001A2AB0" w:rsidRDefault="001A2AB0" w:rsidP="00035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AB0" w:rsidRDefault="001A2AB0" w:rsidP="000357B0">
      <w:pPr>
        <w:spacing w:after="0" w:line="240" w:lineRule="auto"/>
      </w:pPr>
      <w:r>
        <w:separator/>
      </w:r>
    </w:p>
  </w:footnote>
  <w:footnote w:type="continuationSeparator" w:id="0">
    <w:p w:rsidR="001A2AB0" w:rsidRDefault="001A2AB0" w:rsidP="000357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4947747"/>
      <w:docPartObj>
        <w:docPartGallery w:val="Page Numbers (Top of Page)"/>
        <w:docPartUnique/>
      </w:docPartObj>
    </w:sdtPr>
    <w:sdtEndPr/>
    <w:sdtContent>
      <w:p w:rsidR="001A2AB0" w:rsidRDefault="001A2AB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B7971">
          <w:rPr>
            <w:noProof/>
          </w:rPr>
          <w:t>3</w:t>
        </w:r>
        <w:r>
          <w:fldChar w:fldCharType="end"/>
        </w:r>
      </w:p>
    </w:sdtContent>
  </w:sdt>
  <w:p w:rsidR="001A2AB0" w:rsidRDefault="001A2A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6F9"/>
    <w:rsid w:val="000357B0"/>
    <w:rsid w:val="00052623"/>
    <w:rsid w:val="000866F9"/>
    <w:rsid w:val="000F0156"/>
    <w:rsid w:val="000F17BB"/>
    <w:rsid w:val="00151FD4"/>
    <w:rsid w:val="00166726"/>
    <w:rsid w:val="001A0760"/>
    <w:rsid w:val="001A2AB0"/>
    <w:rsid w:val="0020104D"/>
    <w:rsid w:val="002105A1"/>
    <w:rsid w:val="002619CF"/>
    <w:rsid w:val="0028546D"/>
    <w:rsid w:val="00387274"/>
    <w:rsid w:val="003B0D1D"/>
    <w:rsid w:val="00445F50"/>
    <w:rsid w:val="00452FA1"/>
    <w:rsid w:val="004541A3"/>
    <w:rsid w:val="004B7971"/>
    <w:rsid w:val="004E1FC7"/>
    <w:rsid w:val="00571D45"/>
    <w:rsid w:val="005E278F"/>
    <w:rsid w:val="006252B6"/>
    <w:rsid w:val="00647B15"/>
    <w:rsid w:val="006619A8"/>
    <w:rsid w:val="0072659F"/>
    <w:rsid w:val="0074408F"/>
    <w:rsid w:val="00763A68"/>
    <w:rsid w:val="007A22C4"/>
    <w:rsid w:val="007D7E25"/>
    <w:rsid w:val="00811FBE"/>
    <w:rsid w:val="00812EA3"/>
    <w:rsid w:val="00863A06"/>
    <w:rsid w:val="008D131A"/>
    <w:rsid w:val="00AB0F86"/>
    <w:rsid w:val="00AB73EC"/>
    <w:rsid w:val="00AC4E56"/>
    <w:rsid w:val="00B30F08"/>
    <w:rsid w:val="00C13094"/>
    <w:rsid w:val="00C266B4"/>
    <w:rsid w:val="00C5377C"/>
    <w:rsid w:val="00CB7F5B"/>
    <w:rsid w:val="00D03556"/>
    <w:rsid w:val="00D20B96"/>
    <w:rsid w:val="00D3742D"/>
    <w:rsid w:val="00D95D80"/>
    <w:rsid w:val="00E85540"/>
    <w:rsid w:val="00EC46FE"/>
    <w:rsid w:val="00F01B21"/>
    <w:rsid w:val="00F05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F86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0F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35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357B0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035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357B0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F86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0F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035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357B0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unhideWhenUsed/>
    <w:rsid w:val="000357B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357B0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9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AA3EE-A71A-4BFD-9135-F20B835F6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3</Pages>
  <Words>753</Words>
  <Characters>4294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37</cp:revision>
  <dcterms:created xsi:type="dcterms:W3CDTF">2020-05-27T13:04:00Z</dcterms:created>
  <dcterms:modified xsi:type="dcterms:W3CDTF">2021-04-08T07:36:00Z</dcterms:modified>
</cp:coreProperties>
</file>